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38ed" w14:paraId="54738ed" w:rsidRDefault="009033A5" w:rsidR="009033A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3A5" w:rsidP="009033A5" w:rsidR="009033A5">
      <w:pPr>
        <w:pStyle w:val="Bezproreda"/>
      </w:pPr>
      <w:r>
        <w:t xml:space="preserve">REPUBLIKA HRVATSKA </w:t>
      </w:r>
    </w:p>
    <w:p w:rsidRDefault="009033A5" w:rsidP="009033A5" w:rsidR="009033A5">
      <w:pPr>
        <w:pStyle w:val="Bezproreda"/>
      </w:pPr>
      <w:r>
        <w:t>Trgovački sud u Zagrebu</w:t>
      </w:r>
    </w:p>
    <w:p w:rsidRDefault="009033A5" w:rsidP="00053904" w:rsidR="00053904">
      <w:pPr>
        <w:pStyle w:val="Bezproreda"/>
      </w:pPr>
      <w:r>
        <w:t xml:space="preserve">  Zagreb, Amruševa 2/II</w:t>
      </w:r>
    </w:p>
    <w:p w:rsidRDefault="00053904" w:rsidP="00053904" w:rsidR="0005390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90.St-3596/2015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  <w:jc w:val="center"/>
      </w:pPr>
      <w:r>
        <w:t>R E P U B L I K A    H R V A T S K A</w:t>
      </w:r>
    </w:p>
    <w:p w:rsidRDefault="00053904" w:rsidP="00053904" w:rsidR="00053904">
      <w:pPr>
        <w:pStyle w:val="Bezproreda"/>
        <w:jc w:val="center"/>
      </w:pPr>
    </w:p>
    <w:p w:rsidRDefault="00053904" w:rsidP="00053904" w:rsidR="00053904">
      <w:pPr>
        <w:pStyle w:val="Bezproreda"/>
        <w:jc w:val="center"/>
      </w:pPr>
      <w:r>
        <w:t>R J E Š E N J E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  <w:r>
        <w:tab/>
        <w:t>Trgovački sud u Zagrebu po sucu Sandri Rotar Vogrin u skraćenom stečajnom postupku pokrenutim nad dužnikom</w:t>
      </w:r>
      <w:r w:rsidR="0065641D" w:rsidRPr="0065641D">
        <w:t xml:space="preserve"> </w:t>
      </w:r>
      <w:r w:rsidR="0065641D">
        <w:t>UNA PROJEKT d.o.o. , Zagreb (Grad Zagreb), Dračevička 44, OIB: 22187196592</w:t>
      </w:r>
      <w:r>
        <w:t xml:space="preserve">, dana 14. ožujka 2016. 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  <w:jc w:val="center"/>
      </w:pPr>
      <w:r>
        <w:t>r i j e š i o    je</w:t>
      </w:r>
    </w:p>
    <w:p w:rsidRDefault="00053904" w:rsidP="00053904" w:rsidR="00053904">
      <w:pPr>
        <w:pStyle w:val="Bezproreda"/>
      </w:pPr>
    </w:p>
    <w:p w:rsidRDefault="00053904" w:rsidP="0065641D" w:rsidR="0065641D">
      <w:pPr>
        <w:pStyle w:val="Bezproreda"/>
      </w:pPr>
      <w:r>
        <w:t>I.)</w:t>
      </w:r>
      <w:r>
        <w:tab/>
        <w:t xml:space="preserve">Otvara se stečajni postupak nad dužnikom </w:t>
      </w:r>
      <w:r w:rsidR="0065641D">
        <w:t xml:space="preserve">UNA PROJEKT d.o.o. , Zagreb (Grad Zagreb), Dračevička 44, OIB: 22187196592.   </w:t>
      </w:r>
    </w:p>
    <w:p w:rsidRDefault="00053904" w:rsidP="00053904" w:rsidR="00053904">
      <w:pPr>
        <w:pStyle w:val="Bezproreda"/>
      </w:pPr>
    </w:p>
    <w:p w:rsidRDefault="00053904" w:rsidP="00053904" w:rsidR="00053904" w:rsidRPr="00887E20">
      <w:pPr>
        <w:pStyle w:val="Bezproreda"/>
      </w:pPr>
      <w:r w:rsidRPr="00887E20">
        <w:t xml:space="preserve">Stečajni postupak otvoren je dana 14. ožujka 2016., u 15 sati i 00 </w:t>
      </w:r>
      <w:r w:rsidRPr="00887E20">
        <w:tab/>
        <w:t>minuta,  kada  je ovo rješenje objavljeno na mrežnoj stranici e-Oglasna ploča ovog suda.</w:t>
      </w:r>
    </w:p>
    <w:p w:rsidRDefault="00053904" w:rsidP="00053904" w:rsidR="00053904" w:rsidRPr="00A927C7">
      <w:pPr>
        <w:pStyle w:val="Bezproreda"/>
        <w:rPr>
          <w:color w:val="FF0000"/>
        </w:rPr>
      </w:pPr>
    </w:p>
    <w:p w:rsidRDefault="00053904" w:rsidP="00053904" w:rsidR="00053904">
      <w:r w:rsidRPr="00F94F09">
        <w:t>II.)</w:t>
      </w:r>
      <w:r w:rsidRPr="00F94F09">
        <w:tab/>
        <w:t xml:space="preserve">Za stečajnog upravitelja imenuje se </w:t>
      </w:r>
      <w:r w:rsidR="00E90EAC">
        <w:t xml:space="preserve">Marijan Drljanovčan, Miholjanec, Antuna Mihanovića 131, </w:t>
      </w:r>
      <w:r>
        <w:t xml:space="preserve">OIB: </w:t>
      </w:r>
      <w:r w:rsidRPr="00053904">
        <w:t>49708160625</w:t>
      </w:r>
      <w:r w:rsidR="00E90EAC">
        <w:t>.</w:t>
      </w:r>
    </w:p>
    <w:p w:rsidRDefault="00053904" w:rsidP="00053904" w:rsidR="00053904">
      <w:pPr>
        <w:pStyle w:val="Bezproreda"/>
      </w:pPr>
    </w:p>
    <w:p w:rsidRDefault="00053904" w:rsidP="0065641D" w:rsidR="0065641D">
      <w:pPr>
        <w:pStyle w:val="Bezproreda"/>
      </w:pPr>
      <w:r>
        <w:t>III.)</w:t>
      </w:r>
      <w:r>
        <w:tab/>
        <w:t xml:space="preserve">Zaključuje se stečajni postupak nad dužnikom </w:t>
      </w:r>
      <w:r w:rsidR="0065641D">
        <w:t xml:space="preserve">UNA PROJEKT d.o.o. , Zagreb (Grad Zagreb), Dračevička 44, OIB: 22187196592.   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  <w:jc w:val="center"/>
      </w:pPr>
      <w:r>
        <w:t>Obrazloženje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 . Nakon ovog poziva utvrđeno je da  dužnik nema imovinu dostatnu za namirenje troškova postupka.</w:t>
      </w:r>
    </w:p>
    <w:p w:rsidRDefault="00053904" w:rsidP="00053904" w:rsidR="00053904">
      <w:pPr>
        <w:pStyle w:val="Bezproreda"/>
      </w:pPr>
      <w:r>
        <w:t xml:space="preserve"> </w:t>
      </w:r>
    </w:p>
    <w:p w:rsidRDefault="00053904" w:rsidP="00053904" w:rsidR="00053904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  <w:jc w:val="center"/>
      </w:pPr>
      <w:r>
        <w:t>U Zagrebu, 14. ožujka 2016.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53904" w:rsidP="00053904" w:rsidR="0005390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Sandra Rotar Vogrin</w:t>
      </w:r>
    </w:p>
    <w:p w:rsidRDefault="00053904" w:rsidP="00053904" w:rsidR="00053904">
      <w:pPr>
        <w:pStyle w:val="Bezproreda"/>
      </w:pPr>
      <w:r>
        <w:t>Uputa o pravnom lijeku:</w:t>
      </w:r>
    </w:p>
    <w:p w:rsidRDefault="00053904" w:rsidP="00053904" w:rsidR="00053904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</w:p>
    <w:p w:rsidRDefault="00053904" w:rsidP="00053904" w:rsidR="00053904">
      <w:pPr>
        <w:pStyle w:val="Bezproreda"/>
      </w:pPr>
    </w:p>
    <w:p w:rsidRDefault="00053904" w:rsidR="00053904"/>
    <w:sectPr w:rsidSect="009033A5" w:rsidR="0005390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3A5" w:rsidP="009033A5" w:rsidR="009033A5">
      <w:pPr>
        <w:spacing w:lineRule="auto" w:line="240" w:after="0"/>
      </w:pPr>
      <w:r>
        <w:separator/>
      </w:r>
    </w:p>
  </w:endnote>
  <w:endnote w:id="0" w:type="continuationSeparator">
    <w:p w:rsidRDefault="009033A5" w:rsidP="009033A5" w:rsidR="009033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3A5" w:rsidP="009033A5" w:rsidR="009033A5">
      <w:pPr>
        <w:spacing w:lineRule="auto" w:line="240" w:after="0"/>
      </w:pPr>
      <w:r>
        <w:separator/>
      </w:r>
    </w:p>
  </w:footnote>
  <w:footnote w:id="0" w:type="continuationSeparator">
    <w:p w:rsidRDefault="009033A5" w:rsidP="009033A5" w:rsidR="009033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1967192"/>
      <w:docPartObj>
        <w:docPartGallery w:val="Page Numbers (Top of Page)"/>
        <w:docPartUnique/>
      </w:docPartObj>
    </w:sdtPr>
    <w:sdtEndPr/>
    <w:sdtContent>
      <w:p w:rsidRDefault="009033A5" w:rsidR="009033A5">
        <w:pPr>
          <w:pStyle w:val="Zaglavlje"/>
          <w:jc w:val="center"/>
        </w:pPr>
        <w:r>
          <w:t xml:space="preserve">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2F94">
          <w:rPr>
            <w:noProof/>
          </w:rPr>
          <w:t>2</w:t>
        </w:r>
        <w:r>
          <w:fldChar w:fldCharType="end"/>
        </w:r>
        <w:r>
          <w:t xml:space="preserve">                              90. St-3596/2015</w:t>
        </w:r>
      </w:p>
    </w:sdtContent>
  </w:sdt>
  <w:p w:rsidRDefault="009033A5" w:rsidR="009033A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904"/>
    <w:rsid w:val="00053904"/>
    <w:rsid w:val="0065641D"/>
    <w:rsid w:val="009033A5"/>
    <w:rsid w:val="00D52F94"/>
    <w:rsid w:val="00E90EAC"/>
    <w:rsid w:val="00F7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5390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33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33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033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033A5"/>
  </w:style>
  <w:style w:styleId="Podnoje" w:type="paragraph">
    <w:name w:val="footer"/>
    <w:basedOn w:val="Normal"/>
    <w:link w:val="PodnojeChar"/>
    <w:uiPriority w:val="99"/>
    <w:unhideWhenUsed/>
    <w:rsid w:val="009033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033A5"/>
  </w:style>
  <w:style w:styleId="Tekstrezerviranogmjesta" w:type="character">
    <w:name w:val="Placeholder Text"/>
    <w:basedOn w:val="Zadanifontodlomka"/>
    <w:uiPriority w:val="99"/>
    <w:semiHidden/>
    <w:rsid w:val="00D52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5390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33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33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033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033A5"/>
  </w:style>
  <w:style w:styleId="Podnoje" w:type="paragraph">
    <w:name w:val="footer"/>
    <w:basedOn w:val="Normal"/>
    <w:link w:val="PodnojeChar"/>
    <w:uiPriority w:val="99"/>
    <w:unhideWhenUsed/>
    <w:rsid w:val="009033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033A5"/>
  </w:style>
  <w:style w:styleId="Tekstrezerviranogmjesta" w:type="character">
    <w:name w:val="Placeholder Text"/>
    <w:basedOn w:val="Zadanifontodlomka"/>
    <w:uiPriority w:val="99"/>
    <w:semiHidden/>
    <w:rsid w:val="00D52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0074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9825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43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78326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3910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27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9696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950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9065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7874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2118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12143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39491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026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3596</izvorni_sadrzaj>
    <derivirana_varijabla naziv="DomainObject.Predmet.Broj_1">3596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St-3596/2015</izvorni_sadrzaj>
    <derivirana_varijabla naziv="DomainObject.Predmet.OznakaBroj_1">St-3596/2015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PROJEKT d.o.o.</izvorni_sadrzaj>
    <derivirana_varijabla naziv="DomainObject.Predmet.ProtustrankaFormated_1">  UNA PROJEKT d.o.o.</derivirana_varijabla>
  </DomainObject.Predmet.ProtustrankaFormated>
  <DomainObject.Predmet.ProtustrankaFormatedOIB>
    <izvorni_sadrzaj>  UNA PROJEKT d.o.o., OIB 22187196592</izvorni_sadrzaj>
    <derivirana_varijabla naziv="DomainObject.Predmet.ProtustrankaFormatedOIB_1">  UNA PROJEKT d.o.o., OIB 22187196592</derivirana_varijabla>
  </DomainObject.Predmet.ProtustrankaFormatedOIB>
  <DomainObject.Predmet.ProtustrankaFormatedWithAdress>
    <izvorni_sadrzaj> UNA PROJEKT d.o.o., Dračevička 44, 10000 Zagreb</izvorni_sadrzaj>
    <derivirana_varijabla naziv="DomainObject.Predmet.ProtustrankaFormatedWithAdress_1"> UNA PROJEKT d.o.o., Dračevička 44, 10000 Zagreb</derivirana_varijabla>
  </DomainObject.Predmet.ProtustrankaFormatedWithAdress>
  <DomainObject.Predmet.ProtustrankaFormatedWithAdressOIB>
    <izvorni_sadrzaj> UNA PROJEKT d.o.o., OIB 22187196592, Dračevička 44, 10000 Zagreb</izvorni_sadrzaj>
    <derivirana_varijabla naziv="DomainObject.Predmet.ProtustrankaFormatedWithAdressOIB_1"> UNA PROJEKT d.o.o., OIB 22187196592, Dračevička 44, 10000 Zagreb</derivirana_varijabla>
  </DomainObject.Predmet.ProtustrankaFormatedWithAdressOIB>
  <DomainObject.Predmet.ProtustrankaWithAdress>
    <izvorni_sadrzaj>UNA PROJEKT d.o.o. Dračevička 44, 10000 Zagreb</izvorni_sadrzaj>
    <derivirana_varijabla naziv="DomainObject.Predmet.ProtustrankaWithAdress_1">UNA PROJEKT d.o.o. Dračevička 44, 10000 Zagreb</derivirana_varijabla>
  </DomainObject.Predmet.ProtustrankaWithAdress>
  <DomainObject.Predmet.ProtustrankaWithAdressOIB>
    <izvorni_sadrzaj>UNA PROJEKT d.o.o., OIB 22187196592, Dračevička 44, 10000 Zagreb</izvorni_sadrzaj>
    <derivirana_varijabla naziv="DomainObject.Predmet.ProtustrankaWithAdressOIB_1">UNA PROJEKT d.o.o., OIB 22187196592, Dračevička 44, 10000 Zagreb</derivirana_varijabla>
  </DomainObject.Predmet.ProtustrankaWithAdressOIB>
  <DomainObject.Predmet.ProtustrankaNazivFormated>
    <izvorni_sadrzaj>UNA PROJEKT d.o.o.</izvorni_sadrzaj>
    <derivirana_varijabla naziv="DomainObject.Predmet.ProtustrankaNazivFormated_1">UNA PROJEKT d.o.o.</derivirana_varijabla>
  </DomainObject.Predmet.ProtustrankaNazivFormated>
  <DomainObject.Predmet.ProtustrankaNazivFormatedOIB>
    <izvorni_sadrzaj>UNA PROJEKT d.o.o., OIB 22187196592</izvorni_sadrzaj>
    <derivirana_varijabla naziv="DomainObject.Predmet.ProtustrankaNazivFormatedOIB_1">UNA PROJEKT d.o.o., OIB 22187196592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PROJEKT d.o.o.</item>
    </izvorni_sadrzaj>
    <derivirana_varijabla naziv="DomainObject.Predmet.ProtuStrankaListFormated_1">
      <item>UNA PROJEKT d.o.o.</item>
    </derivirana_varijabla>
  </DomainObject.Predmet.ProtuStrankaListFormated>
  <DomainObject.Predmet.ProtuStrankaListFormatedOIB>
    <izvorni_sadrzaj>
      <item>UNA PROJEKT d.o.o., OIB 22187196592</item>
    </izvorni_sadrzaj>
    <derivirana_varijabla naziv="DomainObject.Predmet.ProtuStrankaListFormatedOIB_1">
      <item>UNA PROJEKT d.o.o., OIB 22187196592</item>
    </derivirana_varijabla>
  </DomainObject.Predmet.ProtuStrankaListFormatedOIB>
  <DomainObject.Predmet.ProtuStrankaListFormatedWithAdress>
    <izvorni_sadrzaj>
      <item>UNA PROJEKT d.o.o., Dračevička 44, 10000 Zagreb</item>
    </izvorni_sadrzaj>
    <derivirana_varijabla naziv="DomainObject.Predmet.ProtuStrankaListFormatedWithAdress_1">
      <item>UNA PROJEKT d.o.o., Dračevička 44, 10000 Zagreb</item>
    </derivirana_varijabla>
  </DomainObject.Predmet.ProtuStrankaListFormatedWithAdress>
  <DomainObject.Predmet.ProtuStrankaListFormatedWithAdressOIB>
    <izvorni_sadrzaj>
      <item>UNA PROJEKT d.o.o., OIB 22187196592, Dračevička 44, 10000 Zagreb</item>
    </izvorni_sadrzaj>
    <derivirana_varijabla naziv="DomainObject.Predmet.ProtuStrankaListFormatedWithAdressOIB_1">
      <item>UNA PROJEKT d.o.o., OIB 22187196592, Dračevička 44, 10000 Zagreb</item>
    </derivirana_varijabla>
  </DomainObject.Predmet.ProtuStrankaListFormatedWithAdressOIB>
  <DomainObject.Predmet.ProtuStrankaListNazivFormated>
    <izvorni_sadrzaj>
      <item>UNA PROJEKT d.o.o.</item>
    </izvorni_sadrzaj>
    <derivirana_varijabla naziv="DomainObject.Predmet.ProtuStrankaListNazivFormated_1">
      <item>UNA PROJEKT d.o.o.</item>
    </derivirana_varijabla>
  </DomainObject.Predmet.ProtuStrankaListNazivFormated>
  <DomainObject.Predmet.ProtuStrankaListNazivFormatedOIB>
    <izvorni_sadrzaj>
      <item>UNA PROJEKT d.o.o., OIB 22187196592</item>
    </izvorni_sadrzaj>
    <derivirana_varijabla naziv="DomainObject.Predmet.ProtuStrankaListNazivFormatedOIB_1">
      <item>UNA PROJEKT d.o.o., OIB 22187196592</item>
    </derivirana_varijabla>
  </DomainObject.Predmet.ProtuStrankaListNazivFormatedOIB>
  <DomainObject.Predmet.OstaliListFormated>
    <izvorni_sadrzaj>
      <item>Marijan Drljanovčan</item>
      <item>Mehić Azaudin</item>
    </izvorni_sadrzaj>
    <derivirana_varijabla naziv="DomainObject.Predmet.OstaliListFormated_1">
      <item>Marijan Drljanovčan</item>
      <item>Mehić Azaudin</item>
    </derivirana_varijabla>
  </DomainObject.Predmet.OstaliListFormated>
  <DomainObject.Predmet.OstaliListFormatedOIB>
    <izvorni_sadrzaj>
      <item>Marijan Drljanovčan, OIB 49708160625</item>
      <item>Mehić Azaudin</item>
    </izvorni_sadrzaj>
    <derivirana_varijabla naziv="DomainObject.Predmet.OstaliListFormatedOIB_1">
      <item>Marijan Drljanovčan, OIB 49708160625</item>
      <item>Mehić Azaudin</item>
    </derivirana_varijabla>
  </DomainObject.Predmet.OstaliListFormatedOIB>
  <DomainObject.Predmet.OstaliListFormatedWithAdress>
    <izvorni_sadrzaj>
      <item>Marijan Drljanovčan, Antuna Mihanovića 131, 48350 Miholjanec</item>
      <item>Mehić Azaudin, Stari grad 11, Bihać</item>
    </izvorni_sadrzaj>
    <derivirana_varijabla naziv="DomainObject.Predmet.OstaliListFormatedWithAdress_1">
      <item>Marijan Drljanovčan, Antuna Mihanovića 131, 48350 Miholjanec</item>
      <item>Mehić Azaudin, Stari grad 11, Bihać</item>
    </derivirana_varijabla>
  </DomainObject.Predmet.OstaliListFormatedWithAdress>
  <DomainObject.Predmet.OstaliListFormatedWithAdressOIB>
    <izvorni_sadrzaj>
      <item>Marijan Drljanovčan, OIB 49708160625, Antuna Mihanovića 131, 48350 Miholjanec</item>
      <item>Mehić Azaudin, Stari grad 11, Bihać</item>
    </izvorni_sadrzaj>
    <derivirana_varijabla naziv="DomainObject.Predmet.OstaliListFormatedWithAdressOIB_1">
      <item>Marijan Drljanovčan, OIB 49708160625, Antuna Mihanovića 131, 48350 Miholjanec</item>
      <item>Mehić Azaudin, Stari grad 11, Bihać</item>
    </derivirana_varijabla>
  </DomainObject.Predmet.OstaliListFormatedWithAdressOIB>
  <DomainObject.Predmet.OstaliListNazivFormated>
    <izvorni_sadrzaj>
      <item>Marijan Drljanovčan</item>
      <item>Mehić Azaudin</item>
    </izvorni_sadrzaj>
    <derivirana_varijabla naziv="DomainObject.Predmet.OstaliListNazivFormated_1">
      <item>Marijan Drljanovčan</item>
      <item>Mehić Azaudin</item>
    </derivirana_varijabla>
  </DomainObject.Predmet.OstaliListNazivFormated>
  <DomainObject.Predmet.OstaliListNazivFormatedOIB>
    <izvorni_sadrzaj>
      <item>Marijan Drljanovčan, OIB 49708160625</item>
      <item>Mehić Azaudin</item>
    </izvorni_sadrzaj>
    <derivirana_varijabla naziv="DomainObject.Predmet.OstaliListNazivFormatedOIB_1">
      <item>Marijan Drljanovčan, OIB 49708160625</item>
      <item>Mehić Azaudin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PROJEKT d.o.o.</izvorni_sadrzaj>
    <derivirana_varijabla naziv="DomainObject.Predmet.ProtustrankaIDrugi_1">UNA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UNA PROJEKT d.o.o., OIB 22187196592, Dračevička 44, 10000 Zagreb</izvorni_sadrzaj>
    <derivirana_varijabla naziv="DomainObject.Predmet.ProtustrankaIDrugiAdressOIB_1">UNA PROJEKT d.o.o., OIB 22187196592, Dračevička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UNA PROJEKT d.o.o.</item>
      <item>FINA Regionalni centar Zagreb</item>
      <item>Marijan Drljanovčan</item>
      <item>Mehić Azaudin</item>
    </izvorni_sadrzaj>
    <derivirana_varijabla naziv="DomainObject.Predmet.SudioniciListNaziv_1">
      <item>UNA PROJEKT d.o.o.</item>
      <item>FINA Regionalni centar Zagreb</item>
      <item>Marijan Drljanovčan</item>
      <item>Mehić Azaudin</item>
    </derivirana_varijabla>
  </DomainObject.Predmet.SudioniciListNaziv>
  <DomainObject.Predmet.SudioniciListAdressOIB>
    <izvorni_sadrzaj>
      <item>UNA PROJEKT d.o.o., OIB 22187196592, Dračevička 44,10000 Zagreb</item>
      <item>FINA Regionalni centar Zagreb, OIB 85821130368, Trg svibanjskih žrtava 1995. br.1,10000 Zagreb</item>
      <item>Marijan Drljanovčan, OIB 49708160625, Antuna Mihanovića 131,48350 Miholjanec</item>
      <item>Mehić Azaudin, Stari grad 11,Bihać</item>
    </izvorni_sadrzaj>
    <derivirana_varijabla naziv="DomainObject.Predmet.SudioniciListAdressOIB_1">
      <item>UNA PROJEKT d.o.o., OIB 22187196592, Dračevička 44,10000 Zagreb</item>
      <item>FINA Regionalni centar Zagreb, OIB 85821130368, Trg svibanjskih žrtava 1995. br.1,10000 Zagreb</item>
      <item>Marijan Drljanovčan, OIB 49708160625, Antuna Mihanovića 131,48350 Miholjanec</item>
      <item>Mehić Azaudin, Stari grad 11,Bihać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22187196592</item>
      <item>, OIB 85821130368</item>
      <item>, OIB 49708160625</item>
      <item>, OIB null</item>
    </izvorni_sadrzaj>
    <derivirana_varijabla naziv="DomainObject.Predmet.SudioniciListNazivOIB_1">
      <item>, OIB 22187196592</item>
      <item>, OIB 85821130368</item>
      <item>, OIB 49708160625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1974</properties:Characters>
  <properties:Lines>66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2016-03-11T13:49:00Z</dcterms:created>
  <dc:creator>Sandra Rotar Vogrin</dc:creator>
  <cp:lastModifiedBy>Višnja Jurlina</cp:lastModifiedBy>
  <cp:lastPrinted>2016-03-14T13:00:00Z</cp:lastPrinted>
  <dcterms:modified xmlns:xsi="http://www.w3.org/2001/XMLSchema-instance" xsi:type="dcterms:W3CDTF">2016-03-14T13:00:00Z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