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2f51a" w14:paraId="e92f51a" w:rsidRDefault="00CC00F1" w:rsidP="00CC00F1" w:rsidR="000A7106" w:rsidRPr="00FA3260">
      <w:pPr>
        <w:jc w:val="right"/>
        <w15:collapsed w:val="false"/>
        <w:rPr>
          <w:b/>
        </w:rPr>
      </w:pPr>
      <w:bookmarkStart w:name="_GoBack" w:id="0"/>
      <w:bookmarkEnd w:id="0"/>
      <w:r w:rsidRPr="001C5505">
        <w:t>1 St-</w:t>
      </w:r>
      <w:r w:rsidR="00B670DB">
        <w:t>387</w:t>
      </w:r>
      <w:r w:rsidR="00134FE5">
        <w:t>/</w:t>
      </w:r>
      <w:r>
        <w:t>1</w:t>
      </w:r>
      <w:r w:rsidR="00A2677E">
        <w:t>6</w:t>
      </w:r>
      <w:r>
        <w:t>-</w:t>
      </w:r>
      <w:r w:rsidR="005F0BA8">
        <w:t>17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B670DB">
        <w:t>JETTO d.o.o., Biograd Na Moru, Marina Kornati</w:t>
      </w:r>
      <w:r w:rsidR="002B54F5">
        <w:t xml:space="preserve">, </w:t>
      </w:r>
      <w:r w:rsidR="00CE483C">
        <w:t xml:space="preserve">OIB: </w:t>
      </w:r>
      <w:r w:rsidR="00B670DB">
        <w:t>41524977828</w:t>
      </w:r>
      <w:r w:rsidR="00134FE5">
        <w:t>,</w:t>
      </w:r>
      <w:r w:rsidR="00F81A36" w:rsidRPr="001C5505">
        <w:t xml:space="preserve">  </w:t>
      </w:r>
      <w:r w:rsidR="003A0A6A" w:rsidRPr="001C5505">
        <w:t xml:space="preserve">dana </w:t>
      </w:r>
      <w:r w:rsidR="005F0BA8">
        <w:t>04.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w:t>
      </w:r>
      <w:r w:rsidR="00B670DB">
        <w:t>JETTO d.o.o., Biograd Na Moru, Marina Kornati, OIB: 41524977828</w:t>
      </w:r>
      <w:r w:rsidR="004A4BF8">
        <w:t xml:space="preserve">, </w:t>
      </w:r>
      <w:r w:rsidR="00E23F0F">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5F0BA8">
        <w:t>190</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670DB">
        <w:t>387</w:t>
      </w:r>
      <w:r w:rsidR="005251D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5F0BA8" w:rsidP="00B75C21" w:rsidR="00B75C21" w:rsidRPr="00D019D4">
      <w:pPr>
        <w:ind w:firstLine="708"/>
        <w:jc w:val="both"/>
      </w:pPr>
      <w:r>
        <w:t>Privremena</w:t>
      </w:r>
      <w:r w:rsidR="00B75C21" w:rsidRPr="00D019D4">
        <w:t xml:space="preserve"> stečajn</w:t>
      </w:r>
      <w:r>
        <w:t>a</w:t>
      </w:r>
      <w:r w:rsidR="00B75C21" w:rsidRPr="00D019D4">
        <w:t xml:space="preserve"> upravitelj</w:t>
      </w:r>
      <w:r>
        <w:t>ica koja</w:t>
      </w:r>
      <w:r w:rsidR="00B75C21" w:rsidRPr="00D019D4">
        <w:t xml:space="preserve"> je imenovan</w:t>
      </w:r>
      <w:r>
        <w:t>a</w:t>
      </w:r>
      <w:r w:rsidR="00B75C21" w:rsidRPr="00D019D4">
        <w:t xml:space="preserve"> u ovom postupku utvrdi</w:t>
      </w:r>
      <w:r>
        <w:t>la</w:t>
      </w:r>
      <w:r w:rsidR="00B75C21" w:rsidRPr="00D019D4">
        <w:t xml:space="preserve"> je da je    stečajni dužnik prezadužen i nesposoban za plaćanje</w:t>
      </w:r>
      <w:r w:rsidR="00B75C21">
        <w:t xml:space="preserve">, a da nema unovčive materijalne niti financijske imovine, da dugova ima u iznosu od </w:t>
      </w:r>
      <w:r>
        <w:t>778.209,45</w:t>
      </w:r>
      <w:r w:rsidR="004C36D5">
        <w:t xml:space="preserve"> kuna</w:t>
      </w:r>
      <w:r>
        <w:t>. Privremena stečajna</w:t>
      </w:r>
      <w:r w:rsidR="00B75C21">
        <w:t xml:space="preserve"> upravitelj</w:t>
      </w:r>
      <w:r>
        <w:t>ica je zaključila</w:t>
      </w:r>
      <w:r w:rsidR="00B75C21">
        <w:t xml:space="preserve"> da </w:t>
      </w:r>
      <w:r>
        <w:t xml:space="preserve">u ovom trenutku stečajni dužnik ne raspolaže imovinom unovčenjem koje bi se mogla priskrbiti sredstva potrebna za pokriće troškova otvorenog stečajnog postupka. Ovo stoga što je utvrdila da stečajni dužnik ima jedrilicu Bavaria 50 nabavne vrijednosti 1.040.426,92 kune evidentiranu u knjigovodstvenom ispisu koja nije u njegovom posjedu jer se nalazi u Ateni kod dobavljača Kiriacoulis Mediterranean Cruises Shiping S.A., te da je potrebno pokrenuti sudski spor troškovi kojeg će obzirom na vrijednost predmeta spora i činjenicu da se brod nalazi u stranoj državi inicijalno iznositi 120.000,00 kuna.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w:t>
      </w:r>
      <w:r w:rsidR="005F0BA8">
        <w:lastRenderedPageBreak/>
        <w:t>koje troškove je stečajna</w:t>
      </w:r>
      <w:r w:rsidRPr="00D019D4">
        <w:t xml:space="preserve"> upravitelj</w:t>
      </w:r>
      <w:r w:rsidR="005F0BA8">
        <w:t>ica procijenila</w:t>
      </w:r>
      <w:r w:rsidRPr="00D019D4">
        <w:t xml:space="preserve"> na iznos </w:t>
      </w:r>
      <w:r w:rsidR="005F0BA8">
        <w:t>190</w:t>
      </w:r>
      <w:r w:rsidR="00B670DB">
        <w:t>.000,00</w:t>
      </w:r>
      <w:r w:rsidR="00185A67">
        <w:t xml:space="preserve"> </w:t>
      </w:r>
      <w:r w:rsidR="004D01DC">
        <w:t xml:space="preserve"> kuna</w:t>
      </w:r>
      <w:r w:rsidRPr="00D019D4">
        <w:t xml:space="preserve">, </w:t>
      </w:r>
      <w:r w:rsidR="00CB2B45">
        <w:t>nagrada stečajnoj upraviteljici 50.000,00 kuna, knjigovodstveni servis 15.000,00 kuna, troškovi stečajnog upravitelja 3.000,00 kuna, bankarski troškovi vođenja i otvaranja računa 2.000,00 kuna, troškovi mogućih sudskih postupaka 120.000,00 kuna, troškovi uredskog materijala 200,00 kuna, izrada pečata 200,00 kuna, ostali troškovi 5.000,00 kuna.</w:t>
      </w:r>
    </w:p>
    <w:p w:rsidRDefault="00B75C21" w:rsidP="00B75C21" w:rsidR="00B75C21"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5F0BA8">
        <w:t>04.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0DB" w:rsidP="00FC3541" w:rsidR="00B670DB">
      <w:r>
        <w:separator/>
      </w:r>
    </w:p>
  </w:endnote>
  <w:endnote w:id="0" w:type="continuationSeparator">
    <w:p w:rsidRDefault="00B670DB" w:rsidP="00FC3541" w:rsidR="00B670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0DB" w:rsidP="00FC3541" w:rsidR="00B670DB">
      <w:r>
        <w:separator/>
      </w:r>
    </w:p>
  </w:footnote>
  <w:footnote w:id="0" w:type="continuationSeparator">
    <w:p w:rsidRDefault="00B670DB" w:rsidP="00FC3541" w:rsidR="00B670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70DB" w:rsidP="00FC3541" w:rsidR="00B670DB">
    <w:pPr>
      <w:pStyle w:val="Zaglavlje"/>
      <w:jc w:val="right"/>
    </w:pPr>
    <w:r>
      <w:t>1 St-</w:t>
    </w:r>
    <w:r w:rsidR="00CB2B45">
      <w:t>387</w:t>
    </w:r>
    <w:r>
      <w:t>/16-</w:t>
    </w:r>
    <w:r w:rsidR="005F0BA8">
      <w:t>17</w:t>
    </w:r>
  </w:p>
  <w:p w:rsidRDefault="00B670DB" w:rsidR="00B670D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34FE5"/>
    <w:rsid w:val="00146A4A"/>
    <w:rsid w:val="001609C5"/>
    <w:rsid w:val="0017620F"/>
    <w:rsid w:val="0017733B"/>
    <w:rsid w:val="00185A67"/>
    <w:rsid w:val="001C5505"/>
    <w:rsid w:val="00242BE7"/>
    <w:rsid w:val="00247B37"/>
    <w:rsid w:val="002947FE"/>
    <w:rsid w:val="002B54F5"/>
    <w:rsid w:val="0031036A"/>
    <w:rsid w:val="003202BD"/>
    <w:rsid w:val="0033015E"/>
    <w:rsid w:val="003628BB"/>
    <w:rsid w:val="00371287"/>
    <w:rsid w:val="00387347"/>
    <w:rsid w:val="003A0A6A"/>
    <w:rsid w:val="00420A4E"/>
    <w:rsid w:val="004611ED"/>
    <w:rsid w:val="00464650"/>
    <w:rsid w:val="00487C2D"/>
    <w:rsid w:val="004A4BF8"/>
    <w:rsid w:val="004B5E4D"/>
    <w:rsid w:val="004C36D5"/>
    <w:rsid w:val="004C7D6E"/>
    <w:rsid w:val="004D01DC"/>
    <w:rsid w:val="005023C1"/>
    <w:rsid w:val="005221CF"/>
    <w:rsid w:val="005251DD"/>
    <w:rsid w:val="00541309"/>
    <w:rsid w:val="005817E2"/>
    <w:rsid w:val="0058362B"/>
    <w:rsid w:val="005838C3"/>
    <w:rsid w:val="00586417"/>
    <w:rsid w:val="00591DA9"/>
    <w:rsid w:val="005B17E9"/>
    <w:rsid w:val="005F0BA8"/>
    <w:rsid w:val="00604C29"/>
    <w:rsid w:val="00607124"/>
    <w:rsid w:val="00612EEE"/>
    <w:rsid w:val="0066349B"/>
    <w:rsid w:val="00682E82"/>
    <w:rsid w:val="00695F0B"/>
    <w:rsid w:val="006B4318"/>
    <w:rsid w:val="006D5987"/>
    <w:rsid w:val="006D5B7A"/>
    <w:rsid w:val="006E1CA5"/>
    <w:rsid w:val="006F0213"/>
    <w:rsid w:val="006F5BDE"/>
    <w:rsid w:val="006F75A9"/>
    <w:rsid w:val="00774D7C"/>
    <w:rsid w:val="007B312D"/>
    <w:rsid w:val="007C5ABC"/>
    <w:rsid w:val="00816F81"/>
    <w:rsid w:val="008B10F4"/>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6073B"/>
    <w:rsid w:val="00B64608"/>
    <w:rsid w:val="00B670DB"/>
    <w:rsid w:val="00B711FC"/>
    <w:rsid w:val="00B72E7D"/>
    <w:rsid w:val="00B75C21"/>
    <w:rsid w:val="00B92800"/>
    <w:rsid w:val="00BE0D66"/>
    <w:rsid w:val="00BE2A54"/>
    <w:rsid w:val="00BE6C59"/>
    <w:rsid w:val="00C16042"/>
    <w:rsid w:val="00C2534B"/>
    <w:rsid w:val="00C90A82"/>
    <w:rsid w:val="00C94214"/>
    <w:rsid w:val="00CB2B45"/>
    <w:rsid w:val="00CB76D4"/>
    <w:rsid w:val="00CC00F1"/>
    <w:rsid w:val="00CE40D2"/>
    <w:rsid w:val="00CE483C"/>
    <w:rsid w:val="00DA5DD4"/>
    <w:rsid w:val="00DE6466"/>
    <w:rsid w:val="00E23F0F"/>
    <w:rsid w:val="00E24AC3"/>
    <w:rsid w:val="00E70963"/>
    <w:rsid w:val="00EB1AEF"/>
    <w:rsid w:val="00F119E4"/>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64608"/>
    <w:rPr>
      <w:color w:val="808080"/>
      <w:bdr w:space="0" w:sz="0" w:color="auto" w:val="none"/>
      <w:shd w:fill="auto" w:color="auto" w:val="clear"/>
    </w:rPr>
  </w:style>
  <w:style w:customStyle="true" w:styleId="eSPISCCParagraphDefaultFont" w:type="character">
    <w:name w:val="eSPIS_CC_Paragraph Default Font"/>
    <w:basedOn w:val="Zadanifontodlomka"/>
    <w:rsid w:val="00B646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4608"/>
    <w:rPr>
      <w:bdr w:space="0" w:sz="0" w:color="auto" w:val="none"/>
      <w:shd w:fill="FFFFCC" w:color="auto" w:val="clear"/>
      <w:lang w:val="hr-HR"/>
    </w:rPr>
  </w:style>
  <w:style w:customStyle="true" w:styleId="PozadinaSvijetloCrvena" w:type="character">
    <w:name w:val="Pozadina_SvijetloCrvena"/>
    <w:basedOn w:val="eSPISCCParagraphDefaultFont"/>
    <w:rsid w:val="00B646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46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64608"/>
    <w:rPr>
      <w:color w:val="808080"/>
      <w:bdr w:color="auto" w:space="0" w:sz="0" w:val="none"/>
      <w:shd w:color="auto" w:fill="auto" w:val="clear"/>
    </w:rPr>
  </w:style>
  <w:style w:customStyle="1" w:styleId="eSPISCCParagraphDefaultFont" w:type="character">
    <w:name w:val="eSPIS_CC_Paragraph Default Font"/>
    <w:basedOn w:val="Zadanifontodlomka"/>
    <w:rsid w:val="00B646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4608"/>
    <w:rPr>
      <w:bdr w:color="auto" w:space="0" w:sz="0" w:val="none"/>
      <w:shd w:color="auto" w:fill="FFFFCC" w:val="clear"/>
      <w:lang w:val="hr-HR"/>
    </w:rPr>
  </w:style>
  <w:style w:customStyle="1" w:styleId="PozadinaSvijetloCrvena" w:type="character">
    <w:name w:val="Pozadina_SvijetloCrvena"/>
    <w:basedOn w:val="eSPISCCParagraphDefaultFont"/>
    <w:rsid w:val="00B646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46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St-387/2016</izvorni_sadrzaj>
    <derivirana_varijabla naziv="DomainObject.Predmet.OznakaBroj_1">St-387/2016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na VTS-u od 05.05.16.</izvorni_sadrzaj>
    <derivirana_varijabla naziv="DomainObject.Predmet.PrimjedbaSuca_1">Kopija dijela spisa po žalbi na VTS-u od 05.05.16.</derivirana_varijabla>
  </DomainObject.Predmet.PrimjedbaSuca>
  <DomainObject.Predmet.PrimjedbaUpisnicara>
    <izvorni_sadrzaj/>
    <derivirana_varijabla naziv="DomainObject.Predmet.PrimjedbaUpisnicara_1"/>
  </DomainObject.Predmet.PrimjedbaUpisnicara>
  <DomainObject.Predmet.ProtustrankaFormated>
    <izvorni_sadrzaj>  JETTO društvo s ograničenom odgovornošću za proizvodnju i trgovinu</izvorni_sadrzaj>
    <derivirana_varijabla naziv="DomainObject.Predmet.ProtustrankaFormated_1">  JETTO društvo s ograničenom odgovornošću za proizvodnju i trgovinu</derivirana_varijabla>
  </DomainObject.Predmet.ProtustrankaFormated>
  <DomainObject.Predmet.ProtustrankaFormatedOIB>
    <izvorni_sadrzaj>  JETTO društvo s ograničenom odgovornošću za proizvodnju i trgovinu, OIB 41524977828</izvorni_sadrzaj>
    <derivirana_varijabla naziv="DomainObject.Predmet.ProtustrankaFormatedOIB_1">  JETTO društvo s ograničenom odgovornošću za proizvodnju i trgovinu, OIB 41524977828</derivirana_varijabla>
  </DomainObject.Predmet.ProtustrankaFormatedOIB>
  <DomainObject.Predmet.ProtustrankaFormatedWithAdress>
    <izvorni_sadrzaj> JETTO društvo s ograničenom odgovornošću za proizvodnju i trgovinu, Marina Kornati, 23210 Biograd Na Moru</izvorni_sadrzaj>
    <derivirana_varijabla naziv="DomainObject.Predmet.ProtustrankaFormatedWithAdress_1"> JETTO društvo s ograničenom odgovornošću za proizvodnju i trgovinu, Marina Kornati, 23210 Biograd Na Moru</derivirana_varijabla>
  </DomainObject.Predmet.ProtustrankaFormatedWithAdress>
  <DomainObject.Predmet.ProtustrankaFormatedWithAdressOIB>
    <izvorni_sadrzaj> JETTO društvo s ograničenom odgovornošću za proizvodnju i trgovinu, OIB 41524977828, Marina Kornati, 23210 Biograd Na Moru</izvorni_sadrzaj>
    <derivirana_varijabla naziv="DomainObject.Predmet.ProtustrankaFormatedWithAdressOIB_1"> JETTO društvo s ograničenom odgovornošću za proizvodnju i trgovinu, OIB 41524977828, Marina Kornati, 23210 Biograd Na Moru</derivirana_varijabla>
  </DomainObject.Predmet.ProtustrankaFormatedWithAdressOIB>
  <DomainObject.Predmet.ProtustrankaWithAdress>
    <izvorni_sadrzaj>JETTO društvo s ograničenom odgovornošću za proizvodnju i trgovinu Marina Kornati, 23210 Biograd Na Moru</izvorni_sadrzaj>
    <derivirana_varijabla naziv="DomainObject.Predmet.ProtustrankaWithAdress_1">JETTO društvo s ograničenom odgovornošću za proizvodnju i trgovinu Marina Kornati, 23210 Biograd Na Moru</derivirana_varijabla>
  </DomainObject.Predmet.ProtustrankaWithAdress>
  <DomainObject.Predmet.ProtustrankaWithAdressOIB>
    <izvorni_sadrzaj>JETTO društvo s ograničenom odgovornošću za proizvodnju i trgovinu, OIB 41524977828, Marina Kornati, 23210 Biograd Na Moru</izvorni_sadrzaj>
    <derivirana_varijabla naziv="DomainObject.Predmet.ProtustrankaWithAdressOIB_1">JETTO društvo s ograničenom odgovornošću za proizvodnju i trgovinu, OIB 41524977828, Marina Kornati, 23210 Biograd Na Moru</derivirana_varijabla>
  </DomainObject.Predmet.ProtustrankaWithAdressOIB>
  <DomainObject.Predmet.ProtustrankaNazivFormated>
    <izvorni_sadrzaj>JETTO društvo s ograničenom odgovornošću za proizvodnju i trgovinu</izvorni_sadrzaj>
    <derivirana_varijabla naziv="DomainObject.Predmet.ProtustrankaNazivFormated_1">JETTO društvo s ograničenom odgovornošću za proizvodnju i trgovinu</derivirana_varijabla>
  </DomainObject.Predmet.ProtustrankaNazivFormated>
  <DomainObject.Predmet.ProtustrankaNazivFormatedOIB>
    <izvorni_sadrzaj>JETTO društvo s ograničenom odgovornošću za proizvodnju i trgovinu, OIB 41524977828</izvorni_sadrzaj>
    <derivirana_varijabla naziv="DomainObject.Predmet.ProtustrankaNazivFormatedOIB_1">JETTO društvo s ograničenom odgovornošću za proizvodnju i trgovinu, OIB 41524977828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778209.45</izvorni_sadrzaj>
    <derivirana_varijabla naziv="DomainObject.Predmet.TrenutnaVrijednost_1">778209.45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JETTO društvo s ograničenom odgovornošću za proizvodnju i trgovinu</item>
    </izvorni_sadrzaj>
    <derivirana_varijabla naziv="DomainObject.Predmet.ProtuStrankaListFormated_1">
      <item>JETTO društvo s ograničenom odgovornošću za proizvodnju i trgovinu</item>
    </derivirana_varijabla>
  </DomainObject.Predmet.ProtuStrankaListFormated>
  <DomainObject.Predmet.ProtuStrankaListFormatedOIB>
    <izvorni_sadrzaj>
      <item>JETTO društvo s ograničenom odgovornošću za proizvodnju i trgovinu, OIB 41524977828</item>
    </izvorni_sadrzaj>
    <derivirana_varijabla naziv="DomainObject.Predmet.ProtuStrankaListFormatedOIB_1">
      <item>JETTO društvo s ograničenom odgovornošću za proizvodnju i trgovinu, OIB 41524977828</item>
    </derivirana_varijabla>
  </DomainObject.Predmet.ProtuStrankaListFormatedOIB>
  <DomainObject.Predmet.ProtuStrankaListFormatedWithAdress>
    <izvorni_sadrzaj>
      <item>JETTO društvo s ograničenom odgovornošću za proizvodnju i trgovinu, Marina Kornati, 23210 Biograd Na Moru</item>
    </izvorni_sadrzaj>
    <derivirana_varijabla naziv="DomainObject.Predmet.ProtuStrankaListFormatedWithAdress_1">
      <item>JETTO društvo s ograničenom odgovornošću za proizvodnju i trgovinu, Marina Kornati, 23210 Biograd Na Moru</item>
    </derivirana_varijabla>
  </DomainObject.Predmet.ProtuStrankaListFormatedWithAdress>
  <DomainObject.Predmet.ProtuStrankaListFormatedWithAdressOIB>
    <izvorni_sadrzaj>
      <item>JETTO društvo s ograničenom odgovornošću za proizvodnju i trgovinu, OIB 41524977828, Marina Kornati, 23210 Biograd Na Moru</item>
    </izvorni_sadrzaj>
    <derivirana_varijabla naziv="DomainObject.Predmet.ProtuStrankaListFormatedWithAdressOIB_1">
      <item>JETTO društvo s ograničenom odgovornošću za proizvodnju i trgovinu, OIB 41524977828, Marina Kornati, 23210 Biograd Na Moru</item>
    </derivirana_varijabla>
  </DomainObject.Predmet.ProtuStrankaListFormatedWithAdressOIB>
  <DomainObject.Predmet.ProtuStrankaListNazivFormated>
    <izvorni_sadrzaj>
      <item>JETTO društvo s ograničenom odgovornošću za proizvodnju i trgovinu</item>
    </izvorni_sadrzaj>
    <derivirana_varijabla naziv="DomainObject.Predmet.ProtuStrankaListNazivFormated_1">
      <item>JETTO društvo s ograničenom odgovornošću za proizvodnju i trgovinu</item>
    </derivirana_varijabla>
  </DomainObject.Predmet.ProtuStrankaListNazivFormated>
  <DomainObject.Predmet.ProtuStrankaListNazivFormatedOIB>
    <izvorni_sadrzaj>
      <item>JETTO društvo s ograničenom odgovornošću za proizvodnju i trgovinu, OIB 41524977828</item>
    </izvorni_sadrzaj>
    <derivirana_varijabla naziv="DomainObject.Predmet.ProtuStrankaListNazivFormatedOIB_1">
      <item>JETTO društvo s ograničenom odgovornošću za proizvodnju i trgovinu, OIB 41524977828</item>
    </derivirana_varijabla>
  </DomainObject.Predmet.ProtuStrankaListNazivFormatedOIB>
  <DomainObject.Predmet.OstaliListFormated>
    <izvorni_sadrzaj>
      <item>Ivan Tokić</item>
    </izvorni_sadrzaj>
    <derivirana_varijabla naziv="DomainObject.Predmet.OstaliListFormated_1">
      <item>Ivan Tokić</item>
    </derivirana_varijabla>
  </DomainObject.Predmet.OstaliListFormated>
  <DomainObject.Predmet.OstaliListFormatedOIB>
    <izvorni_sadrzaj>
      <item>Ivan Tokić, OIB 52267490258</item>
    </izvorni_sadrzaj>
    <derivirana_varijabla naziv="DomainObject.Predmet.OstaliListFormatedOIB_1">
      <item>Ivan Tokić, OIB 52267490258</item>
    </derivirana_varijabla>
  </DomainObject.Predmet.OstaliListFormatedOIB>
  <DomainObject.Predmet.OstaliListFormatedWithAdress>
    <izvorni_sadrzaj>
      <item>Ivan Tokić, Ljubijska 71a, 10000 Zagreb</item>
    </izvorni_sadrzaj>
    <derivirana_varijabla naziv="DomainObject.Predmet.OstaliListFormatedWithAdress_1">
      <item>Ivan Tokić, Ljubijska 71a, 10000 Zagreb</item>
    </derivirana_varijabla>
  </DomainObject.Predmet.OstaliListFormatedWithAdress>
  <DomainObject.Predmet.OstaliListFormatedWithAdressOIB>
    <izvorni_sadrzaj>
      <item>Ivan Tokić, OIB 52267490258, Ljubijska 71a, 10000 Zagreb</item>
    </izvorni_sadrzaj>
    <derivirana_varijabla naziv="DomainObject.Predmet.OstaliListFormatedWithAdressOIB_1">
      <item>Ivan Tokić, OIB 52267490258, Ljubijska 71a, 10000 Zagreb</item>
    </derivirana_varijabla>
  </DomainObject.Predmet.OstaliListFormatedWithAdressOIB>
  <DomainObject.Predmet.OstaliListNazivFormated>
    <izvorni_sadrzaj>
      <item>Ivan Tokić</item>
    </izvorni_sadrzaj>
    <derivirana_varijabla naziv="DomainObject.Predmet.OstaliListNazivFormated_1">
      <item>Ivan Tokić</item>
    </derivirana_varijabla>
  </DomainObject.Predmet.OstaliListNazivFormated>
  <DomainObject.Predmet.OstaliListNazivFormatedOIB>
    <izvorni_sadrzaj>
      <item>Ivan Tokić, OIB 52267490258</item>
    </izvorni_sadrzaj>
    <derivirana_varijabla naziv="DomainObject.Predmet.OstaliListNazivFormatedOIB_1">
      <item>Ivan Tokić, OIB 52267490258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JETTO društvo s ograničenom odgovornošću za proizvodnju i trgovinu</izvorni_sadrzaj>
    <derivirana_varijabla naziv="DomainObject.Predmet.ProtustrankaIDrugi_1">JETTO društvo s ograničenom odgovornošću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JETTO društvo s ograničenom odgovornošću za proizvodnju i trgovinu, OIB 41524977828, Marina Kornati, 23210 Biograd Na Moru</izvorni_sadrzaj>
    <derivirana_varijabla naziv="DomainObject.Predmet.ProtustrankaIDrugiAdressOIB_1">JETTO društvo s ograničenom odgovornošću za proizvodnju i trgovinu, OIB 41524977828, Marina Kornati,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JETTO društvo s ograničenom odgovornošću za proizvodnju i trgovinu</item>
      <item>Ivan Tokić</item>
    </izvorni_sadrzaj>
    <derivirana_varijabla naziv="DomainObject.Predmet.SudioniciListNaziv_1">
      <item>FINA</item>
      <item>JETTO društvo s ograničenom odgovornošću za proizvodnju i trgovinu</item>
      <item>Ivan Tokić</item>
    </derivirana_varijabla>
  </DomainObject.Predmet.SudioniciListNaziv>
  <DomainObject.Predmet.SudioniciListAdressOIB>
    <izvorni_sadrzaj>
      <item>FINA, OIB 85821130368</item>
      <item>JETTO društvo s ograničenom odgovornošću za proizvodnju i trgovinu, OIB 41524977828, Marina Kornati,23210 Biograd Na Moru</item>
      <item>Ivan Tokić, OIB 52267490258, Ljubijska 71a,10000 Zagreb</item>
    </izvorni_sadrzaj>
    <derivirana_varijabla naziv="DomainObject.Predmet.SudioniciListAdressOIB_1">
      <item>FINA, OIB 85821130368</item>
      <item>JETTO društvo s ograničenom odgovornošću za proizvodnju i trgovinu, OIB 41524977828, Marina Kornati,23210 Biograd Na Moru</item>
      <item>Ivan Tokić, OIB 52267490258, Ljubijska 71a,10000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41524977828</item>
      <item>, OIB 52267490258</item>
    </izvorni_sadrzaj>
    <derivirana_varijabla naziv="DomainObject.Predmet.SudioniciListNazivOIB_1">
      <item>, OIB 85821130368</item>
      <item>, OIB 41524977828</item>
      <item>, OIB 52267490258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68CEE3-6031-4B28-ACB0-1A20CF31D4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489</properties:Words>
  <properties:Characters>2666</properties:Characters>
  <properties:Lines>87</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2016-06-29T06:31:00Z</dcterms:created>
  <dc:creator>Ardena Bajlo</dc:creator>
  <cp:lastModifiedBy>wsadmin</cp:lastModifiedBy>
  <cp:lastPrinted>2014-11-21T08:47:00Z</cp:lastPrinted>
  <dcterms:modified xmlns:xsi="http://www.w3.org/2001/XMLSchema-instance" xsi:type="dcterms:W3CDTF">2016-07-06T06:17:00Z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