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5e45" w14:paraId="a275e45" w:rsidRDefault="00937FF9" w:rsidP="008622C8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8622C8">
        <w:rPr>
          <w:rFonts w:cs="Times New Roman" w:eastAsia="Times New Roman"/>
          <w:noProof/>
          <w:szCs w:val="20"/>
          <w:lang w:eastAsia="hr-HR"/>
        </w:rPr>
        <w:t xml:space="preserve">                     5. St-1309/2016-5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622C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622C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622C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8622C8">
        <w:rPr>
          <w:rFonts w:cs="Times New Roman" w:eastAsia="Times New Roman"/>
          <w:szCs w:val="20"/>
          <w:lang w:eastAsia="hr-HR"/>
        </w:rPr>
        <w:t xml:space="preserve">MEDJAN jednostavno društvo s ograničenom odgovornošću za ugostiteljstvo, Bjelovar, Male </w:t>
      </w:r>
      <w:proofErr w:type="spellStart"/>
      <w:r w:rsidRPr="008622C8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8622C8">
        <w:rPr>
          <w:rFonts w:cs="Times New Roman" w:eastAsia="Times New Roman"/>
          <w:szCs w:val="20"/>
          <w:lang w:eastAsia="hr-HR"/>
        </w:rPr>
        <w:t xml:space="preserve"> 22, MBS: 010095265, OIB: 59689733163</w:t>
      </w:r>
      <w:r w:rsidRPr="008622C8">
        <w:rPr>
          <w:rFonts w:cs="Times New Roman" w:eastAsia="Times New Roman"/>
          <w:szCs w:val="20"/>
          <w:lang w:eastAsia="hr-HR" w:val="en-GB"/>
        </w:rPr>
        <w:t>,</w:t>
      </w:r>
      <w:r w:rsidRPr="008622C8">
        <w:rPr>
          <w:rFonts w:cs="Times New Roman" w:eastAsia="Times New Roman"/>
          <w:szCs w:val="20"/>
          <w:lang w:eastAsia="hr-HR"/>
        </w:rPr>
        <w:t xml:space="preserve"> 8. studenog</w:t>
      </w:r>
      <w:r w:rsidRPr="008622C8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r i j e š i o   j e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MEDJAN jednostavno društvo s ograničenom odgovornošću za ugostiteljstvo, Bjelovar, Male </w:t>
      </w:r>
      <w:proofErr w:type="spellStart"/>
      <w:r w:rsidRPr="008622C8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8622C8">
        <w:rPr>
          <w:rFonts w:cs="Times New Roman" w:eastAsia="Times New Roman"/>
          <w:szCs w:val="20"/>
          <w:lang w:eastAsia="hr-HR"/>
        </w:rPr>
        <w:t xml:space="preserve"> 22, 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8622C8">
        <w:rPr>
          <w:rFonts w:cs="Times New Roman" w:eastAsia="Times New Roman"/>
          <w:noProof/>
          <w:szCs w:val="20"/>
          <w:lang w:eastAsia="hr-HR"/>
        </w:rPr>
        <w:t xml:space="preserve"> model HR05 540-1309-16.              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8622C8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8622C8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Obrazloženje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622C8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28. lipnja 2016. podnijela prijedlog za otvaranje stečajnog postupka nad dužnikom </w:t>
      </w:r>
      <w:r w:rsidRPr="008622C8">
        <w:rPr>
          <w:rFonts w:cs="Times New Roman" w:eastAsia="Times New Roman"/>
          <w:szCs w:val="20"/>
          <w:lang w:eastAsia="hr-HR"/>
        </w:rPr>
        <w:t xml:space="preserve">MEDJAN jednostavno društvo s ograničenom odgovornošću za ugostiteljstvo, Bjelovar, Male </w:t>
      </w:r>
      <w:proofErr w:type="spellStart"/>
      <w:r w:rsidRPr="008622C8">
        <w:rPr>
          <w:rFonts w:cs="Times New Roman" w:eastAsia="Times New Roman"/>
          <w:szCs w:val="20"/>
          <w:lang w:eastAsia="hr-HR"/>
        </w:rPr>
        <w:t>Sredice</w:t>
      </w:r>
      <w:proofErr w:type="spellEnd"/>
      <w:r w:rsidRPr="008622C8">
        <w:rPr>
          <w:rFonts w:cs="Times New Roman" w:eastAsia="Times New Roman"/>
          <w:szCs w:val="20"/>
          <w:lang w:eastAsia="hr-HR"/>
        </w:rPr>
        <w:t xml:space="preserve"> 22. U prijedlogu navodi da na dan 21. lipnja 2016. dužnik u Očevidniku redoslijeda osnova za plaćanje ima evidentirane neizvršene osnove za plaćanje u neprekinutom razdoblju od 120 dana, u ukupnom iznosu od 7.792,67 kn, u koji iznos je uračunata kamata i naknada Financijske agencije za provedbu ovrhe na novčanim sredstvima. Prema podacima koje je FINI dostavio Hrvatski zavod za mirovinsko osiguranje </w:t>
      </w:r>
      <w:r w:rsidRPr="008622C8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8. rujna 2016., kojim je pokrenut prethodni postupak radi utvrđivanja pretpostavki za otvaranje stečajnog postupka i sazvano je ročište radi izjašnjenja o prijedlogu i rasprave o uvjetima za otvaranje stečajnog postupka. Ujedno je naloženo zakonskom zastupniku dužnika </w:t>
      </w:r>
      <w:proofErr w:type="spellStart"/>
      <w:r w:rsidRPr="008622C8">
        <w:rPr>
          <w:rFonts w:cs="Times New Roman" w:eastAsia="Times New Roman"/>
          <w:szCs w:val="20"/>
          <w:lang w:eastAsia="hr-HR"/>
        </w:rPr>
        <w:t>Saneli</w:t>
      </w:r>
      <w:proofErr w:type="spellEnd"/>
      <w:r w:rsidRPr="008622C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622C8">
        <w:rPr>
          <w:rFonts w:cs="Times New Roman" w:eastAsia="Times New Roman"/>
          <w:szCs w:val="20"/>
          <w:lang w:eastAsia="hr-HR"/>
        </w:rPr>
        <w:t>Medjan</w:t>
      </w:r>
      <w:proofErr w:type="spellEnd"/>
      <w:r w:rsidRPr="008622C8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</w:t>
      </w:r>
      <w:r w:rsidRPr="008622C8">
        <w:rPr>
          <w:rFonts w:cs="Times New Roman" w:eastAsia="Times New Roman"/>
          <w:szCs w:val="20"/>
          <w:lang w:eastAsia="hr-HR"/>
        </w:rPr>
        <w:lastRenderedPageBreak/>
        <w:t xml:space="preserve">na računima i kod koga novčana sredstva te dostavi obrazac godišnjeg financijskog izvješća (GFI-POD) za 2015. sa bilješkama i bruto bilancu za 2015. 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28. listopada 2016. 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dana, u ukupnom iznosu od 7.792,67 kn, koji podatak zakonski zastupnik dužnika nije osporio, sud utvrđuje da je ispunjen razlog nesposobnosti za plaćanje, propisan čl.6. st.2. SZ.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čl.132. st.1. SZ</w:t>
      </w:r>
      <w:r w:rsidRPr="008622C8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8622C8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U Bjelovaru, 8. studenog 2016.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8622C8">
        <w:rPr>
          <w:rFonts w:cs="Times New Roman" w:eastAsia="Times New Roman"/>
          <w:szCs w:val="20"/>
          <w:lang w:eastAsia="hr-HR"/>
        </w:rPr>
        <w:t>Rj</w:t>
      </w:r>
      <w:proofErr w:type="spellEnd"/>
      <w:r w:rsidRPr="008622C8">
        <w:rPr>
          <w:rFonts w:cs="Times New Roman" w:eastAsia="Times New Roman"/>
          <w:szCs w:val="20"/>
          <w:lang w:eastAsia="hr-HR"/>
        </w:rPr>
        <w:t>.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8622C8">
        <w:rPr>
          <w:rFonts w:cs="Times New Roman" w:eastAsia="Times New Roman"/>
          <w:szCs w:val="20"/>
          <w:lang w:eastAsia="hr-HR"/>
        </w:rPr>
        <w:t>Sc</w:t>
      </w:r>
      <w:proofErr w:type="spellEnd"/>
      <w:r w:rsidRPr="008622C8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8622C8" w:rsidP="008622C8" w:rsidR="008622C8" w:rsidRPr="008622C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622C8">
        <w:rPr>
          <w:rFonts w:cs="Times New Roman" w:eastAsia="Times New Roman"/>
          <w:szCs w:val="20"/>
          <w:lang w:eastAsia="hr-HR"/>
        </w:rPr>
        <w:t>Bj.8.11.2016.</w:t>
      </w:r>
      <w:bookmarkStart w:name="_GoBack" w:id="0"/>
      <w:bookmarkEnd w:id="0"/>
    </w:p>
    <w:sectPr w:rsidSect="0032366B" w:rsidR="008622C8" w:rsidRPr="008622C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2C8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357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St-1309/2016-5</izvorni_sadrzaj>
    <derivirana_varijabla naziv="DomainObject.Oznaka_1">St-1309/2016-5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St-1309/2016</izvorni_sadrzaj>
    <derivirana_varijabla naziv="DomainObject.Predmet.OznakaBroj_1">St-1309/2016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MEDJAN jednostavno društvo s ograničenom odgovornošću za ugostiteljstvo zastupanog po punomoćniku Sanela Medjan</izvorni_sadrzaj>
    <derivirana_varijabla naziv="DomainObject.Predmet.ProtustrankaFormated_1">  MEDJAN jednostavno društvo s ograničenom odgovornošću za ugostiteljstvo zastupanog po punomoćniku Sanela Medjan</derivirana_varijabla>
  </DomainObject.Predmet.ProtustrankaFormated>
  <DomainObject.Predmet.ProtustrankaFormatedOIB>
    <izvorni_sadrzaj>  MEDJAN jednostavno društvo s ograničenom odgovornošću za ugostiteljstvo, OIB 59689733163 zastupanog po punomoćniku Sanela Medjan</izvorni_sadrzaj>
    <derivirana_varijabla naziv="DomainObject.Predmet.ProtustrankaFormatedOIB_1">  MEDJAN jednostavno društvo s ograničenom odgovornošću za ugostiteljstvo, OIB 59689733163 zastupanog po punomoćniku Sanela Medjan</derivirana_varijabla>
  </DomainObject.Predmet.ProtustrankaFormatedOIB>
  <DomainObject.Predmet.ProtustrankaFormatedWithAdress>
    <izvorni_sadrzaj> MEDJAN jednostavno društvo s ograničenom odgovornošću za ugostiteljstvo, Male Sredice 22, 43000 Bjelovar zastupanog po punomoćniku Sanela Medjan</izvorni_sadrzaj>
    <derivirana_varijabla naziv="DomainObject.Predmet.ProtustrankaFormatedWithAdress_1"> MEDJAN jednostavno društvo s ograničenom odgovornošću za ugostiteljstvo, Male Sredice 22, 43000 Bjelovar zastupanog po punomoćniku Sanela Medjan</derivirana_varijabla>
  </DomainObject.Predmet.ProtustrankaFormatedWithAdress>
  <DomainObject.Predmet.ProtustrankaFormatedWithAdressOIB>
    <izvorni_sadrzaj> MEDJAN jednostavno društvo s ograničenom odgovornošću za ugostiteljstvo, OIB 59689733163, Male Sredice 22, 43000 Bjelovar zastupanog po punomoćniku Sanela Medjan</izvorni_sadrzaj>
    <derivirana_varijabla naziv="DomainObject.Predmet.ProtustrankaFormatedWithAdressOIB_1"> MEDJAN jednostavno društvo s ograničenom odgovornošću za ugostiteljstvo, OIB 59689733163, Male Sredice 22, 43000 Bjelovar zastupanog po punomoćniku Sanela Medjan</derivirana_varijabla>
  </DomainObject.Predmet.ProtustrankaFormatedWithAdressOIB>
  <DomainObject.Predmet.ProtustrankaWithAdress>
    <izvorni_sadrzaj>MEDJAN jednostavno društvo s ograničenom odgovornošću za ugostiteljstvo Male Sredice 22, 43000 Bjelovar</izvorni_sadrzaj>
    <derivirana_varijabla naziv="DomainObject.Predmet.ProtustrankaWithAdress_1">MEDJAN jednostavno društvo s ograničenom odgovornošću za ugostiteljstvo Male Sredice 22, 43000 Bjelovar</derivirana_varijabla>
  </DomainObject.Predmet.ProtustrankaWithAdress>
  <DomainObject.Predmet.ProtustrankaWithAdressOIB>
    <izvorni_sadrzaj>MEDJAN jednostavno društvo s ograničenom odgovornošću za ugostiteljstvo, OIB 59689733163, Male Sredice 22, 43000 Bjelovar</izvorni_sadrzaj>
    <derivirana_varijabla naziv="DomainObject.Predmet.ProtustrankaWithAdressOIB_1">MEDJAN jednostavno društvo s ograničenom odgovornošću za ugostiteljstvo, OIB 59689733163, Male Sredice 22, 43000 Bjelovar</derivirana_varijabla>
  </DomainObject.Predmet.ProtustrankaWithAdressOIB>
  <DomainObject.Predmet.ProtustrankaNazivFormated>
    <izvorni_sadrzaj>MEDJAN jednostavno društvo s ograničenom odgovornošću za ugostiteljstvo</izvorni_sadrzaj>
    <derivirana_varijabla naziv="DomainObject.Predmet.ProtustrankaNazivFormated_1">MEDJAN jednostavno društvo s ograničenom odgovornošću za ugostiteljstvo</derivirana_varijabla>
  </DomainObject.Predmet.ProtustrankaNazivFormated>
  <DomainObject.Predmet.ProtustrankaNazivFormatedOIB>
    <izvorni_sadrzaj>MEDJAN jednostavno društvo s ograničenom odgovornošću za ugostiteljstvo, OIB 59689733163</izvorni_sadrzaj>
    <derivirana_varijabla naziv="DomainObject.Predmet.ProtustrankaNazivFormatedOIB_1">MEDJAN jednostavno društvo s ograničenom odgovornošću za ugostiteljstvo, OIB 59689733163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MEDJAN jednostavno društvo s ograničenom odgovornošću za ugostiteljstvo zastupanog po punomoćniku Sanela Medjan</item>
    </izvorni_sadrzaj>
    <derivirana_varijabla naziv="DomainObject.Predmet.ProtuStrankaListFormated_1">
      <item>MEDJAN jednostavno društvo s ograničenom odgovornošću za ugostiteljstvo zastupanog po punomoćniku Sanela Medjan</item>
    </derivirana_varijabla>
  </DomainObject.Predmet.ProtuStrankaListFormated>
  <DomainObject.Predmet.ProtuStrankaListFormatedOIB>
    <izvorni_sadrzaj>
      <item>MEDJAN jednostavno društvo s ograničenom odgovornošću za ugostiteljstvo, OIB 59689733163 zastupanog po punomoćniku Sanela Medjan</item>
    </izvorni_sadrzaj>
    <derivirana_varijabla naziv="DomainObject.Predmet.ProtuStrankaListFormatedOIB_1">
      <item>MEDJAN jednostavno društvo s ograničenom odgovornošću za ugostiteljstvo, OIB 59689733163 zastupanog po punomoćniku Sanela Medjan</item>
    </derivirana_varijabla>
  </DomainObject.Predmet.ProtuStrankaListFormatedOIB>
  <DomainObject.Predmet.ProtuStrankaListFormatedWithAdress>
    <izvorni_sadrzaj>
      <item>MEDJAN jednostavno društvo s ograničenom odgovornošću za ugostiteljstvo, Male Sredice 22, 43000 Bjelovar zastupanog po punomoćniku Sanela Medjan</item>
    </izvorni_sadrzaj>
    <derivirana_varijabla naziv="DomainObject.Predmet.ProtuStrankaListFormatedWithAdress_1">
      <item>MEDJAN jednostavno društvo s ograničenom odgovornošću za ugostiteljstvo, Male Sredice 22, 43000 Bjelovar zastupanog po punomoćniku Sanela Medjan</item>
    </derivirana_varijabla>
  </DomainObject.Predmet.ProtuStrankaListFormatedWithAdress>
  <DomainObject.Predmet.ProtuStrankaListFormatedWithAdressOIB>
    <izvorni_sadrzaj>
      <item>MEDJAN jednostavno društvo s ograničenom odgovornošću za ugostiteljstvo, OIB 59689733163, Male Sredice 22, 43000 Bjelovar zastupanog po punomoćniku Sanela Medjan</item>
    </izvorni_sadrzaj>
    <derivirana_varijabla naziv="DomainObject.Predmet.ProtuStrankaListFormatedWithAdressOIB_1">
      <item>MEDJAN jednostavno društvo s ograničenom odgovornošću za ugostiteljstvo, OIB 59689733163, Male Sredice 22, 43000 Bjelovar zastupanog po punomoćniku Sanela Medjan</item>
    </derivirana_varijabla>
  </DomainObject.Predmet.ProtuStrankaListFormatedWithAdressOIB>
  <DomainObject.Predmet.ProtuStrankaListNazivFormated>
    <izvorni_sadrzaj>
      <item>MEDJAN jednostavno društvo s ograničenom odgovornošću za ugostiteljstvo</item>
    </izvorni_sadrzaj>
    <derivirana_varijabla naziv="DomainObject.Predmet.ProtuStrankaListNazivFormated_1">
      <item>MEDJAN jednostavno društvo s ograničenom odgovornošću za ugostiteljstvo</item>
    </derivirana_varijabla>
  </DomainObject.Predmet.ProtuStrankaListNazivFormated>
  <DomainObject.Predmet.ProtuStrankaListNazivFormatedOIB>
    <izvorni_sadrzaj>
      <item>MEDJAN jednostavno društvo s ograničenom odgovornošću za ugostiteljstvo, OIB 59689733163</item>
    </izvorni_sadrzaj>
    <derivirana_varijabla naziv="DomainObject.Predmet.ProtuStrankaListNazivFormatedOIB_1">
      <item>MEDJAN jednostavno društvo s ograničenom odgovornošću za ugostiteljstvo, OIB 59689733163</item>
    </derivirana_varijabla>
  </DomainObject.Predmet.ProtuStrankaListNazivFormatedOIB>
  <DomainObject.Predmet.OstaliListFormated>
    <izvorni_sadrzaj>
      <item>Sanela Medjan punomoćnik sudionika u postupku MEDJAN jednostavno društvo s ograničenom odgovornošću za ugostiteljstvo</item>
    </izvorni_sadrzaj>
    <derivirana_varijabla naziv="DomainObject.Predmet.OstaliListFormated_1">
      <item>Sanela Medjan punomoćnik sudionika u postupku MEDJAN jednostavno društvo s ograničenom odgovornošću za ugostiteljstvo</item>
    </derivirana_varijabla>
  </DomainObject.Predmet.OstaliListFormated>
  <DomainObject.Predmet.OstaliListFormatedOIB>
    <izvorni_sadrzaj>
      <item>Sanela Medjan, OIB 76123939603 punomoćnik sudionika u postupku MEDJAN jednostavno društvo s ograničenom odgovornošću za ugostiteljstvo</item>
    </izvorni_sadrzaj>
    <derivirana_varijabla naziv="DomainObject.Predmet.OstaliListFormatedOIB_1">
      <item>Sanela Medjan, OIB 76123939603 punomoćnik sudionika u postupku MEDJAN jednostavno društvo s ograničenom odgovornošću za ugostiteljstvo</item>
    </derivirana_varijabla>
  </DomainObject.Predmet.OstaliListFormatedOIB>
  <DomainObject.Predmet.OstaliListFormatedWithAdress>
    <izvorni_sadrzaj>
      <item>Sanela Medjan, Male Sredice 22, 43000 Bjelovar punomoćnik sudionika u postupku MEDJAN jednostavno društvo s ograničenom odgovornošću za ugostiteljstvo</item>
    </izvorni_sadrzaj>
    <derivirana_varijabla naziv="DomainObject.Predmet.OstaliListFormatedWithAdress_1">
      <item>Sanela Medjan, Male Sredice 22, 43000 Bjelovar punomoćnik sudionika u postupku MEDJAN jednostavno društvo s ograničenom odgovornošću za ugostiteljstvo</item>
    </derivirana_varijabla>
  </DomainObject.Predmet.OstaliListFormatedWithAdress>
  <DomainObject.Predmet.OstaliListFormatedWithAdressOIB>
    <izvorni_sadrzaj>
      <item>Sanela Medjan, OIB 76123939603, Male Sredice 22, 43000 Bjelovar punomoćnik sudionika u postupku MEDJAN jednostavno društvo s ograničenom odgovornošću za ugostiteljstvo</item>
    </izvorni_sadrzaj>
    <derivirana_varijabla naziv="DomainObject.Predmet.OstaliListFormatedWithAdressOIB_1">
      <item>Sanela Medjan, OIB 76123939603, Male Sredice 22, 43000 Bjelovar punomoćnik sudionika u postupku MEDJAN jednostavno društvo s ograničenom odgovornošću za ugostiteljstvo</item>
    </derivirana_varijabla>
  </DomainObject.Predmet.OstaliListFormatedWithAdressOIB>
  <DomainObject.Predmet.OstaliListNazivFormated>
    <izvorni_sadrzaj>
      <item>Sanela Medjan</item>
    </izvorni_sadrzaj>
    <derivirana_varijabla naziv="DomainObject.Predmet.OstaliListNazivFormated_1">
      <item>Sanela Medjan</item>
    </derivirana_varijabla>
  </DomainObject.Predmet.OstaliListNazivFormated>
  <DomainObject.Predmet.OstaliListNazivFormatedOIB>
    <izvorni_sadrzaj>
      <item>Sanela Medjan, OIB 76123939603</item>
    </izvorni_sadrzaj>
    <derivirana_varijabla naziv="DomainObject.Predmet.OstaliListNazivFormatedOIB_1">
      <item>Sanela Medjan, OIB 76123939603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St-1309/2016-5</izvorni_sadrzaj>
    <derivirana_varijabla naziv="DomainObject.PoslovniBrojDokumenta_1">St-1309/2016-5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MEDJAN jednostavno društvo s ograničenom odgovornošću za ugostiteljstvo</izvorni_sadrzaj>
    <derivirana_varijabla naziv="DomainObject.Predmet.ProtustrankaIDrugi_1">MEDJAN jednostavno društvo s ograničenom odgovornošću za ugostiteljstvo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MEDJAN jednostavno društvo s ograničenom odgovornošću za ugostiteljstvo, OIB 59689733163, Male Sredice 22, 43000 Bjelovar</izvorni_sadrzaj>
    <derivirana_varijabla naziv="DomainObject.Predmet.ProtustrankaIDrugiAdressOIB_1">MEDJAN jednostavno društvo s ograničenom odgovornošću za ugostiteljstvo, OIB 59689733163, Male Sredice 22,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MEDJAN jednostavno društvo s ograničenom odgovornošću za ugostiteljstvo</item>
      <item>Sanela Medjan</item>
    </izvorni_sadrzaj>
    <derivirana_varijabla naziv="DomainObject.Predmet.SudioniciListNaziv_1">
      <item>FINA, RC ZAGREB, Podružnica Bjelovar</item>
      <item>MEDJAN jednostavno društvo s ograničenom odgovornošću za ugostiteljstvo</item>
      <item>Sanela Medjan</item>
    </derivirana_varijabla>
  </DomainObject.Predmet.SudioniciListNaziv>
  <DomainObject.Predmet.SudioniciListAdressOIB>
    <izvorni_sadrzaj>
      <item>FINA, RC ZAGREB, Podružnica Bjelovar, OIB 85821130368, Frana Supila 4,43000 Bjelovar</item>
      <item>MEDJAN jednostavno društvo s ograničenom odgovornošću za ugostiteljstvo, OIB 59689733163, Male Sredice 22,43000 Bjelovar</item>
      <item>Sanela Medjan, OIB 76123939603, Male Sredice 22,43000 Bjelovar</item>
    </izvorni_sadrzaj>
    <derivirana_varijabla naziv="DomainObject.Predmet.SudioniciListAdressOIB_1">
      <item>FINA, RC ZAGREB, Podružnica Bjelovar, OIB 85821130368, Frana Supila 4,43000 Bjelovar</item>
      <item>MEDJAN jednostavno društvo s ograničenom odgovornošću za ugostiteljstvo, OIB 59689733163, Male Sredice 22,43000 Bjelovar</item>
      <item>Sanela Medjan, OIB 76123939603, Male Sredice 22,43000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E0032-1899-4BDC-853F-D901AE215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3978</properties:Characters>
  <properties:Lines>95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2016-11-08T08:48:00Z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St-1309/2016-5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