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5f4c" w14:paraId="04b5f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0C43">
        <w:t>9</w:t>
      </w:r>
      <w:r w:rsidR="00CC033A">
        <w:t>6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A0C43">
        <w:t>STO</w:t>
      </w:r>
      <w:r w:rsidR="00CC033A">
        <w:t>LOMONT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CC033A">
        <w:t>Bašćanske Ploče 15/a</w:t>
      </w:r>
      <w:r w:rsidR="00BA0C43">
        <w:t xml:space="preserve"> </w:t>
      </w:r>
      <w:r w:rsidR="00AC4528">
        <w:t xml:space="preserve">(OIB </w:t>
      </w:r>
      <w:r w:rsidR="00CC033A">
        <w:t>82171742288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43588">
        <w:t>32.386,63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057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26E08"/>
    <w:rsid w:val="00A71431"/>
    <w:rsid w:val="00A939CA"/>
    <w:rsid w:val="00AC4528"/>
    <w:rsid w:val="00AD027A"/>
    <w:rsid w:val="00AE3337"/>
    <w:rsid w:val="00B016C0"/>
    <w:rsid w:val="00B43588"/>
    <w:rsid w:val="00B82F18"/>
    <w:rsid w:val="00BA0C43"/>
    <w:rsid w:val="00BE6D7D"/>
    <w:rsid w:val="00C2233E"/>
    <w:rsid w:val="00C44EA4"/>
    <w:rsid w:val="00C60FC4"/>
    <w:rsid w:val="00C836B9"/>
    <w:rsid w:val="00C958E9"/>
    <w:rsid w:val="00CB52CB"/>
    <w:rsid w:val="00CC033A"/>
    <w:rsid w:val="00CC06E0"/>
    <w:rsid w:val="00CE7362"/>
    <w:rsid w:val="00CE7932"/>
    <w:rsid w:val="00D01B78"/>
    <w:rsid w:val="00D4646D"/>
    <w:rsid w:val="00D66226"/>
    <w:rsid w:val="00E140A7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STOLOMONT d.o.o.</izvorni_sadrzaj>
    <derivirana_varijabla naziv="DomainObject.Predmet.ProtustrankaFormated_1">  STOLOMONT d.o.o.</derivirana_varijabla>
  </DomainObject.Predmet.ProtustrankaFormated>
  <DomainObject.Predmet.ProtustrankaFormatedOIB>
    <izvorni_sadrzaj>  STOLOMONT d.o.o., OIB 82171742288</izvorni_sadrzaj>
    <derivirana_varijabla naziv="DomainObject.Predmet.ProtustrankaFormatedOIB_1">  STOLOMONT d.o.o., OIB 82171742288</derivirana_varijabla>
  </DomainObject.Predmet.ProtustrankaFormatedOIB>
  <DomainObject.Predmet.ProtustrankaFormatedWithAdress>
    <izvorni_sadrzaj> STOLOMONT d.o.o., Baščanske Ploče 15/a, 10000 Zagreb</izvorni_sadrzaj>
    <derivirana_varijabla naziv="DomainObject.Predmet.ProtustrankaFormatedWithAdress_1"> STOLOMONT d.o.o., Baščanske Ploče 15/a, 10000 Zagreb</derivirana_varijabla>
  </DomainObject.Predmet.ProtustrankaFormatedWithAdress>
  <DomainObject.Predmet.ProtustrankaFormatedWithAdressOIB>
    <izvorni_sadrzaj> STOLOMONT d.o.o., OIB 82171742288, Baščanske Ploče 15/a, 10000 Zagreb</izvorni_sadrzaj>
    <derivirana_varijabla naziv="DomainObject.Predmet.ProtustrankaFormatedWithAdressOIB_1"> STOLOMONT d.o.o., OIB 82171742288, Baščanske Ploče 15/a, 10000 Zagreb</derivirana_varijabla>
  </DomainObject.Predmet.ProtustrankaFormatedWithAdressOIB>
  <DomainObject.Predmet.ProtustrankaWithAdress>
    <izvorni_sadrzaj>STOLOMONT d.o.o. Baščanske Ploče 15/a, 10000 Zagreb</izvorni_sadrzaj>
    <derivirana_varijabla naziv="DomainObject.Predmet.ProtustrankaWithAdress_1">STOLOMONT d.o.o. Baščanske Ploče 15/a, 10000 Zagreb</derivirana_varijabla>
  </DomainObject.Predmet.ProtustrankaWithAdress>
  <DomainObject.Predmet.ProtustrankaWithAdressOIB>
    <izvorni_sadrzaj>STOLOMONT d.o.o., OIB 82171742288, Baščanske Ploče 15/a, 10000 Zagreb</izvorni_sadrzaj>
    <derivirana_varijabla naziv="DomainObject.Predmet.ProtustrankaWithAdressOIB_1">STOLOMONT d.o.o., OIB 82171742288, Baščanske Ploče 15/a, 10000 Zagreb</derivirana_varijabla>
  </DomainObject.Predmet.ProtustrankaWithAdressOIB>
  <DomainObject.Predmet.ProtustrankaNazivFormated>
    <izvorni_sadrzaj>STOLOMONT d.o.o.</izvorni_sadrzaj>
    <derivirana_varijabla naziv="DomainObject.Predmet.ProtustrankaNazivFormated_1">STOLOMONT d.o.o.</derivirana_varijabla>
  </DomainObject.Predmet.ProtustrankaNazivFormated>
  <DomainObject.Predmet.ProtustrankaNazivFormatedOIB>
    <izvorni_sadrzaj>STOLOMONT d.o.o., OIB 82171742288</izvorni_sadrzaj>
    <derivirana_varijabla naziv="DomainObject.Predmet.ProtustrankaNazivFormatedOIB_1">STOLOMONT d.o.o., OIB 82171742288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STOLOMONT d.o.o.</item>
    </izvorni_sadrzaj>
    <derivirana_varijabla naziv="DomainObject.Predmet.ProtuStrankaListFormated_1">
      <item>STOLOMONT d.o.o.</item>
    </derivirana_varijabla>
  </DomainObject.Predmet.ProtuStrankaListFormated>
  <DomainObject.Predmet.ProtuStrankaListFormatedOIB>
    <izvorni_sadrzaj>
      <item>STOLOMONT d.o.o., OIB 82171742288</item>
    </izvorni_sadrzaj>
    <derivirana_varijabla naziv="DomainObject.Predmet.ProtuStrankaListFormatedOIB_1">
      <item>STOLOMONT d.o.o., OIB 82171742288</item>
    </derivirana_varijabla>
  </DomainObject.Predmet.ProtuStrankaListFormatedOIB>
  <DomainObject.Predmet.ProtuStrankaListFormatedWithAdress>
    <izvorni_sadrzaj>
      <item>STOLOMONT d.o.o., Baščanske Ploče 15/a, 10000 Zagreb</item>
    </izvorni_sadrzaj>
    <derivirana_varijabla naziv="DomainObject.Predmet.ProtuStrankaListFormatedWithAdress_1">
      <item>STOLOMONT d.o.o., Baščanske Ploče 15/a, 10000 Zagreb</item>
    </derivirana_varijabla>
  </DomainObject.Predmet.ProtuStrankaListFormatedWithAdress>
  <DomainObject.Predmet.ProtuStrankaListFormatedWithAdressOIB>
    <izvorni_sadrzaj>
      <item>STOLOMONT d.o.o., OIB 82171742288, Baščanske Ploče 15/a, 10000 Zagreb</item>
    </izvorni_sadrzaj>
    <derivirana_varijabla naziv="DomainObject.Predmet.ProtuStrankaListFormatedWithAdressOIB_1">
      <item>STOLOMONT d.o.o., OIB 82171742288, Baščanske Ploče 15/a, 10000 Zagreb</item>
    </derivirana_varijabla>
  </DomainObject.Predmet.ProtuStrankaListFormatedWithAdressOIB>
  <DomainObject.Predmet.ProtuStrankaListNazivFormated>
    <izvorni_sadrzaj>
      <item>STOLOMONT d.o.o.</item>
    </izvorni_sadrzaj>
    <derivirana_varijabla naziv="DomainObject.Predmet.ProtuStrankaListNazivFormated_1">
      <item>STOLOMONT d.o.o.</item>
    </derivirana_varijabla>
  </DomainObject.Predmet.ProtuStrankaListNazivFormated>
  <DomainObject.Predmet.ProtuStrankaListNazivFormatedOIB>
    <izvorni_sadrzaj>
      <item>STOLOMONT d.o.o., OIB 82171742288</item>
    </izvorni_sadrzaj>
    <derivirana_varijabla naziv="DomainObject.Predmet.ProtuStrankaListNazivFormatedOIB_1">
      <item>STOLOMONT d.o.o., OIB 82171742288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STOLOMONT d.o.o.</izvorni_sadrzaj>
    <derivirana_varijabla naziv="DomainObject.Predmet.ProtustrankaIDrugi_1">STOLOMONT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STOLOMONT d.o.o., OIB 82171742288, Baščanske Ploče 15/a, 10000 Zagreb</izvorni_sadrzaj>
    <derivirana_varijabla naziv="DomainObject.Predmet.ProtustrankaIDrugiAdressOIB_1">STOLOMONT d.o.o., OIB 82171742288, Baščanske Ploče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STOLOMONT d.o.o.</item>
    </izvorni_sadrzaj>
    <derivirana_varijabla naziv="DomainObject.Predmet.SudioniciListNaziv_1">
      <item>FINA Regionalni centar Zagreb</item>
      <item>STOLOMONT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STOLOMONT d.o.o., OIB 82171742288, Baščanske Ploče 15/a,10000 Zagreb</item>
    </izvorni_sadrzaj>
    <derivirana_varijabla naziv="DomainObject.Predmet.SudioniciListAdressOIB_1">
      <item>FINA Regionalni centar Zagreb, OIB 85821130368, Trg svibanjskih žrtava 1995. 1,10000 Zagreb</item>
      <item>STOLOMONT d.o.o., OIB 82171742288, Baščanske Ploče 15/a,10000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82171742288</item>
    </izvorni_sadrzaj>
    <derivirana_varijabla naziv="DomainObject.Predmet.SudioniciListNazivOIB_1">
      <item>, OIB 85821130368</item>
      <item>, OIB 82171742288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2016-02-23T09:23:00Z</dcterms:created>
  <dc:creator>ilukac</dc:creator>
  <cp:lastModifiedBy>Ivanka Lukač</cp:lastModifiedBy>
  <cp:lastPrinted>2016-02-23T09:23:00Z</cp:lastPrinted>
  <dcterms:modified xmlns:xsi="http://www.w3.org/2001/XMLSchema-instance" xsi:type="dcterms:W3CDTF">2016-02-23T13:16:00Z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