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3a35deb" w14:paraId="3a35deb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</w:t>
      </w:r>
      <w:r w:rsidR="009A5780">
        <w:t>Karlovac, Ul. Pavla Vitezovića 1, Karlovac</w:t>
      </w:r>
      <w:r>
        <w:t>,  OIB 85821130368 za provedbu skraćenog steč</w:t>
      </w:r>
      <w:r w:rsidR="009A5780">
        <w:t xml:space="preserve">ajnog postupka nad NEBRO j.d.o.o. za ugostiteljstvo, Karlovac, </w:t>
      </w:r>
      <w:proofErr w:type="spellStart"/>
      <w:r w:rsidR="009A5780">
        <w:t>Bašćinska</w:t>
      </w:r>
      <w:proofErr w:type="spellEnd"/>
      <w:r w:rsidR="009A5780">
        <w:t xml:space="preserve"> cesta 29, MBS: 081048852, OIB: 68025041624</w:t>
      </w:r>
      <w:r w:rsidR="00DB1A9C">
        <w:t xml:space="preserve">, </w:t>
      </w:r>
      <w:r>
        <w:t xml:space="preserve">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>Utvrđuje se da ukupni iznos evidentiranog duga dužnika</w:t>
      </w:r>
      <w:r w:rsidR="009A5780">
        <w:rPr>
          <w:bCs/>
        </w:rPr>
        <w:t xml:space="preserve"> nad</w:t>
      </w:r>
      <w:r>
        <w:rPr>
          <w:bCs/>
        </w:rPr>
        <w:t xml:space="preserve"> </w:t>
      </w:r>
      <w:r w:rsidR="009A5780">
        <w:t xml:space="preserve">NEBRO j.d.o.o. za ugostiteljstvo, Karlovac, </w:t>
      </w:r>
      <w:proofErr w:type="spellStart"/>
      <w:r w:rsidR="009A5780">
        <w:t>Bašćinska</w:t>
      </w:r>
      <w:proofErr w:type="spellEnd"/>
      <w:r w:rsidR="009A5780">
        <w:t xml:space="preserve"> cesta 29, MBS: 081048852, OIB: 68025041624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9A5780">
        <w:t>6.893,22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9A5780">
        <w:t xml:space="preserve">Nevio </w:t>
      </w:r>
      <w:proofErr w:type="spellStart"/>
      <w:r w:rsidR="009A5780">
        <w:t>Brozinčević</w:t>
      </w:r>
      <w:proofErr w:type="spellEnd"/>
      <w:r w:rsidR="009A5780">
        <w:t xml:space="preserve">, OIB: 04829736440, Karlovac, </w:t>
      </w:r>
      <w:proofErr w:type="spellStart"/>
      <w:r w:rsidR="009A5780">
        <w:t>Bašćinska</w:t>
      </w:r>
      <w:proofErr w:type="spellEnd"/>
      <w:r w:rsidR="009A5780">
        <w:t xml:space="preserve"> cesta 29,</w:t>
      </w:r>
      <w:r w:rsidR="00F4423D">
        <w:t xml:space="preserve"> </w:t>
      </w:r>
      <w:r w:rsidR="007B62E4">
        <w:t xml:space="preserve"> </w:t>
      </w:r>
      <w:r w:rsidR="00CE6105">
        <w:t xml:space="preserve">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E21ED0">
        <w:t>3</w:t>
      </w:r>
      <w:r w:rsidR="009A5780">
        <w:t>97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064D2E" w:rsidP="00DB1A9C" w:rsidR="00450386">
      <w:pPr>
        <w:numPr>
          <w:ilvl w:val="0"/>
          <w:numId w:val="7"/>
        </w:numPr>
      </w:pPr>
      <w:r>
        <w:t>kal. 17</w:t>
      </w:r>
      <w:r w:rsidR="00AA368A">
        <w:t>.7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9A5780">
      <w:t>St-397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B67B1"/>
    <w:rsid w:val="001D7DC0"/>
    <w:rsid w:val="001E315F"/>
    <w:rsid w:val="001F3355"/>
    <w:rsid w:val="002366E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A5780"/>
    <w:rsid w:val="009C4D46"/>
    <w:rsid w:val="009F5311"/>
    <w:rsid w:val="00A324F9"/>
    <w:rsid w:val="00A85657"/>
    <w:rsid w:val="00A958D2"/>
    <w:rsid w:val="00AA368A"/>
    <w:rsid w:val="00AA72BE"/>
    <w:rsid w:val="00AB536E"/>
    <w:rsid w:val="00AD67F8"/>
    <w:rsid w:val="00B04D66"/>
    <w:rsid w:val="00B06363"/>
    <w:rsid w:val="00B6125C"/>
    <w:rsid w:val="00C04A9D"/>
    <w:rsid w:val="00C13E72"/>
    <w:rsid w:val="00C3258D"/>
    <w:rsid w:val="00C639C6"/>
    <w:rsid w:val="00C82963"/>
    <w:rsid w:val="00CA0EF6"/>
    <w:rsid w:val="00CA7F62"/>
    <w:rsid w:val="00CE6105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6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6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6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6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6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6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6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6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6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6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St-397/2018</izvorni_sadrzaj>
    <derivirana_varijabla naziv="DomainObject.Predmet.OznakaBroj_1">St-397/2018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NEBRO j.d.o.o.</izvorni_sadrzaj>
    <derivirana_varijabla naziv="DomainObject.Predmet.ProtustrankaFormated_1">  NEBRO j.d.o.o.</derivirana_varijabla>
  </DomainObject.Predmet.ProtustrankaFormated>
  <DomainObject.Predmet.ProtustrankaFormatedOIB>
    <izvorni_sadrzaj>  NEBRO j.d.o.o., OIB 68025041624</izvorni_sadrzaj>
    <derivirana_varijabla naziv="DomainObject.Predmet.ProtustrankaFormatedOIB_1">  NEBRO j.d.o.o., OIB 68025041624</derivirana_varijabla>
  </DomainObject.Predmet.ProtustrankaFormatedOIB>
  <DomainObject.Predmet.ProtustrankaFormatedWithAdress>
    <izvorni_sadrzaj> NEBRO j.d.o.o., Bašćinska cesta 29, 47000 Karlovac</izvorni_sadrzaj>
    <derivirana_varijabla naziv="DomainObject.Predmet.ProtustrankaFormatedWithAdress_1"> NEBRO j.d.o.o., Bašćinska cesta 29, 47000 Karlovac</derivirana_varijabla>
  </DomainObject.Predmet.ProtustrankaFormatedWithAdress>
  <DomainObject.Predmet.ProtustrankaFormatedWithAdressOIB>
    <izvorni_sadrzaj> NEBRO j.d.o.o., OIB 68025041624, Bašćinska cesta 29, 47000 Karlovac</izvorni_sadrzaj>
    <derivirana_varijabla naziv="DomainObject.Predmet.ProtustrankaFormatedWithAdressOIB_1"> NEBRO j.d.o.o., OIB 68025041624, Bašćinska cesta 29, 47000 Karlovac</derivirana_varijabla>
  </DomainObject.Predmet.ProtustrankaFormatedWithAdressOIB>
  <DomainObject.Predmet.ProtustrankaWithAdress>
    <izvorni_sadrzaj>NEBRO j.d.o.o. Bašćinska cesta 29, 47000 Karlovac</izvorni_sadrzaj>
    <derivirana_varijabla naziv="DomainObject.Predmet.ProtustrankaWithAdress_1">NEBRO j.d.o.o. Bašćinska cesta 29, 47000 Karlovac</derivirana_varijabla>
  </DomainObject.Predmet.ProtustrankaWithAdress>
  <DomainObject.Predmet.ProtustrankaWithAdressOIB>
    <izvorni_sadrzaj>NEBRO j.d.o.o., OIB 68025041624, Bašćinska cesta 29, 47000 Karlovac</izvorni_sadrzaj>
    <derivirana_varijabla naziv="DomainObject.Predmet.ProtustrankaWithAdressOIB_1">NEBRO j.d.o.o., OIB 68025041624, Bašćinska cesta 29, 47000 Karlovac</derivirana_varijabla>
  </DomainObject.Predmet.ProtustrankaWithAdressOIB>
  <DomainObject.Predmet.ProtustrankaNazivFormated>
    <izvorni_sadrzaj>NEBRO j.d.o.o.</izvorni_sadrzaj>
    <derivirana_varijabla naziv="DomainObject.Predmet.ProtustrankaNazivFormated_1">NEBRO j.d.o.o.</derivirana_varijabla>
  </DomainObject.Predmet.ProtustrankaNazivFormated>
  <DomainObject.Predmet.ProtustrankaNazivFormatedOIB>
    <izvorni_sadrzaj>NEBRO j.d.o.o., OIB 68025041624</izvorni_sadrzaj>
    <derivirana_varijabla naziv="DomainObject.Predmet.ProtustrankaNazivFormatedOIB_1">NEBRO j.d.o.o., OIB 68025041624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NEBRO j.d.o.o.</item>
    </izvorni_sadrzaj>
    <derivirana_varijabla naziv="DomainObject.Predmet.ProtuStrankaListFormated_1">
      <item>NEBRO j.d.o.o.</item>
    </derivirana_varijabla>
  </DomainObject.Predmet.ProtuStrankaListFormated>
  <DomainObject.Predmet.ProtuStrankaListFormatedOIB>
    <izvorni_sadrzaj>
      <item>NEBRO j.d.o.o., OIB 68025041624</item>
    </izvorni_sadrzaj>
    <derivirana_varijabla naziv="DomainObject.Predmet.ProtuStrankaListFormatedOIB_1">
      <item>NEBRO j.d.o.o., OIB 68025041624</item>
    </derivirana_varijabla>
  </DomainObject.Predmet.ProtuStrankaListFormatedOIB>
  <DomainObject.Predmet.ProtuStrankaListFormatedWithAdress>
    <izvorni_sadrzaj>
      <item>NEBRO j.d.o.o., Bašćinska cesta 29, 47000 Karlovac</item>
    </izvorni_sadrzaj>
    <derivirana_varijabla naziv="DomainObject.Predmet.ProtuStrankaListFormatedWithAdress_1">
      <item>NEBRO j.d.o.o., Bašćinska cesta 29, 47000 Karlovac</item>
    </derivirana_varijabla>
  </DomainObject.Predmet.ProtuStrankaListFormatedWithAdress>
  <DomainObject.Predmet.ProtuStrankaListFormatedWithAdressOIB>
    <izvorni_sadrzaj>
      <item>NEBRO j.d.o.o., OIB 68025041624, Bašćinska cesta 29, 47000 Karlovac</item>
    </izvorni_sadrzaj>
    <derivirana_varijabla naziv="DomainObject.Predmet.ProtuStrankaListFormatedWithAdressOIB_1">
      <item>NEBRO j.d.o.o., OIB 68025041624, Bašćinska cesta 29, 47000 Karlovac</item>
    </derivirana_varijabla>
  </DomainObject.Predmet.ProtuStrankaListFormatedWithAdressOIB>
  <DomainObject.Predmet.ProtuStrankaListNazivFormated>
    <izvorni_sadrzaj>
      <item>NEBRO j.d.o.o.</item>
    </izvorni_sadrzaj>
    <derivirana_varijabla naziv="DomainObject.Predmet.ProtuStrankaListNazivFormated_1">
      <item>NEBRO j.d.o.o.</item>
    </derivirana_varijabla>
  </DomainObject.Predmet.ProtuStrankaListNazivFormated>
  <DomainObject.Predmet.ProtuStrankaListNazivFormatedOIB>
    <izvorni_sadrzaj>
      <item>NEBRO j.d.o.o., OIB 68025041624</item>
    </izvorni_sadrzaj>
    <derivirana_varijabla naziv="DomainObject.Predmet.ProtuStrankaListNazivFormatedOIB_1">
      <item>NEBRO j.d.o.o., OIB 68025041624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NEBRO j.d.o.o.</izvorni_sadrzaj>
    <derivirana_varijabla naziv="DomainObject.Predmet.ProtustrankaIDrugi_1">NEBRO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NEBRO j.d.o.o., OIB 68025041624, Bašćinska cesta 29, 47000 Karlovac</izvorni_sadrzaj>
    <derivirana_varijabla naziv="DomainObject.Predmet.ProtustrankaIDrugiAdressOIB_1">NEBRO j.d.o.o., OIB 68025041624, Bašćinska cesta 29,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NEBRO j.d.o.o.</item>
      <item>FINA regionalni centar Zagreb, podružnica Karlovac</item>
    </izvorni_sadrzaj>
    <derivirana_varijabla naziv="DomainObject.Predmet.SudioniciListNaziv_1">
      <item>NEBRO j.d.o.o.</item>
      <item>FINA regionalni centar Zagreb, podružnica Karlovac</item>
    </derivirana_varijabla>
  </DomainObject.Predmet.SudioniciListNaziv>
  <DomainObject.Predmet.SudioniciListAdressOIB>
    <izvorni_sadrzaj>
      <item>NEBRO j.d.o.o., OIB 68025041624, Bašćinska cesta 29,47000 Karlovac</item>
      <item>FINA regionalni centar Zagreb, podružnica Karlovac, OIB 85821130368, Vitezovićeva 1,47000 Karlovac</item>
    </izvorni_sadrzaj>
    <derivirana_varijabla naziv="DomainObject.Predmet.SudioniciListAdressOIB_1">
      <item>NEBRO j.d.o.o., OIB 68025041624, Bašćinska cesta 29,47000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68025041624</item>
      <item>, OIB 85821130368</item>
    </izvorni_sadrzaj>
    <derivirana_varijabla naziv="DomainObject.Predmet.SudioniciListNazivOIB_1">
      <item>, OIB 68025041624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74E546-AD7B-4C17-83D6-FE3A6E5835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2131</properties:Characters>
  <properties:Lines>46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2018-05-18T10:48:00Z</dcterms:created>
  <dc:creator>Snježana Andrijanić</dc:creator>
  <cp:lastModifiedBy>Gordana Harc</cp:lastModifiedBy>
  <cp:lastPrinted>2018-05-18T10:48:00Z</cp:lastPrinted>
  <dcterms:modified xmlns:xsi="http://www.w3.org/2001/XMLSchema-instance" xsi:type="dcterms:W3CDTF">2018-05-18T10:49:00Z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- 397-18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