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4c83d" w14:paraId="b64c83d" w:rsidRDefault="00AE649C" w:rsidP="00D33171" w:rsidR="00AE649C" w:rsidRPr="00B76F3C">
      <w:pPr>
        <w:pStyle w:val="Naslov3"/>
        <w:numPr>
          <w:ilvl w:val="0"/>
          <w:numId w:val="0"/>
        </w:numPr>
        <w:spacing w:after="0" w:before="0"/>
        <w:ind w:left="720"/>
        <w15:collapsed w:val="false"/>
      </w:pPr>
      <w:bookmarkStart w:name="_GoBack" w:id="0"/>
      <w:bookmarkEnd w:id="0"/>
    </w:p>
    <w:p w:rsidRDefault="00CC65F8" w:rsidP="00D33171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33171" w:rsidP="00D33171" w:rsidR="00AE649C" w:rsidRPr="00B76F3C">
      <w:pPr>
        <w:pStyle w:val="SudSjedite"/>
      </w:pPr>
      <w:r>
        <w:t>REPUBLIKA HRVATSKA</w:t>
      </w:r>
      <w:r w:rsidR="00EA1C6D">
        <w:tab/>
      </w:r>
    </w:p>
    <w:p w:rsidRDefault="00D33171" w:rsidP="00D33171" w:rsidR="00D33171">
      <w:pPr>
        <w:spacing w:after="0"/>
        <w:jc w:val="both"/>
      </w:pPr>
      <w:r>
        <w:t>TRGOVAČKI SUD U VARAŽDINU</w:t>
      </w:r>
    </w:p>
    <w:p w:rsidRDefault="00D33171" w:rsidP="00D33171" w:rsidR="00D33171">
      <w:pPr>
        <w:spacing w:after="0"/>
        <w:jc w:val="both"/>
      </w:pPr>
      <w:r>
        <w:t>42000 Varaždin, Ul. braće Radić 2</w:t>
      </w:r>
    </w:p>
    <w:p w:rsidRDefault="00D33171" w:rsidP="00D33171" w:rsidR="00D33171">
      <w:pPr>
        <w:spacing w:after="0"/>
        <w:jc w:val="both"/>
      </w:pPr>
    </w:p>
    <w:p w:rsidRDefault="00D33171" w:rsidP="00D33171" w:rsidR="00D33171">
      <w:pPr>
        <w:spacing w:after="0"/>
        <w:jc w:val="center"/>
      </w:pPr>
      <w:r>
        <w:t>U  I M E  R E P U B L I K E  H R V A T S K E</w:t>
      </w:r>
    </w:p>
    <w:p w:rsidRDefault="00D33171" w:rsidP="00D33171" w:rsidR="00D33171">
      <w:pPr>
        <w:spacing w:after="0"/>
        <w:jc w:val="center"/>
      </w:pPr>
    </w:p>
    <w:p w:rsidRDefault="00D33171" w:rsidP="00D33171" w:rsidR="00D33171">
      <w:pPr>
        <w:spacing w:after="0"/>
        <w:jc w:val="center"/>
      </w:pPr>
      <w:r>
        <w:t>R J E Š E NJ E</w:t>
      </w:r>
    </w:p>
    <w:p w:rsidRDefault="00D33171" w:rsidP="00D33171" w:rsidR="00D33171">
      <w:pPr>
        <w:spacing w:after="0"/>
        <w:jc w:val="center"/>
      </w:pPr>
    </w:p>
    <w:p w:rsidRDefault="00D33171" w:rsidP="00D33171" w:rsidR="00D33171">
      <w:pPr>
        <w:spacing w:after="0"/>
        <w:jc w:val="both"/>
      </w:pPr>
      <w:r>
        <w:tab/>
        <w:t xml:space="preserve">Trgovački sud u Varaždinu po sucu toga suda Jasni Lekić, kao stečajnom sucu, u predmetu u povodu zahtjeva Financijske agencije Regionalni centar Zagreb, Podružnica Varaždin, Augusta Cesarca 2, Varaždin, za pokretanje skraćenog stečajnog postupka protiv JAGUAR d.o.o., MBS 010070030, OIB 24787086274, Starigrad, (Grad Koprivnica), Starogradska 9, </w:t>
      </w:r>
      <w:r w:rsidR="00262285">
        <w:t xml:space="preserve">dana </w:t>
      </w:r>
      <w:r>
        <w:t>18. siječnja 2016.</w:t>
      </w:r>
    </w:p>
    <w:p w:rsidRDefault="00262285" w:rsidP="00D33171" w:rsidR="00262285">
      <w:pPr>
        <w:spacing w:after="0"/>
        <w:jc w:val="both"/>
        <w:rPr>
          <w:szCs w:val="20"/>
        </w:rPr>
      </w:pPr>
    </w:p>
    <w:p w:rsidRDefault="00D33171" w:rsidP="00D33171" w:rsidR="00D33171">
      <w:pPr>
        <w:spacing w:after="0"/>
        <w:jc w:val="center"/>
      </w:pPr>
      <w:r>
        <w:t>r i j e š i o  j e</w:t>
      </w:r>
    </w:p>
    <w:p w:rsidRDefault="00D33171" w:rsidP="00D33171" w:rsidR="00D33171">
      <w:pPr>
        <w:spacing w:after="0"/>
      </w:pPr>
    </w:p>
    <w:p w:rsidRDefault="00D33171" w:rsidP="00D33171" w:rsidR="00D33171">
      <w:pPr>
        <w:spacing w:after="0"/>
        <w:jc w:val="both"/>
      </w:pPr>
      <w:r>
        <w:tab/>
        <w:t>I Otvara se stečajni postupak nad stečajnim dužnikom JAGUAR d.o.o., MBS 010070030, OIB 24787086274, Starigrad, (Grad Koprivnica), Starogradska 9, s danom 18. siječnja 2016. u 13</w:t>
      </w:r>
      <w:r w:rsidR="00CC65F8">
        <w:t>,0</w:t>
      </w:r>
      <w:r>
        <w:t>0 sati.</w:t>
      </w:r>
    </w:p>
    <w:p w:rsidRDefault="00D33171" w:rsidP="00D33171" w:rsidR="00D33171">
      <w:pPr>
        <w:spacing w:after="0"/>
        <w:jc w:val="both"/>
        <w:rPr>
          <w:szCs w:val="20"/>
        </w:rPr>
      </w:pPr>
      <w:r>
        <w:tab/>
        <w:t>II Zaključuje se stečajni postupak nad stečajnim dužnikom JAGUAR d.o.o., MBS 010070030, OIB 24787086274, Starigrad, (Grad Koprivnica), Starogradska 9.</w:t>
      </w:r>
    </w:p>
    <w:p w:rsidRDefault="00D33171" w:rsidP="00D33171" w:rsidR="00D33171">
      <w:pPr>
        <w:spacing w:after="0"/>
        <w:jc w:val="both"/>
      </w:pPr>
      <w:r>
        <w:tab/>
        <w:t>III Za stečajnog upravitelja imenuje se Jugoslav Puran, OIB 70582689973, iz Bjelovara, Josipa Jelačića 12.</w:t>
      </w:r>
    </w:p>
    <w:p w:rsidRDefault="00D33171" w:rsidP="00D33171" w:rsidR="00D33171">
      <w:pPr>
        <w:spacing w:after="0"/>
        <w:jc w:val="both"/>
      </w:pPr>
      <w:r>
        <w:tab/>
        <w:t>IV Ovo rješenje objavit će se na e-Oglasnoj ploči suda.</w:t>
      </w:r>
    </w:p>
    <w:p w:rsidRDefault="00D33171" w:rsidP="00D33171" w:rsidR="00D33171">
      <w:pPr>
        <w:spacing w:after="0"/>
        <w:jc w:val="both"/>
      </w:pPr>
      <w:r>
        <w:tab/>
        <w:t>V Po pravomoćnosti ovoga rješenja stečajni dužnik JAGUAR d.o.o., MBS 010070030, OIB 24787086274, Starigrad, (Grad Koprivnica), Starogradska 9, bit će brisan iz sudskog registra.</w:t>
      </w:r>
    </w:p>
    <w:p w:rsidRDefault="00D33171" w:rsidP="00D33171" w:rsidR="00D33171">
      <w:pPr>
        <w:spacing w:after="0"/>
        <w:jc w:val="center"/>
      </w:pPr>
      <w:r>
        <w:t>Obrazloženje</w:t>
      </w:r>
    </w:p>
    <w:p w:rsidRDefault="00D33171" w:rsidP="00D33171" w:rsidR="00D33171">
      <w:pPr>
        <w:spacing w:after="0"/>
      </w:pPr>
    </w:p>
    <w:p w:rsidRDefault="00D33171" w:rsidP="00D33171" w:rsidR="00D33171">
      <w:pPr>
        <w:spacing w:after="0"/>
        <w:jc w:val="both"/>
      </w:pPr>
      <w:r>
        <w:tab/>
        <w:t>Predlagatelj je dana 29. listopada 2015. podnio zahtjev za pokretanje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prokazni popis imovine i obveza dužnika na propisanom obrascu i kojim je pozvao vjerovnike da najkasnije u roku od 45 dana od objave oglasa predlože otvaranje stečajnoga postupka.</w:t>
      </w:r>
    </w:p>
    <w:p w:rsidRDefault="00D33171" w:rsidP="00D33171" w:rsidR="00D33171">
      <w:pPr>
        <w:spacing w:after="0"/>
        <w:jc w:val="both"/>
      </w:pPr>
      <w:r>
        <w:tab/>
        <w:t>Kako</w:t>
      </w:r>
      <w:r w:rsidR="00CC65F8">
        <w:t xml:space="preserve"> iz prokaznog popisa imovine koji je podnijela</w:t>
      </w:r>
      <w:r>
        <w:t xml:space="preserve"> osoba ovlaštena za zastupanje </w:t>
      </w:r>
      <w:r w:rsidR="00CC65F8">
        <w:t>pravne osobe dužnika proizlazi da dužnik nema imovine</w:t>
      </w:r>
      <w:r>
        <w:t xml:space="preserve">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D33171" w:rsidP="00D33171" w:rsidR="00D33171">
      <w:pPr>
        <w:spacing w:after="0"/>
        <w:jc w:val="center"/>
      </w:pPr>
      <w:r>
        <w:t>U Varaždinu 18. siječnja 2016.</w:t>
      </w:r>
    </w:p>
    <w:p w:rsidRDefault="00D33171" w:rsidP="00D33171" w:rsidR="00D33171">
      <w:pPr>
        <w:spacing w:after="0"/>
        <w:jc w:val="center"/>
      </w:pPr>
    </w:p>
    <w:p w:rsidRDefault="00D33171" w:rsidP="00D33171" w:rsidR="00D33171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</w:t>
      </w:r>
    </w:p>
    <w:p w:rsidRDefault="00D33171" w:rsidP="00D33171" w:rsidR="00D33171">
      <w:pPr>
        <w:spacing w:after="0"/>
      </w:pPr>
    </w:p>
    <w:p w:rsidRDefault="00D33171" w:rsidP="00D33171" w:rsidR="00D33171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Lekić</w:t>
      </w:r>
      <w:r w:rsidR="00CC65F8">
        <w:t>, v.r.</w:t>
      </w:r>
    </w:p>
    <w:p w:rsidRDefault="00D33171" w:rsidP="00D33171" w:rsidR="00D33171">
      <w:pPr>
        <w:spacing w:after="0"/>
      </w:pPr>
      <w:r>
        <w:lastRenderedPageBreak/>
        <w:tab/>
        <w:t>Uputa o pravnom lijeku:</w:t>
      </w:r>
    </w:p>
    <w:p w:rsidRDefault="00D33171" w:rsidP="00D33171" w:rsidR="00D33171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D33171" w:rsidP="00D33171" w:rsidR="00D33171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D33171" w:rsidP="00D33171" w:rsidR="00D33171">
      <w:pPr>
        <w:spacing w:after="0"/>
      </w:pPr>
    </w:p>
    <w:p w:rsidRDefault="00D33171" w:rsidP="00D33171" w:rsidR="00D33171">
      <w:pPr>
        <w:spacing w:after="0"/>
      </w:pPr>
    </w:p>
    <w:p w:rsidRDefault="00D33171" w:rsidP="00D33171" w:rsidR="00D33171">
      <w:pPr>
        <w:spacing w:after="0"/>
      </w:pPr>
      <w:r>
        <w:t>DNA:</w:t>
      </w:r>
    </w:p>
    <w:p w:rsidRDefault="00D33171" w:rsidP="00D33171" w:rsidR="00D33171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 xml:space="preserve">Predlagatelj Financijska agencija, Regionalni centar Zagreb, Podružnica Varaždin, Varaždin, Augusta Cesarca </w:t>
      </w:r>
    </w:p>
    <w:p w:rsidRDefault="00D33171" w:rsidP="00D33171" w:rsidR="00D33171">
      <w:pPr>
        <w:numPr>
          <w:ilvl w:val="0"/>
          <w:numId w:val="47"/>
        </w:numPr>
        <w:spacing w:after="0"/>
      </w:pPr>
      <w:r>
        <w:t>Dužnik JAGUAR d.o.o., Starogradska 9, Starigrad</w:t>
      </w:r>
    </w:p>
    <w:p w:rsidRDefault="00D33171" w:rsidP="00D33171" w:rsidR="00D33171">
      <w:pPr>
        <w:numPr>
          <w:ilvl w:val="0"/>
          <w:numId w:val="47"/>
        </w:numPr>
        <w:spacing w:after="0"/>
      </w:pPr>
      <w:r>
        <w:t>Član uprave st. dužnika, Jasna Cartl, Koprivnica, Trg kralja Zvonimira 15</w:t>
      </w:r>
    </w:p>
    <w:p w:rsidRDefault="00D33171" w:rsidP="00D33171" w:rsidR="00D33171">
      <w:pPr>
        <w:numPr>
          <w:ilvl w:val="0"/>
          <w:numId w:val="47"/>
        </w:numPr>
        <w:spacing w:after="0"/>
      </w:pPr>
      <w:r>
        <w:t>Županijsko državno odvjetništvo u Varaždinu, Varaždin, Ul. braće Radić 2</w:t>
      </w:r>
    </w:p>
    <w:p w:rsidRDefault="00D33171" w:rsidP="00D33171" w:rsidR="00D33171">
      <w:pPr>
        <w:numPr>
          <w:ilvl w:val="0"/>
          <w:numId w:val="47"/>
        </w:numPr>
        <w:spacing w:after="0"/>
      </w:pPr>
      <w:r>
        <w:t>Sudski registar ovog suda radi zabilježbe (odmah i nakon pravomoćnosti)</w:t>
      </w:r>
      <w:r>
        <w:rPr>
          <w:rFonts w:eastAsia="Calibri"/>
        </w:rPr>
        <w:t xml:space="preserve"> - o v d j e</w:t>
      </w:r>
    </w:p>
    <w:p w:rsidRDefault="00D33171" w:rsidP="00D33171" w:rsidR="00D33171">
      <w:pPr>
        <w:numPr>
          <w:ilvl w:val="0"/>
          <w:numId w:val="47"/>
        </w:numPr>
        <w:spacing w:after="0"/>
      </w:pPr>
      <w:r>
        <w:t>Ministarstvo financija, Porezna uprava, Područni ured Sjeverna Hrvatska, Varaždin, Graberje 1</w:t>
      </w:r>
    </w:p>
    <w:p w:rsidRDefault="00D33171" w:rsidP="00D33171" w:rsidR="00D33171">
      <w:pPr>
        <w:numPr>
          <w:ilvl w:val="0"/>
          <w:numId w:val="47"/>
        </w:numPr>
        <w:spacing w:after="0"/>
      </w:pPr>
      <w:r>
        <w:t>Stečajni upravitelj Jugoslav Puran, Bjelovar, Josipa Jelačića 12</w:t>
      </w:r>
    </w:p>
    <w:p w:rsidRDefault="00D33171" w:rsidP="00D33171" w:rsidR="00D33171" w:rsidRPr="00CC65F8">
      <w:pPr>
        <w:numPr>
          <w:ilvl w:val="0"/>
          <w:numId w:val="47"/>
        </w:numPr>
        <w:spacing w:after="0"/>
        <w:rPr>
          <w:szCs w:val="20"/>
        </w:rPr>
      </w:pPr>
      <w:r>
        <w:t>Objaviti na e-Oglasna ploča suda</w:t>
      </w:r>
    </w:p>
    <w:p w:rsidRDefault="0071688E" w:rsidP="00D33171" w:rsidR="0071688E">
      <w:pPr>
        <w:pStyle w:val="Poetniodjeljak"/>
        <w:spacing w:after="0" w:before="0"/>
      </w:pPr>
    </w:p>
    <w:p w:rsidRDefault="00A21F0D" w:rsidP="00D33171" w:rsidR="00A21F0D">
      <w:pPr>
        <w:pStyle w:val="NormaleSPIS"/>
        <w:spacing w:after="0"/>
        <w:rPr>
          <w:noProof/>
        </w:rPr>
      </w:pPr>
    </w:p>
    <w:sectPr w:rsidSect="00CC65F8" w:rsidR="00A21F0D">
      <w:headerReference w:type="first" r:id="rId11"/>
      <w:pgSz w:code="9" w:h="16839" w:w="11907"/>
      <w:pgMar w:gutter="0" w:footer="1134" w:header="1134" w:left="1418" w:bottom="1418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171" w:rsidR="00D33171">
    <w:pPr>
      <w:pStyle w:val="Zaglavlje"/>
    </w:pPr>
    <w:r>
      <w:t>Poslovni broj: ST-292/15-6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8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285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5F8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171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732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190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St-292/2015-6</izvorni_sadrzaj>
    <derivirana_varijabla naziv="DomainObject.Oznaka_1">St-292/2015-6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</izvorni_sadrzaj>
    <derivirana_varijabla naziv="DomainObject.Predmet.Broj_1">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postupka</izvorni_sadrzaj>
    <derivirana_varijabla naziv="DomainObject.Predmet.Opis_1">zahtjev za provedbu skraćenog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St-292/2015</izvorni_sadrzaj>
    <derivirana_varijabla naziv="DomainObject.Predmet.OznakaBroj_1">St-292/2015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JAGUAR društvo s ograničenom odgovornošću za građevinarstvo, usluge i trgovinu zastupanog po punomoćniku Jasna Cartl</izvorni_sadrzaj>
    <derivirana_varijabla naziv="DomainObject.Predmet.ProtustrankaFormated_1">  JAGUAR društvo s ograničenom odgovornošću za građevinarstvo, usluge i trgovinu zastupanog po punomoćniku Jasna Cartl</derivirana_varijabla>
  </DomainObject.Predmet.ProtustrankaFormated>
  <DomainObject.Predmet.ProtustrankaFormatedOIB>
    <izvorni_sadrzaj>  JAGUAR društvo s ograničenom odgovornošću za građevinarstvo, usluge i trgovinu, OIB 24787086274 zastupanog po punomoćniku Jasna Cartl</izvorni_sadrzaj>
    <derivirana_varijabla naziv="DomainObject.Predmet.ProtustrankaFormatedOIB_1">  JAGUAR društvo s ograničenom odgovornošću za građevinarstvo, usluge i trgovinu, OIB 24787086274 zastupanog po punomoćniku Jasna Cartl</derivirana_varijabla>
  </DomainObject.Predmet.ProtustrankaFormatedOIB>
  <DomainObject.Predmet.ProtustrankaFormatedWithAdress>
    <izvorni_sadrzaj> JAGUAR društvo s ograničenom odgovornošću za građevinarstvo, usluge i trgovinu, Starogradska 9, 48000 Starigrad zastupanog po punomoćniku Jasna Cartl</izvorni_sadrzaj>
    <derivirana_varijabla naziv="DomainObject.Predmet.ProtustrankaFormatedWithAdress_1"> JAGUAR društvo s ograničenom odgovornošću za građevinarstvo, usluge i trgovinu, Starogradska 9, 48000 Starigrad zastupanog po punomoćniku Jasna Cartl</derivirana_varijabla>
  </DomainObject.Predmet.ProtustrankaFormatedWithAdress>
  <DomainObject.Predmet.ProtustrankaFormatedWithAdressOIB>
    <izvorni_sadrzaj> JAGUAR društvo s ograničenom odgovornošću za građevinarstvo, usluge i trgovinu, OIB 24787086274, Starogradska 9, 48000 Starigrad zastupanog po punomoćniku Jasna Cartl</izvorni_sadrzaj>
    <derivirana_varijabla naziv="DomainObject.Predmet.ProtustrankaFormatedWithAdressOIB_1"> JAGUAR društvo s ograničenom odgovornošću za građevinarstvo, usluge i trgovinu, OIB 24787086274, Starogradska 9, 48000 Starigrad zastupanog po punomoćniku Jasna Cartl</derivirana_varijabla>
  </DomainObject.Predmet.ProtustrankaFormatedWithAdressOIB>
  <DomainObject.Predmet.ProtustrankaWithAdress>
    <izvorni_sadrzaj>JAGUAR društvo s ograničenom odgovornošću za građevinarstvo, usluge i trgovinu Starogradska 9, 48000 Starigrad</izvorni_sadrzaj>
    <derivirana_varijabla naziv="DomainObject.Predmet.ProtustrankaWithAdress_1">JAGUAR društvo s ograničenom odgovornošću za građevinarstvo, usluge i trgovinu Starogradska 9, 48000 Starigrad</derivirana_varijabla>
  </DomainObject.Predmet.ProtustrankaWithAdress>
  <DomainObject.Predmet.ProtustrankaWithAdressOIB>
    <izvorni_sadrzaj>JAGUAR društvo s ograničenom odgovornošću za građevinarstvo, usluge i trgovinu, OIB 24787086274, Starogradska 9, 48000 Starigrad</izvorni_sadrzaj>
    <derivirana_varijabla naziv="DomainObject.Predmet.ProtustrankaWithAdressOIB_1">JAGUAR društvo s ograničenom odgovornošću za građevinarstvo, usluge i trgovinu, OIB 24787086274, Starogradska 9, 48000 Starigrad</derivirana_varijabla>
  </DomainObject.Predmet.ProtustrankaWithAdressOIB>
  <DomainObject.Predmet.ProtustrankaNazivFormated>
    <izvorni_sadrzaj>JAGUAR društvo s ograničenom odgovornošću za građevinarstvo, usluge i trgovinu</izvorni_sadrzaj>
    <derivirana_varijabla naziv="DomainObject.Predmet.ProtustrankaNazivFormated_1">JAGUAR društvo s ograničenom odgovornošću za građevinarstvo, usluge i trgovinu</derivirana_varijabla>
  </DomainObject.Predmet.ProtustrankaNazivFormated>
  <DomainObject.Predmet.ProtustrankaNazivFormatedOIB>
    <izvorni_sadrzaj>JAGUAR društvo s ograničenom odgovornošću za građevinarstvo, usluge i trgovinu, OIB 24787086274</izvorni_sadrzaj>
    <derivirana_varijabla naziv="DomainObject.Predmet.ProtustrankaNazivFormatedOIB_1">JAGUAR društvo s ograničenom odgovornošću za građevinarstvo, usluge i trgovinu, OIB 24787086274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Podružnica Varaždin</izvorni_sadrzaj>
    <derivirana_varijabla naziv="DomainObject.Predmet.StrankaFormated_1">  Financijska agencija RC Podružnica Varaždin</derivirana_varijabla>
  </DomainObject.Predmet.StrankaFormated>
  <DomainObject.Predmet.StrankaFormatedOIB>
    <izvorni_sadrzaj>  Financijska agencija RC Podružnica Varaždin, OIB 85821130368</izvorni_sadrzaj>
    <derivirana_varijabla naziv="DomainObject.Predmet.StrankaFormatedOIB_1">  Financijska agencija RC Podružnica Varaždin, OIB 85821130368</derivirana_varijabla>
  </DomainObject.Predmet.StrankaFormatedOIB>
  <DomainObject.Predmet.StrankaFormatedWithAdress>
    <izvorni_sadrzaj> Financijska agencija RC Podružnica Varaždin, A.Cesarca 2, 42000 Varaždin</izvorni_sadrzaj>
    <derivirana_varijabla naziv="DomainObject.Predmet.StrankaFormatedWithAdress_1"> Financijska agencija RC Podružnica Varaždin, A.Cesarca 2, 42000 Varaždin</derivirana_varijabla>
  </DomainObject.Predmet.StrankaFormatedWithAdress>
  <DomainObject.Predmet.StrankaFormatedWithAdressOIB>
    <izvorni_sadrzaj> Financijska agencija RC Podružnica Varaždin, OIB 85821130368, A.Cesarca 2, 42000 Varaždin</izvorni_sadrzaj>
    <derivirana_varijabla naziv="DomainObject.Predmet.StrankaFormatedWithAdressOIB_1"> Financijska agencija RC Podružnica Varaždin, OIB 85821130368, A.Cesarca 2, 42000 Varaždin</derivirana_varijabla>
  </DomainObject.Predmet.StrankaFormatedWithAdressOIB>
  <DomainObject.Predmet.StrankaWithAdress>
    <izvorni_sadrzaj>Financijska agencija RC Podružnica Varaždin A.Cesarca 2,42000 Varaždin</izvorni_sadrzaj>
    <derivirana_varijabla naziv="DomainObject.Predmet.StrankaWithAdress_1">Financijska agencija RC Podružnica Varaždin A.Cesarca 2,42000 Varaždin</derivirana_varijabla>
  </DomainObject.Predmet.StrankaWithAdress>
  <DomainObject.Predmet.StrankaWithAdressOIB>
    <izvorni_sadrzaj>Financijska agencija RC Podružnica Varaždin, OIB 85821130368, A.Cesarca 2,42000 Varaždin</izvorni_sadrzaj>
    <derivirana_varijabla naziv="DomainObject.Predmet.StrankaWithAdressOIB_1">Financijska agencija RC Podružnica Varaždin, OIB 85821130368, A.Cesarca 2,42000 Varaždin</derivirana_varijabla>
  </DomainObject.Predmet.StrankaWithAdressOIB>
  <DomainObject.Predmet.StrankaNazivFormated>
    <izvorni_sadrzaj>Financijska agencija RC Podružnica Varaždin</izvorni_sadrzaj>
    <derivirana_varijabla naziv="DomainObject.Predmet.StrankaNazivFormated_1">Financijska agencija RC Podružnica Varaždin</derivirana_varijabla>
  </DomainObject.Predmet.StrankaNazivFormated>
  <DomainObject.Predmet.StrankaNazivFormatedOIB>
    <izvorni_sadrzaj>Financijska agencija RC Podružnica Varaždin, OIB 85821130368</izvorni_sadrzaj>
    <derivirana_varijabla naziv="DomainObject.Predmet.StrankaNazivFormatedOIB_1">Financijska agencija RC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183451.29</izvorni_sadrzaj>
    <derivirana_varijabla naziv="DomainObject.Predmet.TrenutnaVrijednost_1">183451.29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 RC Podružnica Varaždin</item>
    </izvorni_sadrzaj>
    <derivirana_varijabla naziv="DomainObject.Predmet.StrankaListFormated_1">
      <item>Financijska agencija RC Podružnica Varaždin</item>
    </derivirana_varijabla>
  </DomainObject.Predmet.StrankaListFormated>
  <DomainObject.Predmet.StrankaListFormatedOIB>
    <izvorni_sadrzaj>
      <item>Financijska agencija RC Podružnica Varaždin, OIB 85821130368</item>
    </izvorni_sadrzaj>
    <derivirana_varijabla naziv="DomainObject.Predmet.StrankaListFormatedOIB_1">
      <item>Financijska agencija RC Podružnica Varaždin, OIB 85821130368</item>
    </derivirana_varijabla>
  </DomainObject.Predmet.StrankaListFormatedOIB>
  <DomainObject.Predmet.StrankaListFormatedWithAdress>
    <izvorni_sadrzaj>
      <item>Financijska agencija RC Podružnica Varaždin, A.Cesarca 2, 42000 Varaždin</item>
    </izvorni_sadrzaj>
    <derivirana_varijabla naziv="DomainObject.Predmet.StrankaListFormatedWithAdress_1">
      <item>Financijska agencija RC Podružnica Varaždin, A.Cesarca 2, 42000 Varaždin</item>
    </derivirana_varijabla>
  </DomainObject.Predmet.StrankaListFormatedWithAdress>
  <DomainObject.Predmet.StrankaListFormatedWithAdressOIB>
    <izvorni_sadrzaj>
      <item>Financijska agencija RC Podružnica Varaždin, OIB 85821130368, A.Cesarca 2, 42000 Varaždin</item>
    </izvorni_sadrzaj>
    <derivirana_varijabla naziv="DomainObject.Predmet.StrankaListFormatedWithAdressOIB_1">
      <item>Financijska agencija RC Podružnica Varaždin, OIB 85821130368, A.Cesarca 2, 42000 Varaždin</item>
    </derivirana_varijabla>
  </DomainObject.Predmet.StrankaListFormatedWithAdressOIB>
  <DomainObject.Predmet.StrankaListNazivFormated>
    <izvorni_sadrzaj>
      <item>Financijska agencija RC Podružnica Varaždin</item>
    </izvorni_sadrzaj>
    <derivirana_varijabla naziv="DomainObject.Predmet.StrankaListNazivFormated_1">
      <item>Financijska agencija RC Podružnica Varaždin</item>
    </derivirana_varijabla>
  </DomainObject.Predmet.StrankaListNazivFormated>
  <DomainObject.Predmet.StrankaListNazivFormatedOIB>
    <izvorni_sadrzaj>
      <item>Financijska agencija RC Podružnica Varaždin, OIB 85821130368</item>
    </izvorni_sadrzaj>
    <derivirana_varijabla naziv="DomainObject.Predmet.StrankaListNazivFormatedOIB_1">
      <item>Financijska agencija RC Podružnica Varaždin, OIB 85821130368</item>
    </derivirana_varijabla>
  </DomainObject.Predmet.StrankaListNazivFormatedOIB>
  <DomainObject.Predmet.ProtuStrankaListFormated>
    <izvorni_sadrzaj>
      <item>JAGUAR društvo s ograničenom odgovornošću za građevinarstvo, usluge i trgovinu zastupanog po punomoćniku Jasna Cartl</item>
    </izvorni_sadrzaj>
    <derivirana_varijabla naziv="DomainObject.Predmet.ProtuStrankaListFormated_1">
      <item>JAGUAR društvo s ograničenom odgovornošću za građevinarstvo, usluge i trgovinu zastupanog po punomoćniku Jasna Cartl</item>
    </derivirana_varijabla>
  </DomainObject.Predmet.ProtuStrankaListFormated>
  <DomainObject.Predmet.ProtuStrankaListFormatedOIB>
    <izvorni_sadrzaj>
      <item>JAGUAR društvo s ograničenom odgovornošću za građevinarstvo, usluge i trgovinu, OIB 24787086274 zastupanog po punomoćniku Jasna Cartl</item>
    </izvorni_sadrzaj>
    <derivirana_varijabla naziv="DomainObject.Predmet.ProtuStrankaListFormatedOIB_1">
      <item>JAGUAR društvo s ograničenom odgovornošću za građevinarstvo, usluge i trgovinu, OIB 24787086274 zastupanog po punomoćniku Jasna Cartl</item>
    </derivirana_varijabla>
  </DomainObject.Predmet.ProtuStrankaListFormatedOIB>
  <DomainObject.Predmet.ProtuStrankaListFormatedWithAdress>
    <izvorni_sadrzaj>
      <item>JAGUAR društvo s ograničenom odgovornošću za građevinarstvo, usluge i trgovinu, Starogradska 9, 48000 Starigrad zastupanog po punomoćniku Jasna Cartl</item>
    </izvorni_sadrzaj>
    <derivirana_varijabla naziv="DomainObject.Predmet.ProtuStrankaListFormatedWithAdress_1">
      <item>JAGUAR društvo s ograničenom odgovornošću za građevinarstvo, usluge i trgovinu, Starogradska 9, 48000 Starigrad zastupanog po punomoćniku Jasna Cartl</item>
    </derivirana_varijabla>
  </DomainObject.Predmet.ProtuStrankaListFormatedWithAdress>
  <DomainObject.Predmet.ProtuStrankaListFormatedWithAdressOIB>
    <izvorni_sadrzaj>
      <item>JAGUAR društvo s ograničenom odgovornošću za građevinarstvo, usluge i trgovinu, OIB 24787086274, Starogradska 9, 48000 Starigrad zastupanog po punomoćniku Jasna Cartl</item>
    </izvorni_sadrzaj>
    <derivirana_varijabla naziv="DomainObject.Predmet.ProtuStrankaListFormatedWithAdressOIB_1">
      <item>JAGUAR društvo s ograničenom odgovornošću za građevinarstvo, usluge i trgovinu, OIB 24787086274, Starogradska 9, 48000 Starigrad zastupanog po punomoćniku Jasna Cartl</item>
    </derivirana_varijabla>
  </DomainObject.Predmet.ProtuStrankaListFormatedWithAdressOIB>
  <DomainObject.Predmet.ProtuStrankaListNazivFormated>
    <izvorni_sadrzaj>
      <item>JAGUAR društvo s ograničenom odgovornošću za građevinarstvo, usluge i trgovinu</item>
    </izvorni_sadrzaj>
    <derivirana_varijabla naziv="DomainObject.Predmet.ProtuStrankaListNazivFormated_1">
      <item>JAGUAR društvo s ograničenom odgovornošću za građevinarstvo, usluge i trgovinu</item>
    </derivirana_varijabla>
  </DomainObject.Predmet.ProtuStrankaListNazivFormated>
  <DomainObject.Predmet.ProtuStrankaListNazivFormatedOIB>
    <izvorni_sadrzaj>
      <item>JAGUAR društvo s ograničenom odgovornošću za građevinarstvo, usluge i trgovinu, OIB 24787086274</item>
    </izvorni_sadrzaj>
    <derivirana_varijabla naziv="DomainObject.Predmet.ProtuStrankaListNazivFormatedOIB_1">
      <item>JAGUAR društvo s ograničenom odgovornošću za građevinarstvo, usluge i trgovinu, OIB 24787086274</item>
    </derivirana_varijabla>
  </DomainObject.Predmet.ProtuStrankaListNazivFormatedOIB>
  <DomainObject.Predmet.OstaliListFormated>
    <izvorni_sadrzaj>
      <item>e-Oglasna</item>
      <item>Sudski registar</item>
      <item>Jasna Cartl punomoćnik sudionika u postupku JAGUAR društvo s ograničenom odgovornošću za građevinarstvo, usluge i trgovinu</item>
      <item>Županijsko državno odvjetništvo u Varaždinu</item>
      <item>Porezna uprava, Područni ured Sjeverozapadna Hrvatska</item>
    </izvorni_sadrzaj>
    <derivirana_varijabla naziv="DomainObject.Predmet.OstaliListFormated_1">
      <item>e-Oglasna</item>
      <item>Sudski registar</item>
      <item>Jasna Cartl punomoćnik sudionika u postupku JAGUAR društvo s ograničenom odgovornošću za građevinarstvo, usluge i trgovinu</item>
      <item>Županijsko državno odvjetništvo u Varaždinu</item>
      <item>Porezna uprava, Područni ured Sjeverozapadna Hrvatska</item>
    </derivirana_varijabla>
  </DomainObject.Predmet.OstaliListFormated>
  <DomainObject.Predmet.OstaliListFormatedOIB>
    <izvorni_sadrzaj>
      <item>e-Oglasna</item>
      <item>Sudski registar</item>
      <item>Jasna Cartl, OIB 74538527949 punomoćnik sudionika u postupku JAGUAR društvo s ograničenom odgovornošću za građevinarstvo, usluge i trgovinu</item>
      <item>Županijsko državno odvjetništvo u Varaždinu</item>
      <item>Porezna uprava, Područni ured Sjeverozapadna Hrvatska</item>
    </izvorni_sadrzaj>
    <derivirana_varijabla naziv="DomainObject.Predmet.OstaliListFormatedOIB_1">
      <item>e-Oglasna</item>
      <item>Sudski registar</item>
      <item>Jasna Cartl, OIB 74538527949 punomoćnik sudionika u postupku JAGUAR društvo s ograničenom odgovornošću za građevinarstvo, usluge i trgovinu</item>
      <item>Županijsko državno odvjetništvo u Varaždinu</item>
      <item>Porezna uprava, Područni ured Sjeverozapadna Hrvatska</item>
    </derivirana_varijabla>
  </DomainObject.Predmet.OstaliListFormatedOIB>
  <DomainObject.Predmet.OstaliListFormatedWithAdress>
    <izvorni_sadrzaj>
      <item>e-Oglasna</item>
      <item>Sudski registar</item>
      <item>Jasna Cartl, Krešimirova Ulica 26, 48000 Starigrad punomoćnik sudionika u postupku JAGUAR društvo s ograničenom odgovornošću za građevinarstvo, usluge i trgovinu</item>
      <item>Županijsko državno odvjetništvo u Varaždinu, Ul. braće Radić 2, 42000 Varaždin</item>
      <item>Porezna uprava, Područni ured Sjeverozapadna Hrvatska, Graberje 1, 42000 Varaždin</item>
    </izvorni_sadrzaj>
    <derivirana_varijabla naziv="DomainObject.Predmet.OstaliListFormatedWithAdress_1">
      <item>e-Oglasna</item>
      <item>Sudski registar</item>
      <item>Jasna Cartl, Krešimirova Ulica 26, 48000 Starigrad punomoćnik sudionika u postupku JAGUAR društvo s ograničenom odgovornošću za građevinarstvo, usluge i trgovinu</item>
      <item>Županijsko državno odvjetništvo u Varaždinu, Ul. braće Radić 2, 42000 Varaždin</item>
      <item>Porezna uprava, Područni ured Sjeverozapadna Hrvatska, Graberje 1, 42000 Varaždin</item>
    </derivirana_varijabla>
  </DomainObject.Predmet.OstaliListFormatedWithAdress>
  <DomainObject.Predmet.OstaliListFormatedWithAdressOIB>
    <izvorni_sadrzaj>
      <item>e-Oglasna</item>
      <item>Sudski registar</item>
      <item>Jasna Cartl, OIB 74538527949, Krešimirova Ulica 26, 48000 Starigrad punomoćnik sudionika u postupku JAGUAR društvo s ograničenom odgovornošću za građevinarstvo, usluge i trgovinu</item>
      <item>Županijsko državno odvjetništvo u Varaždinu, Ul. braće Radić 2, 42000 Varaždin</item>
      <item>Porezna uprava, Područni ured Sjeverozapadna Hrvatska, Graberje 1, 42000 Varaždin</item>
    </izvorni_sadrzaj>
    <derivirana_varijabla naziv="DomainObject.Predmet.OstaliListFormatedWithAdressOIB_1">
      <item>e-Oglasna</item>
      <item>Sudski registar</item>
      <item>Jasna Cartl, OIB 74538527949, Krešimirova Ulica 26, 48000 Starigrad punomoćnik sudionika u postupku JAGUAR društvo s ograničenom odgovornošću za građevinarstvo, usluge i trgovinu</item>
      <item>Županijsko državno odvjetništvo u Varaždinu, Ul. braće Radić 2, 42000 Varaždin</item>
      <item>Porezna uprava, Područni ured Sjeverozapadna Hrvatska, Graberje 1, 42000 Varaždin</item>
    </derivirana_varijabla>
  </DomainObject.Predmet.OstaliListFormatedWithAdressOIB>
  <DomainObject.Predmet.OstaliListNazivFormated>
    <izvorni_sadrzaj>
      <item>e-Oglasna</item>
      <item>Sudski registar</item>
      <item>Jasna Cartl</item>
      <item>Županijsko državno odvjetništvo u Varaždinu</item>
      <item>Porezna uprava, Područni ured Sjeverozapadna Hrvatska</item>
    </izvorni_sadrzaj>
    <derivirana_varijabla naziv="DomainObject.Predmet.OstaliListNazivFormated_1">
      <item>e-Oglasna</item>
      <item>Sudski registar</item>
      <item>Jasna Cartl</item>
      <item>Županijsko državno odvjetništvo u Varaždinu</item>
      <item>Porezna uprava, Područni ured Sjeverozapadna Hrvatska</item>
    </derivirana_varijabla>
  </DomainObject.Predmet.OstaliListNazivFormated>
  <DomainObject.Predmet.OstaliListNazivFormatedOIB>
    <izvorni_sadrzaj>
      <item>e-Oglasna</item>
      <item>Sudski registar</item>
      <item>Jasna Cartl, OIB 74538527949</item>
      <item>Županijsko državno odvjetništvo u Varaždinu</item>
      <item>Porezna uprava, Područni ured Sjeverozapadna Hrvatska</item>
    </izvorni_sadrzaj>
    <derivirana_varijabla naziv="DomainObject.Predmet.OstaliListNazivFormatedOIB_1">
      <item>e-Oglasna</item>
      <item>Sudski registar</item>
      <item>Jasna Cartl, OIB 74538527949</item>
      <item>Županijsko državno odvjetništvo u Varaždinu</item>
      <item>Porezna uprava, Područni ured Sjeverozapadna Hrvatska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>St-292/2015-6</izvorni_sadrzaj>
    <derivirana_varijabla naziv="DomainObject.PoslovniBrojDokumenta_1">St-292/2015-6</derivirana_varijabla>
  </DomainObject.PoslovniBrojDokumenta>
  <DomainObject.Predmet.StrankaIDrugi>
    <izvorni_sadrzaj>Financijska agencija RC Podružnica Varaždin</izvorni_sadrzaj>
    <derivirana_varijabla naziv="DomainObject.Predmet.StrankaIDrugi_1">Financijska agencija RC Podružnica Varaždin</derivirana_varijabla>
  </DomainObject.Predmet.StrankaIDrugi>
  <DomainObject.Predmet.ProtustrankaIDrugi>
    <izvorni_sadrzaj>JAGUAR društvo s ograničenom odgovornošću za građevinarstvo, usluge i trgovinu</izvorni_sadrzaj>
    <derivirana_varijabla naziv="DomainObject.Predmet.ProtustrankaIDrugi_1">JAGUAR društvo s ograničenom odgovornošću za građevinarstvo, usluge i trgovinu</derivirana_varijabla>
  </DomainObject.Predmet.ProtustrankaIDrugi>
  <DomainObject.Predmet.StrankaIDrugiAdressOIB>
    <izvorni_sadrzaj>Financijska agencija RC Podružnica Varaždin, OIB 85821130368, A.Cesarca 2, 42000 Varaždin</izvorni_sadrzaj>
    <derivirana_varijabla naziv="DomainObject.Predmet.StrankaIDrugiAdressOIB_1">Financijska agencija RC Podružnica Varaždin, OIB 85821130368, A.Cesarca 2, 42000 Varaždin</derivirana_varijabla>
  </DomainObject.Predmet.StrankaIDrugiAdressOIB>
  <DomainObject.Predmet.ProtustrankaIDrugiAdressOIB>
    <izvorni_sadrzaj>JAGUAR društvo s ograničenom odgovornošću za građevinarstvo, usluge i trgovinu, OIB 24787086274, Starogradska 9, 48000 Starigrad</izvorni_sadrzaj>
    <derivirana_varijabla naziv="DomainObject.Predmet.ProtustrankaIDrugiAdressOIB_1">JAGUAR društvo s ograničenom odgovornošću za građevinarstvo, usluge i trgovinu, OIB 24787086274, Starogradska 9, 48000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Podružnica Varaždin</item>
      <item>JAGUAR društvo s ograničenom odgovornošću za građevinarstvo, usluge i trgovinu</item>
      <item>e-Oglasna</item>
      <item>Sudski registar</item>
      <item>Jasna Cartl</item>
      <item>Županijsko državno odvjetništvo u Varaždinu</item>
      <item>Porezna uprava, Područni ured Sjeverozapadna Hrvatska</item>
    </izvorni_sadrzaj>
    <derivirana_varijabla naziv="DomainObject.Predmet.SudioniciListNaziv_1">
      <item>Financijska agencija RC Podružnica Varaždin</item>
      <item>JAGUAR društvo s ograničenom odgovornošću za građevinarstvo, usluge i trgovinu</item>
      <item>e-Oglasna</item>
      <item>Sudski registar</item>
      <item>Jasna Cartl</item>
      <item>Županijsko državno odvjetništvo u Varaždinu</item>
      <item>Porezna uprava, Područni ured Sjeverozapadna Hrvatska</item>
    </derivirana_varijabla>
  </DomainObject.Predmet.SudioniciListNaziv>
  <DomainObject.Predmet.SudioniciListAdressOIB>
    <izvorni_sadrzaj>
      <item>Financijska agencija RC Podružnica Varaždin, OIB 85821130368, A.Cesarca 2,42000 Varaždin</item>
      <item>JAGUAR društvo s ograničenom odgovornošću za građevinarstvo, usluge i trgovinu, OIB 24787086274, Starogradska 9,48000 Starigrad</item>
      <item>e-Oglasna</item>
      <item>Sudski registar</item>
      <item>Jasna Cartl, OIB 74538527949, Krešimirova Ulica 26,48000 Starigrad</item>
      <item>Županijsko državno odvjetništvo u Varaždinu, Ul. braće Radić 2,42000 Varaždin</item>
      <item>Porezna uprava, Područni ured Sjeverozapadna Hrvatska, Graberje 1,42000 Varaždin</item>
    </izvorni_sadrzaj>
    <derivirana_varijabla naziv="DomainObject.Predmet.SudioniciListAdressOIB_1">
      <item>Financijska agencija RC Podružnica Varaždin, OIB 85821130368, A.Cesarca 2,42000 Varaždin</item>
      <item>JAGUAR društvo s ograničenom odgovornošću za građevinarstvo, usluge i trgovinu, OIB 24787086274, Starogradska 9,48000 Starigrad</item>
      <item>e-Oglasna</item>
      <item>Sudski registar</item>
      <item>Jasna Cartl, OIB 74538527949, Krešimirova Ulica 26,48000 Starigrad</item>
      <item>Županijsko državno odvjetništvo u Varaždinu, Ul. braće Radić 2,42000 Varaždin</item>
      <item>Porezna uprava, Područni ured Sjeverozapadna Hrvatska,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14A566-EF81-4787-B23E-E08C37E69B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515</properties:Words>
  <properties:Characters>2776</properties:Characters>
  <properties:Lines>70</properties:Lines>
  <properties:Paragraphs>30</properties:Paragraphs>
  <properties:TotalTime>44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2016-01-18T11:45:00Z</cp:lastPrinted>
  <dcterms:modified xmlns:xsi="http://www.w3.org/2001/XMLSchema-instance" xsi:type="dcterms:W3CDTF">2016-01-18T11:46:00Z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St-292/2015-6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