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3e28" w14:paraId="7073e28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E25C25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DC553D">
        <w:rPr>
          <w:rFonts w:hAnsi="Times New Roman" w:ascii="Times New Roman"/>
        </w:rPr>
        <w:t xml:space="preserve">ZDM SPREMNI d.o.o., Zagreb, Heinzelova 66, OIB: 01207196744, 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</w:t>
      </w:r>
      <w:r w:rsidR="00E25C25">
        <w:rPr>
          <w:rFonts w:hAnsi="Times New Roman" w:ascii="Times New Roman"/>
        </w:rPr>
        <w:t>02. svibnja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DC553D">
        <w:rPr>
          <w:rFonts w:hAnsi="Times New Roman" w:ascii="Times New Roman"/>
          <w:szCs w:val="24"/>
          <w:lang w:val="hr-HR"/>
        </w:rPr>
        <w:t>Marin Pavlović</w:t>
      </w:r>
      <w:r w:rsidR="00982036">
        <w:rPr>
          <w:rFonts w:hAnsi="Times New Roman" w:ascii="Times New Roman"/>
          <w:szCs w:val="24"/>
          <w:lang w:val="hr-HR"/>
        </w:rPr>
        <w:t xml:space="preserve">, </w:t>
      </w:r>
      <w:r w:rsidR="001E2698">
        <w:rPr>
          <w:rFonts w:hAnsi="Times New Roman" w:ascii="Times New Roman"/>
          <w:szCs w:val="24"/>
          <w:lang w:val="hr-HR"/>
        </w:rPr>
        <w:t xml:space="preserve">Zagreb, </w:t>
      </w:r>
      <w:r w:rsidR="00DC553D">
        <w:rPr>
          <w:rFonts w:hAnsi="Times New Roman" w:ascii="Times New Roman"/>
          <w:szCs w:val="24"/>
          <w:lang w:val="hr-HR"/>
        </w:rPr>
        <w:t>Ulica Milana Amruša 13</w:t>
      </w:r>
      <w:r w:rsidR="001E2698">
        <w:rPr>
          <w:rFonts w:hAnsi="Times New Roman" w:ascii="Times New Roman"/>
          <w:szCs w:val="24"/>
          <w:lang w:val="hr-HR"/>
        </w:rPr>
        <w:t xml:space="preserve">, OIB: </w:t>
      </w:r>
      <w:r w:rsidR="00DC553D">
        <w:rPr>
          <w:rFonts w:hAnsi="Times New Roman" w:ascii="Times New Roman"/>
          <w:szCs w:val="24"/>
          <w:lang w:val="hr-HR"/>
        </w:rPr>
        <w:t>09045872661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982036">
        <w:rPr>
          <w:rFonts w:hAnsi="Times New Roman" w:ascii="Times New Roman"/>
          <w:lang w:val="hr-HR"/>
        </w:rPr>
        <w:t>2</w:t>
      </w:r>
      <w:r w:rsidR="00DC553D">
        <w:rPr>
          <w:rFonts w:hAnsi="Times New Roman" w:ascii="Times New Roman"/>
          <w:lang w:val="hr-HR"/>
        </w:rPr>
        <w:t>29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76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82036">
      <w:rPr>
        <w:rFonts w:hAnsi="Times New Roman" w:ascii="Times New Roman"/>
        <w:lang w:val="hr-HR"/>
      </w:rPr>
      <w:t>52</w:t>
    </w:r>
    <w:r w:rsidR="00DC553D">
      <w:rPr>
        <w:rFonts w:hAnsi="Times New Roman" w:ascii="Times New Roman"/>
        <w:lang w:val="hr-HR"/>
      </w:rPr>
      <w:t>29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E25C25">
      <w:rPr>
        <w:rFonts w:hAnsi="Times New Roman" w:ascii="Times New Roman"/>
        <w:lang w:val="hr-HR"/>
      </w:rPr>
      <w:t>2</w:t>
    </w:r>
    <w:r w:rsidR="00DC553D">
      <w:rPr>
        <w:rFonts w:hAnsi="Times New Roman" w:ascii="Times New Roman"/>
        <w:lang w:val="hr-HR"/>
      </w:rPr>
      <w:t>29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E2698"/>
    <w:rsid w:val="001F76EA"/>
    <w:rsid w:val="00285417"/>
    <w:rsid w:val="00291185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968CC"/>
    <w:rsid w:val="00932D82"/>
    <w:rsid w:val="00953B38"/>
    <w:rsid w:val="00972C99"/>
    <w:rsid w:val="00982036"/>
    <w:rsid w:val="00985FE7"/>
    <w:rsid w:val="00996BF0"/>
    <w:rsid w:val="00997BA9"/>
    <w:rsid w:val="00A95334"/>
    <w:rsid w:val="00AA039C"/>
    <w:rsid w:val="00AB7883"/>
    <w:rsid w:val="00AF40B4"/>
    <w:rsid w:val="00B03169"/>
    <w:rsid w:val="00B20E19"/>
    <w:rsid w:val="00BB1298"/>
    <w:rsid w:val="00BB2590"/>
    <w:rsid w:val="00BE074A"/>
    <w:rsid w:val="00BF05B2"/>
    <w:rsid w:val="00C3418E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C553D"/>
    <w:rsid w:val="00DF48C9"/>
    <w:rsid w:val="00E25C25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6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6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6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6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6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6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6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6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5229</izvorni_sadrzaj>
    <derivirana_varijabla naziv="DomainObject.Predmet.Broj_1">5229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St-5229/2015</izvorni_sadrzaj>
    <derivirana_varijabla naziv="DomainObject.Predmet.OznakaBroj_1">St-5229/2015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ZDM SPREMNI, d.o.o.</izvorni_sadrzaj>
    <derivirana_varijabla naziv="DomainObject.Predmet.ProtustrankaFormated_1">  ZDM SPREMNI, d.o.o.</derivirana_varijabla>
  </DomainObject.Predmet.ProtustrankaFormated>
  <DomainObject.Predmet.ProtustrankaFormatedOIB>
    <izvorni_sadrzaj>  ZDM SPREMNI, d.o.o., OIB 01207196744</izvorni_sadrzaj>
    <derivirana_varijabla naziv="DomainObject.Predmet.ProtustrankaFormatedOIB_1">  ZDM SPREMNI, d.o.o., OIB 01207196744</derivirana_varijabla>
  </DomainObject.Predmet.ProtustrankaFormatedOIB>
  <DomainObject.Predmet.ProtustrankaFormatedWithAdress>
    <izvorni_sadrzaj> ZDM SPREMNI, d.o.o., Heinzelova 66, 10000 Zagreb</izvorni_sadrzaj>
    <derivirana_varijabla naziv="DomainObject.Predmet.ProtustrankaFormatedWithAdress_1"> ZDM SPREMNI, d.o.o., Heinzelova 66, 10000 Zagreb</derivirana_varijabla>
  </DomainObject.Predmet.ProtustrankaFormatedWithAdress>
  <DomainObject.Predmet.ProtustrankaFormatedWithAdressOIB>
    <izvorni_sadrzaj> ZDM SPREMNI, d.o.o., OIB 01207196744, Heinzelova 66, 10000 Zagreb</izvorni_sadrzaj>
    <derivirana_varijabla naziv="DomainObject.Predmet.ProtustrankaFormatedWithAdressOIB_1"> ZDM SPREMNI, d.o.o., OIB 01207196744, Heinzelova 66, 10000 Zagreb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</item>
    </izvorni_sadrzaj>
    <derivirana_varijabla naziv="DomainObject.Predmet.ProtuStrankaListFormated_1">
      <item>ZDM SPREMNI, d.o.o.</item>
    </derivirana_varijabla>
  </DomainObject.Predmet.ProtuStrankaListFormated>
  <DomainObject.Predmet.ProtuStrankaListFormatedOIB>
    <izvorni_sadrzaj>
      <item>ZDM SPREMNI, d.o.o., OIB 01207196744</item>
    </izvorni_sadrzaj>
    <derivirana_varijabla naziv="DomainObject.Predmet.ProtuStrankaListFormatedOIB_1">
      <item>ZDM SPREMNI, d.o.o., OIB 01207196744</item>
    </derivirana_varijabla>
  </DomainObject.Predmet.ProtuStrankaListFormatedOIB>
  <DomainObject.Predmet.ProtuStrankaListFormatedWithAdress>
    <izvorni_sadrzaj>
      <item>ZDM SPREMNI, d.o.o., Heinzelova 66, 10000 Zagreb</item>
    </izvorni_sadrzaj>
    <derivirana_varijabla naziv="DomainObject.Predmet.ProtuStrankaListFormatedWithAdress_1">
      <item>ZDM SPREMNI, d.o.o., Heinzelova 66, 10000 Zagreb</item>
    </derivirana_varijabla>
  </DomainObject.Predmet.ProtuStrankaListFormatedWithAdress>
  <DomainObject.Predmet.ProtuStrankaListFormatedWithAdressOIB>
    <izvorni_sadrzaj>
      <item>ZDM SPREMNI, d.o.o., OIB 01207196744, Heinzelova 66, 10000 Zagreb</item>
    </izvorni_sadrzaj>
    <derivirana_varijabla naziv="DomainObject.Predmet.ProtuStrankaListFormatedWithAdressOIB_1">
      <item>ZDM SPREMNI, d.o.o., OIB 01207196744, Heinzelova 66, 10000 Zagreb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ZDM SPREMNI, d.o.o.</item>
      <item>HRVATSKI ZAVOD ZA MIROVINSKO OSIGURANJE</item>
    </izvorni_sadrzaj>
    <derivirana_varijabla naziv="DomainObject.Predmet.SudioniciListNaziv_1">
      <item>FINA Regionalni centar Zagreb</item>
      <item>ZDM SPREMNI,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ZDM SPREMNI, d.o.o., OIB 01207196744, Heinzelova 66,10000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Br. 1,10000 Zagreb</item>
      <item>ZDM SPREMNI, d.o.o., OIB 01207196744, Heinzelova 66,10000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01207196744</item>
      <item>, OIB 84397956623</item>
    </izvorni_sadrzaj>
    <derivirana_varijabla naziv="DomainObject.Predmet.SudioniciListNazivOIB_1">
      <item>, OIB 85821130368</item>
      <item>, OIB 01207196744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2406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2016-05-02T07:00:00Z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2016-05-02T11:35:00Z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