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311d" w14:paraId="b4a311d" w:rsidRDefault="001D463C" w:rsidP="00EA6582" w:rsidR="001D463C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71550" cx="7334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D463C" w:rsidP="00EA6582" w:rsidR="001D463C">
      <w:pPr>
        <w:jc w:val="both"/>
      </w:pPr>
      <w:r>
        <w:t>REPUBLIKA HRVATSKA</w:t>
      </w:r>
    </w:p>
    <w:p w:rsidRDefault="001D463C" w:rsidP="00EA6582" w:rsidR="001D463C">
      <w:pPr>
        <w:jc w:val="both"/>
      </w:pPr>
      <w:r>
        <w:t xml:space="preserve"> Trgovački sud u Zagrebu</w:t>
      </w:r>
    </w:p>
    <w:p w:rsidRDefault="001D463C" w:rsidP="00EA6582" w:rsidR="001D463C">
      <w:pPr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1D463C" w:rsidP="00EA6582" w:rsidR="001D463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St-3098/2018</w:t>
      </w:r>
    </w:p>
    <w:p w:rsidRDefault="001D463C" w:rsidP="00EA6582" w:rsidR="001D463C">
      <w:pPr>
        <w:jc w:val="both"/>
      </w:pPr>
    </w:p>
    <w:p w:rsidRDefault="001D463C" w:rsidP="00EA6582" w:rsidR="001D463C">
      <w:pPr>
        <w:ind w:firstLine="708" w:left="1416"/>
        <w:jc w:val="both"/>
      </w:pPr>
      <w:r>
        <w:t>U    I M E   R E P U B L I K E    H R V A T S K E</w:t>
      </w:r>
    </w:p>
    <w:p w:rsidRDefault="001D463C" w:rsidP="00EA6582" w:rsidR="001D463C">
      <w:pPr>
        <w:jc w:val="both"/>
      </w:pPr>
    </w:p>
    <w:p w:rsidRDefault="001D463C" w:rsidP="00EA6582" w:rsidR="001D463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R J E Š E NJ E</w:t>
      </w:r>
    </w:p>
    <w:p w:rsidRDefault="001D463C" w:rsidP="00EA6582" w:rsidR="001D463C">
      <w:pPr>
        <w:jc w:val="both"/>
      </w:pPr>
    </w:p>
    <w:p w:rsidRDefault="001D463C" w:rsidP="00EA6582" w:rsidR="001D463C">
      <w:pPr>
        <w:jc w:val="both"/>
      </w:pPr>
    </w:p>
    <w:p w:rsidRDefault="001D463C" w:rsidP="00EA6582" w:rsidR="001D463C">
      <w:pPr>
        <w:jc w:val="both"/>
      </w:pPr>
      <w:r>
        <w:tab/>
        <w:t xml:space="preserve">Trgovački sud u Zagrebu, sudac Danijela Uzelac, u stečajnom postupku nad dužnikom NOVA TRANSPORTI d.o.o., OIB 75354567895, Zagreb, Zelinska 7, </w:t>
      </w:r>
      <w:r w:rsidRPr="00B630FC">
        <w:t>30. travnja 2019.</w:t>
      </w:r>
    </w:p>
    <w:p w:rsidRDefault="001D463C" w:rsidP="00EA6582" w:rsidR="001D463C">
      <w:pPr>
        <w:jc w:val="both"/>
      </w:pPr>
    </w:p>
    <w:p w:rsidRDefault="001D463C" w:rsidP="00EA6582" w:rsidR="001D463C">
      <w:pPr>
        <w:jc w:val="both"/>
      </w:pPr>
    </w:p>
    <w:p w:rsidRDefault="00EA6582" w:rsidP="00EA6582" w:rsidR="001D463C">
      <w:pPr>
        <w:ind w:firstLine="708" w:left="2832"/>
        <w:jc w:val="both"/>
      </w:pPr>
      <w:r>
        <w:t xml:space="preserve"> </w:t>
      </w:r>
      <w:r w:rsidR="001D463C">
        <w:t>r i j e š i o     j e</w:t>
      </w:r>
    </w:p>
    <w:p w:rsidRDefault="00EA6582" w:rsidP="00EA6582" w:rsidR="00EA6582">
      <w:pPr>
        <w:ind w:firstLine="708" w:left="2832"/>
        <w:jc w:val="both"/>
      </w:pPr>
    </w:p>
    <w:p w:rsidRDefault="001D463C" w:rsidP="00EA6582" w:rsidR="001D463C">
      <w:pPr>
        <w:jc w:val="both"/>
      </w:pPr>
    </w:p>
    <w:p w:rsidRDefault="001D463C" w:rsidP="00EA6582" w:rsidR="001D463C">
      <w:pPr>
        <w:ind w:firstLine="708"/>
        <w:jc w:val="both"/>
      </w:pPr>
      <w:r>
        <w:t xml:space="preserve">I. Otvara se stečajni postupak nad dužnikom NOVA TRANSPORTI d.o.o., OIB 75354567895, Zagreb, Zelinska 7. Rješenje o otvaranju stečajnog postupka nad dužnikom objavljeno je na mrežnoj stranici e-oglasna ploča Trgovačkog suda u Zagrebu, </w:t>
      </w:r>
      <w:r w:rsidRPr="00B630FC">
        <w:t>30. travnja 2019. u 1</w:t>
      </w:r>
      <w:r w:rsidR="00114690" w:rsidRPr="00B630FC">
        <w:t>3</w:t>
      </w:r>
      <w:r w:rsidRPr="00B630FC">
        <w:t>,00 sati.</w:t>
      </w:r>
    </w:p>
    <w:p w:rsidRDefault="001D463C" w:rsidP="00EA6582" w:rsidR="001D463C">
      <w:pPr>
        <w:jc w:val="both"/>
      </w:pPr>
    </w:p>
    <w:p w:rsidRDefault="001D463C" w:rsidP="00EA6582" w:rsidR="001D463C">
      <w:pPr>
        <w:ind w:firstLine="708"/>
        <w:jc w:val="both"/>
      </w:pPr>
      <w:r>
        <w:t>II. Za stečajnog upravitelja imenuje se</w:t>
      </w:r>
      <w:r w:rsidR="00AC29DF">
        <w:t xml:space="preserve"> Ante Šeparović iz Zagreba, Martićeva 73, OIB 07025011990.</w:t>
      </w:r>
    </w:p>
    <w:p w:rsidRDefault="001D463C" w:rsidP="00EA6582" w:rsidR="001D463C">
      <w:pPr>
        <w:jc w:val="both"/>
      </w:pPr>
    </w:p>
    <w:p w:rsidRDefault="001D463C" w:rsidP="00EA6582" w:rsidR="001D463C">
      <w:pPr>
        <w:ind w:firstLine="708"/>
        <w:jc w:val="both"/>
      </w:pPr>
      <w:r>
        <w:t>III. Zaključuje se stečajni postupak nad dužnikom NOVA TRANSPORTI d.o.o., OIB 75354567895, Zagreb, Zelinska 7.</w:t>
      </w:r>
    </w:p>
    <w:p w:rsidRDefault="001D463C" w:rsidP="00EA6582" w:rsidR="001D463C">
      <w:pPr>
        <w:jc w:val="both"/>
      </w:pPr>
    </w:p>
    <w:p w:rsidRDefault="001D463C" w:rsidP="00EA6582" w:rsidR="001D463C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1D463C" w:rsidP="00EA6582" w:rsidR="001D463C">
      <w:pPr>
        <w:jc w:val="both"/>
      </w:pPr>
    </w:p>
    <w:p w:rsidRDefault="003528C3" w:rsidP="00EA6582" w:rsidR="001D463C">
      <w:pPr>
        <w:ind w:left="3540"/>
        <w:jc w:val="both"/>
      </w:pPr>
      <w:r>
        <w:t xml:space="preserve">   </w:t>
      </w:r>
      <w:r w:rsidR="001D463C">
        <w:t>Obrazloženje</w:t>
      </w:r>
    </w:p>
    <w:p w:rsidRDefault="001D463C" w:rsidP="00EA6582" w:rsidR="001D463C">
      <w:pPr>
        <w:jc w:val="both"/>
      </w:pPr>
    </w:p>
    <w:p w:rsidRDefault="001D463C" w:rsidP="00EA6582" w:rsidR="001D463C">
      <w:pPr>
        <w:jc w:val="both"/>
      </w:pPr>
    </w:p>
    <w:p w:rsidRDefault="001D463C" w:rsidP="00EA6582" w:rsidR="001D463C">
      <w:pPr>
        <w:ind w:firstLine="708"/>
        <w:jc w:val="both"/>
      </w:pPr>
      <w:r>
        <w:t>Dužnik je 6. prosinca 2018. po zastupniku po zakonu Marku Crevaru podnio prijedlog za otvaranje stečajnog postupka na temelju odredaba čl. 16. i čl. 109. Stečajnog zakona (“Narodne novine” broj: 71/15. i 104/17., dalje: SZ). U prijedlogu je u bitnome naveo da kod dužnika postoji stečajni razlog nesposobnosti za plaćanje u prilog koje tvrdnje je dostavljena Potvrda Financijske agencije o blokadi računa i novčanih sredstava</w:t>
      </w:r>
      <w:r w:rsidR="00EA6582">
        <w:t xml:space="preserve"> od </w:t>
      </w:r>
      <w:r w:rsidR="00EA6582" w:rsidRPr="00EA6582">
        <w:t>6. prosinca 2018</w:t>
      </w:r>
      <w:r w:rsidR="00EA6582">
        <w:t>. (list 4. spisa). U</w:t>
      </w:r>
      <w:r>
        <w:t xml:space="preserve">z prijedlog </w:t>
      </w:r>
      <w:r w:rsidR="00EA6582">
        <w:t xml:space="preserve">je </w:t>
      </w:r>
      <w:r>
        <w:t>dostavljen podnesak iz kojeg</w:t>
      </w:r>
      <w:r w:rsidR="00EA6582">
        <w:t>,</w:t>
      </w:r>
      <w:r>
        <w:t xml:space="preserve"> između</w:t>
      </w:r>
      <w:r w:rsidR="00EA6582">
        <w:t xml:space="preserve"> </w:t>
      </w:r>
      <w:r>
        <w:t>ostalog</w:t>
      </w:r>
      <w:r w:rsidR="00EA6582">
        <w:t>,</w:t>
      </w:r>
      <w:r>
        <w:t xml:space="preserve"> proizlazi da dužnik nema imovine (list 3. spisa).</w:t>
      </w:r>
    </w:p>
    <w:p w:rsidRDefault="001D463C" w:rsidP="00EA6582" w:rsidR="001D463C">
      <w:pPr>
        <w:jc w:val="both"/>
      </w:pPr>
    </w:p>
    <w:p w:rsidRDefault="001D463C" w:rsidP="00EA6582" w:rsidR="001D463C">
      <w:pPr>
        <w:ind w:firstLine="708"/>
        <w:jc w:val="both"/>
      </w:pPr>
      <w:r>
        <w:t xml:space="preserve">Uvidom u sudski registar ovoga suda utvrđeno je kako je Marko Crevar, koji je u konkretnom slučaju podnio prijedlog za otvaranje stečajnog postupka u ime dužnika,  upisan kao osoba ovlaštena za zastupanje dužnika po zakonu, koja zastupa društvo pojedinačno i </w:t>
      </w:r>
      <w:r>
        <w:lastRenderedPageBreak/>
        <w:t xml:space="preserve">samostalno. Iz navedenog proizlazi kako je prijedlog za otvaranje stečajnog postupka podnesen od strane ovlaštene osobe (čl. 109. st. 4. podst.1. SZ). Nadalje, iz  spisa proizlazi da je dužnik postupio po </w:t>
      </w:r>
      <w:proofErr w:type="spellStart"/>
      <w:r>
        <w:t>čl</w:t>
      </w:r>
      <w:proofErr w:type="spellEnd"/>
      <w:r>
        <w:t xml:space="preserve"> 114.st.1. SZ-a i uplatio predujam u iznosu od 1.000,00 kn.</w:t>
      </w:r>
    </w:p>
    <w:p w:rsidRDefault="001D463C" w:rsidP="00EA6582" w:rsidR="001D463C">
      <w:pPr>
        <w:jc w:val="both"/>
      </w:pPr>
    </w:p>
    <w:p w:rsidRDefault="001D463C" w:rsidP="00EA6582" w:rsidR="001D463C">
      <w:pPr>
        <w:ind w:firstLine="708"/>
        <w:jc w:val="both"/>
      </w:pPr>
      <w:r>
        <w:t>Tijekom prethodnog postupka pokrenutog rješenjem od 25. veljače 2019. na temelju  uvida u Potvrdu Financijske agencije od 7. ožujka 2019. (list 30. spisa) utvrđeno je kako je na dan izdavanja potvrde na računima i novčanim sredstvima dužnika evidentirano 2987 dana neprekidne blokade, odnosno</w:t>
      </w:r>
      <w:r w:rsidR="00BB1B9F">
        <w:t xml:space="preserve"> </w:t>
      </w:r>
      <w:r>
        <w:t xml:space="preserve">180 dana blokade u prethodnih 6 mjeseci zbog nepodmirenih osnova za plaćanje evidentiranih u Očevidniku redoslijeda za plaćanje, te da nepodmirene obveze na dan izdavanja potvrde iznose 9.351.130,89 kn. </w:t>
      </w:r>
    </w:p>
    <w:p w:rsidRDefault="001D463C" w:rsidP="00EA6582" w:rsidR="001D463C">
      <w:pPr>
        <w:jc w:val="both"/>
      </w:pPr>
    </w:p>
    <w:p w:rsidRDefault="001D463C" w:rsidP="00BB1B9F" w:rsidR="001D463C">
      <w:pPr>
        <w:ind w:firstLine="708"/>
        <w:jc w:val="both"/>
      </w:pPr>
      <w:r>
        <w:t>Nadalje, sud je po službenoj dužnosti</w:t>
      </w:r>
      <w:r w:rsidR="00BB1B9F">
        <w:t xml:space="preserve"> u skladu s odredbom čl.11.st.3. SZ-a</w:t>
      </w:r>
      <w:r>
        <w:t xml:space="preserve"> </w:t>
      </w:r>
      <w:r w:rsidR="003E2E05">
        <w:t xml:space="preserve">izvršio </w:t>
      </w:r>
      <w:r>
        <w:t>u</w:t>
      </w:r>
      <w:r w:rsidR="003E2E05">
        <w:t>vid</w:t>
      </w:r>
      <w:r w:rsidR="00BB1B9F">
        <w:t xml:space="preserve"> u</w:t>
      </w:r>
      <w:r>
        <w:t xml:space="preserve"> elektronički sustav</w:t>
      </w:r>
      <w:r w:rsidR="00BB1B9F">
        <w:t xml:space="preserve"> </w:t>
      </w:r>
      <w:r>
        <w:t>e-Blokade na dan donošenja ovog rješenja</w:t>
      </w:r>
      <w:r w:rsidR="003E2E05">
        <w:t xml:space="preserve"> na temelju </w:t>
      </w:r>
      <w:r w:rsidR="004C0C95">
        <w:t>čega je</w:t>
      </w:r>
      <w:r w:rsidR="003E2E05">
        <w:t xml:space="preserve"> utvrdio da </w:t>
      </w:r>
      <w:r w:rsidR="003E2E05" w:rsidRPr="003E2E05">
        <w:t xml:space="preserve">iz Očevidnika neizvršenih osnova za plaćanje </w:t>
      </w:r>
      <w:r>
        <w:t xml:space="preserve">proizlazi kako na dan donošenja </w:t>
      </w:r>
      <w:r w:rsidR="00224E65">
        <w:t xml:space="preserve">ovog </w:t>
      </w:r>
      <w:r>
        <w:t xml:space="preserve">rješenja </w:t>
      </w:r>
      <w:r w:rsidR="00114690" w:rsidRPr="00B630FC">
        <w:t xml:space="preserve">30. travnja 2019. </w:t>
      </w:r>
      <w:r w:rsidRPr="00B630FC">
        <w:t xml:space="preserve">postoje neizvršene osnove za plaćanje u odnosu na dužnika u iznosu od </w:t>
      </w:r>
      <w:r w:rsidR="00B630FC" w:rsidRPr="00B630FC">
        <w:t>9.387.805,89</w:t>
      </w:r>
      <w:r w:rsidR="00B630FC">
        <w:t xml:space="preserve"> </w:t>
      </w:r>
      <w:r w:rsidRPr="00B630FC">
        <w:t>kn i to u razdoblju dužem od 60 dana.</w:t>
      </w:r>
    </w:p>
    <w:p w:rsidRDefault="001D463C" w:rsidP="00EA6582" w:rsidR="001D463C">
      <w:pPr>
        <w:jc w:val="both"/>
      </w:pPr>
    </w:p>
    <w:p w:rsidRDefault="001D463C" w:rsidP="00400974" w:rsidR="001D463C">
      <w:pPr>
        <w:ind w:firstLine="708"/>
        <w:jc w:val="both"/>
      </w:pPr>
      <w:r>
        <w:t xml:space="preserve">Tijekom prethodnog postupka utvrđeno je da dužnik nema nikakve imovine, materijalne i nematerijalne, što je navedeno u podnesku koji sadržajno odgovara </w:t>
      </w:r>
      <w:proofErr w:type="spellStart"/>
      <w:r>
        <w:t>prokaznom</w:t>
      </w:r>
      <w:proofErr w:type="spellEnd"/>
      <w:r>
        <w:t xml:space="preserve"> po</w:t>
      </w:r>
      <w:r w:rsidR="00400974">
        <w:t>p</w:t>
      </w:r>
      <w:r>
        <w:t>isu imovine, kao i iz priloženih bilanci dužnika</w:t>
      </w:r>
      <w:r w:rsidR="004C0C95">
        <w:t xml:space="preserve"> </w:t>
      </w:r>
      <w:r>
        <w:t>(listovi od 6. do 13. spisa). Da dužnik nema imovine dužnikov z</w:t>
      </w:r>
      <w:r w:rsidR="00114690">
        <w:t>astupnik po zakonu ponovio je i</w:t>
      </w:r>
      <w:r>
        <w:t xml:space="preserve"> u podnesku od 27. velj</w:t>
      </w:r>
      <w:r w:rsidR="004C0C95">
        <w:t>a</w:t>
      </w:r>
      <w:r>
        <w:t>če 2019. Pored navedenog, sud je na temelju čl. 11. st. 3. SZ-a po službenoj dužnosti izvršio uvid u Zajedničkog informacijskog sustava zemljišnih knjiga i katastra (ZIS) 21. ožujka 2019. (list 31. spisa) i na temelju uvida utvrdio da dužnik nije evidentiran kao vlasnik nekretnina.</w:t>
      </w:r>
    </w:p>
    <w:p w:rsidRDefault="001D463C" w:rsidP="00EA6582" w:rsidR="001D463C">
      <w:pPr>
        <w:jc w:val="both"/>
      </w:pPr>
    </w:p>
    <w:p w:rsidRDefault="001D463C" w:rsidP="004C0C95" w:rsidR="001D463C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1D463C" w:rsidP="00EA6582" w:rsidR="001D463C">
      <w:pPr>
        <w:jc w:val="both"/>
      </w:pPr>
    </w:p>
    <w:p w:rsidRDefault="001D463C" w:rsidP="004C0C95" w:rsidR="001D463C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1D463C" w:rsidP="00EA6582" w:rsidR="001D463C">
      <w:pPr>
        <w:jc w:val="both"/>
      </w:pPr>
    </w:p>
    <w:p w:rsidRDefault="001D463C" w:rsidP="004C0C95" w:rsidR="001D463C">
      <w:pPr>
        <w:ind w:firstLine="708"/>
        <w:jc w:val="both"/>
      </w:pPr>
      <w:r>
        <w:t xml:space="preserve">Zbog toga su u skladu s odredbom čl. 132. st. 1. SZ-a, (pravomoćnim) rješenjem ovoga suda od 1. travnja 2019. pozvane osobe koje imaju pravni interes za provedbom stečajnoga postupka nad dužnikom u roku 15 dana od isteka osmoga dana od dana objave tog rješenja na mrežnoj stranici e-oglasna ploča Trgovačkog suda u Zagrebu predujmiti iznos od 6.511,00  kn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 objavljeno je na mrežnoj stranici e-oglasna ploča ovoga suda 2. travnja 2019. Međutim, osobe koje imaju pravni interes za provedbom stečajnoga postupka nad dužnikom nisu u određenom roku predujmile zahtijevani iznos predujam za pokriće troškova prethodnoga i otvorenoga stečajnog postupka u skladu s navedenim rješenjem, a što je </w:t>
      </w:r>
      <w:r>
        <w:lastRenderedPageBreak/>
        <w:t>utvrđeno provjerom u računovodstvu suda. Pored navedenog, predujam koji je dužnik platio po rješenju suda od 13. veljače 2019. u skladu s</w:t>
      </w:r>
      <w:r w:rsidR="004C0C95">
        <w:t xml:space="preserve"> </w:t>
      </w:r>
      <w:r>
        <w:t>odredbom čl.114. st. 1. SZ-a nije dovoljan za namirenje troškova postupka.</w:t>
      </w:r>
    </w:p>
    <w:p w:rsidRDefault="001D463C" w:rsidP="00EA6582" w:rsidR="001D463C">
      <w:pPr>
        <w:jc w:val="both"/>
      </w:pPr>
    </w:p>
    <w:p w:rsidRDefault="001D463C" w:rsidP="004C0C95" w:rsidR="001D463C">
      <w:pPr>
        <w:ind w:firstLine="708"/>
        <w:jc w:val="both"/>
      </w:pPr>
      <w:r>
        <w:t>S obzirom na to da kod dužnika postoji stečajni razlog nesposobnosti za plaćanje i da dužnik nema imovine pa dakle,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1D463C" w:rsidP="00EA6582" w:rsidR="001D463C">
      <w:pPr>
        <w:jc w:val="both"/>
      </w:pPr>
    </w:p>
    <w:p w:rsidRDefault="001D463C" w:rsidP="004C0C95" w:rsidR="001D463C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1D463C" w:rsidP="00EA6582" w:rsidR="001D463C">
      <w:pPr>
        <w:jc w:val="both"/>
      </w:pPr>
    </w:p>
    <w:p w:rsidRDefault="001D463C" w:rsidP="004C0C95" w:rsidR="001D463C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1D463C" w:rsidP="00EA6582" w:rsidR="001D463C">
      <w:pPr>
        <w:jc w:val="both"/>
      </w:pPr>
    </w:p>
    <w:p w:rsidRDefault="001D463C" w:rsidP="00EA6582" w:rsidR="001D463C">
      <w:pPr>
        <w:jc w:val="both"/>
      </w:pPr>
      <w:r>
        <w:tab/>
      </w:r>
      <w:r>
        <w:tab/>
      </w:r>
      <w:r>
        <w:tab/>
      </w:r>
      <w:r>
        <w:tab/>
      </w:r>
      <w:r w:rsidR="003528C3">
        <w:t xml:space="preserve">    </w:t>
      </w:r>
      <w:r w:rsidR="004C0C95">
        <w:t xml:space="preserve">   </w:t>
      </w:r>
      <w:r>
        <w:t>U Zagrebu 30. travnja  2019.</w:t>
      </w:r>
    </w:p>
    <w:p w:rsidRDefault="001D463C" w:rsidP="00EA6582" w:rsidR="001D463C">
      <w:pPr>
        <w:jc w:val="both"/>
      </w:pPr>
      <w:r>
        <w:t xml:space="preserve"> </w:t>
      </w:r>
      <w:r w:rsidR="004C0C95">
        <w:tab/>
      </w:r>
      <w:r w:rsidR="004C0C95">
        <w:tab/>
      </w:r>
      <w:r w:rsidR="004C0C95">
        <w:tab/>
      </w:r>
      <w:r w:rsidR="004C0C95">
        <w:tab/>
      </w:r>
      <w:r w:rsidR="004C0C95">
        <w:tab/>
      </w:r>
      <w:r w:rsidR="004C0C95">
        <w:tab/>
      </w:r>
      <w:r w:rsidR="004C0C95">
        <w:tab/>
      </w:r>
      <w:r w:rsidR="004C0C95">
        <w:tab/>
      </w:r>
      <w:r w:rsidR="004C0C95">
        <w:tab/>
      </w:r>
      <w:r w:rsidR="004C0C95">
        <w:tab/>
      </w:r>
      <w:r>
        <w:t xml:space="preserve"> </w:t>
      </w:r>
      <w:r w:rsidR="004C0C95">
        <w:t xml:space="preserve">   </w:t>
      </w:r>
      <w:r>
        <w:t xml:space="preserve">    Sudac</w:t>
      </w:r>
    </w:p>
    <w:p w:rsidRDefault="001D463C" w:rsidP="00C71D18" w:rsidR="001D463C">
      <w:pPr>
        <w:ind w:firstLine="708" w:left="6372"/>
        <w:jc w:val="both"/>
      </w:pPr>
      <w:r>
        <w:t>Danijela Uzelac</w:t>
      </w:r>
      <w:r w:rsidR="00C71D18">
        <w:t>, v.r.</w:t>
      </w:r>
    </w:p>
    <w:p w:rsidRDefault="001D463C" w:rsidP="00EA6582" w:rsidR="001D463C">
      <w:pPr>
        <w:jc w:val="both"/>
      </w:pPr>
      <w:r>
        <w:tab/>
      </w:r>
      <w:r>
        <w:tab/>
      </w:r>
    </w:p>
    <w:p w:rsidRDefault="001D463C" w:rsidP="00EA6582" w:rsidR="001D463C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1D463C" w:rsidP="00EA6582" w:rsidR="001D463C">
      <w:pPr>
        <w:jc w:val="both"/>
      </w:pPr>
    </w:p>
    <w:p w:rsidRDefault="00C71D18" w:rsidP="00C71D18" w:rsidR="00C71D1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71D18" w:rsidP="00C71D18" w:rsidR="00C71D18">
      <w:pPr>
        <w:jc w:val="right"/>
      </w:pPr>
      <w:r>
        <w:t>Katarina Franjić</w:t>
      </w:r>
    </w:p>
    <w:p w:rsidRDefault="00162DFE" w:rsidP="00EA6582" w:rsidR="00162DFE">
      <w:pPr>
        <w:jc w:val="both"/>
      </w:pPr>
    </w:p>
    <w:sectPr w:rsidR="00162D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69"/>
    <w:rsid w:val="00114690"/>
    <w:rsid w:val="00162DFE"/>
    <w:rsid w:val="001D463C"/>
    <w:rsid w:val="00224E65"/>
    <w:rsid w:val="003528C3"/>
    <w:rsid w:val="00373F69"/>
    <w:rsid w:val="003E2E05"/>
    <w:rsid w:val="00400974"/>
    <w:rsid w:val="004C0C95"/>
    <w:rsid w:val="00A16FB0"/>
    <w:rsid w:val="00AC29DF"/>
    <w:rsid w:val="00B630FC"/>
    <w:rsid w:val="00BB1B9F"/>
    <w:rsid w:val="00C71D18"/>
    <w:rsid w:val="00EA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1D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1D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1D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1D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St-3098/2018</izvorni_sadrzaj>
    <derivirana_varijabla naziv="DomainObject.Predmet.OznakaBroj_1">St-3098/2018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TRANSPORTI d.o.o. zastupanog po punomoćniku Marko Cervar</izvorni_sadrzaj>
    <derivirana_varijabla naziv="DomainObject.Predmet.ProtustrankaFormated_1">  NOVA TRANSPORTI d.o.o. zastupanog po punomoćniku Marko Cervar</derivirana_varijabla>
  </DomainObject.Predmet.ProtustrankaFormated>
  <DomainObject.Predmet.ProtustrankaFormatedOIB>
    <izvorni_sadrzaj>  NOVA TRANSPORTI d.o.o., OIB 75354567895 zastupanog po punomoćniku Marko Cervar</izvorni_sadrzaj>
    <derivirana_varijabla naziv="DomainObject.Predmet.ProtustrankaFormatedOIB_1">  NOVA TRANSPORTI d.o.o., OIB 75354567895 zastupanog po punomoćniku Marko Cervar</derivirana_varijabla>
  </DomainObject.Predmet.ProtustrankaFormatedOIB>
  <DomainObject.Predmet.ProtustrankaFormatedWithAdress>
    <izvorni_sadrzaj> NOVA TRANSPORTI d.o.o., Zelinska 7, 10000 Zagreb zastupanog po punomoćniku Marko Cervar</izvorni_sadrzaj>
    <derivirana_varijabla naziv="DomainObject.Predmet.ProtustrankaFormatedWithAdress_1"> NOVA TRANSPORTI d.o.o., Zelinska 7, 10000 Zagreb zastupanog po punomoćniku Marko Cervar</derivirana_varijabla>
  </DomainObject.Predmet.ProtustrankaFormatedWithAdress>
  <DomainObject.Predmet.ProtustrankaFormatedWithAdressOIB>
    <izvorni_sadrzaj> NOVA TRANSPORTI d.o.o., OIB 75354567895, Zelinska 7, 10000 Zagreb zastupanog po punomoćniku Marko Cervar</izvorni_sadrzaj>
    <derivirana_varijabla naziv="DomainObject.Predmet.ProtustrankaFormatedWithAdressOIB_1"> NOVA TRANSPORTI d.o.o., OIB 75354567895, Zelinska 7, 10000 Zagreb zastupanog po punomoćniku Marko Cervar</derivirana_varijabla>
  </DomainObject.Predmet.ProtustrankaFormatedWithAdressOIB>
  <DomainObject.Predmet.ProtustrankaWithAdress>
    <izvorni_sadrzaj>NOVA TRANSPORTI d.o.o. Zelinska 7, 10000 Zagreb</izvorni_sadrzaj>
    <derivirana_varijabla naziv="DomainObject.Predmet.ProtustrankaWithAdress_1">NOVA TRANSPORTI d.o.o. Zelinska 7, 10000 Zagreb</derivirana_varijabla>
  </DomainObject.Predmet.ProtustrankaWithAdress>
  <DomainObject.Predmet.ProtustrankaWithAdressOIB>
    <izvorni_sadrzaj>NOVA TRANSPORTI d.o.o., OIB 75354567895, Zelinska 7, 10000 Zagreb</izvorni_sadrzaj>
    <derivirana_varijabla naziv="DomainObject.Predmet.ProtustrankaWithAdressOIB_1">NOVA TRANSPORTI d.o.o., OIB 75354567895, Zelinska 7, 10000 Zagreb</derivirana_varijabla>
  </DomainObject.Predmet.ProtustrankaWithAdressOIB>
  <DomainObject.Predmet.ProtustrankaNazivFormated>
    <izvorni_sadrzaj>NOVA TRANSPORTI d.o.o.</izvorni_sadrzaj>
    <derivirana_varijabla naziv="DomainObject.Predmet.ProtustrankaNazivFormated_1">NOVA TRANSPORTI d.o.o.</derivirana_varijabla>
  </DomainObject.Predmet.ProtustrankaNazivFormated>
  <DomainObject.Predmet.ProtustrankaNazivFormatedOIB>
    <izvorni_sadrzaj>NOVA TRANSPORTI d.o.o., OIB 75354567895</izvorni_sadrzaj>
    <derivirana_varijabla naziv="DomainObject.Predmet.ProtustrankaNazivFormatedOIB_1">NOVA TRANSPORTI d.o.o., OIB 75354567895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TRANSPORTI d.o.o.; VJEROVNICI</izvorni_sadrzaj>
    <derivirana_varijabla naziv="DomainObject.Predmet.StrankaFormated_1">  NOVA TRANSPORTI d.o.o.; VJEROVNICI</derivirana_varijabla>
  </DomainObject.Predmet.StrankaFormated>
  <DomainObject.Predmet.StrankaFormatedOIB>
    <izvorni_sadrzaj>  NOVA TRANSPORTI d.o.o., OIB 75354567895; VJEROVNICI</izvorni_sadrzaj>
    <derivirana_varijabla naziv="DomainObject.Predmet.StrankaFormatedOIB_1">  NOVA TRANSPORTI d.o.o., OIB 75354567895; VJEROVNICI</derivirana_varijabla>
  </DomainObject.Predmet.StrankaFormatedOIB>
  <DomainObject.Predmet.StrankaFormatedWithAdress>
    <izvorni_sadrzaj> NOVA TRANSPORTI d.o.o., Zelinska 7, 10000 Zagreb; VJEROVNICI</izvorni_sadrzaj>
    <derivirana_varijabla naziv="DomainObject.Predmet.StrankaFormatedWithAdress_1"> NOVA TRANSPORTI d.o.o., Zelinska 7, 10000 Zagreb; VJEROVNICI</derivirana_varijabla>
  </DomainObject.Predmet.StrankaFormatedWithAdress>
  <DomainObject.Predmet.StrankaFormatedWithAdressOIB>
    <izvorni_sadrzaj> NOVA TRANSPORTI d.o.o., OIB 75354567895, Zelinska 7, 10000 Zagreb; VJEROVNICI</izvorni_sadrzaj>
    <derivirana_varijabla naziv="DomainObject.Predmet.StrankaFormatedWithAdressOIB_1"> NOVA TRANSPORTI d.o.o., OIB 75354567895, Zelinska 7, 10000 Zagreb; VJEROVNICI</derivirana_varijabla>
  </DomainObject.Predmet.StrankaFormatedWithAdressOIB>
  <DomainObject.Predmet.StrankaWithAdress>
    <izvorni_sadrzaj>NOVA TRANSPORTI d.o.o. Zelinska 7,10000 Zagreb,VJEROVNICI </izvorni_sadrzaj>
    <derivirana_varijabla naziv="DomainObject.Predmet.StrankaWithAdress_1">NOVA TRANSPORTI d.o.o. Zelinska 7,10000 Zagreb,VJEROVNICI </derivirana_varijabla>
  </DomainObject.Predmet.StrankaWithAdress>
  <DomainObject.Predmet.StrankaWithAdressOIB>
    <izvorni_sadrzaj>NOVA TRANSPORTI d.o.o., OIB 75354567895, Zelinska 7,10000 Zagreb,VJEROVNICI</izvorni_sadrzaj>
    <derivirana_varijabla naziv="DomainObject.Predmet.StrankaWithAdressOIB_1">NOVA TRANSPORTI d.o.o., OIB 75354567895, Zelinska 7,10000 Zagreb,VJEROVNICI</derivirana_varijabla>
  </DomainObject.Predmet.StrankaWithAdressOIB>
  <DomainObject.Predmet.StrankaNazivFormated>
    <izvorni_sadrzaj>NOVA TRANSPORTI d.o.o.,VJEROVNICI</izvorni_sadrzaj>
    <derivirana_varijabla naziv="DomainObject.Predmet.StrankaNazivFormated_1">NOVA TRANSPORTI d.o.o.,VJEROVNICI</derivirana_varijabla>
  </DomainObject.Predmet.StrankaNazivFormated>
  <DomainObject.Predmet.StrankaNazivFormatedOIB>
    <izvorni_sadrzaj>NOVA TRANSPORTI d.o.o., OIB 75354567895,VJEROVNICI</izvorni_sadrzaj>
    <derivirana_varijabla naziv="DomainObject.Predmet.StrankaNazivFormatedOIB_1">NOVA TRANSPORTI d.o.o., OIB 75354567895,VJEROVNICI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NOVA TRANSPORTI d.o.o.</item>
      <item>VJEROVNICI</item>
    </izvorni_sadrzaj>
    <derivirana_varijabla naziv="DomainObject.Predmet.StrankaListFormated_1">
      <item>NOVA TRANSPORTI d.o.o.</item>
      <item>VJEROVNICI</item>
    </derivirana_varijabla>
  </DomainObject.Predmet.StrankaListFormated>
  <DomainObject.Predmet.StrankaListFormatedOIB>
    <izvorni_sadrzaj>
      <item>NOVA TRANSPORTI d.o.o., OIB 75354567895</item>
      <item>VJEROVNICI</item>
    </izvorni_sadrzaj>
    <derivirana_varijabla naziv="DomainObject.Predmet.StrankaListFormatedOIB_1">
      <item>NOVA TRANSPORTI d.o.o., OIB 75354567895</item>
      <item>VJEROVNICI</item>
    </derivirana_varijabla>
  </DomainObject.Predmet.StrankaListFormatedOIB>
  <DomainObject.Predmet.StrankaListFormatedWithAdress>
    <izvorni_sadrzaj>
      <item>NOVA TRANSPORTI d.o.o., Zelinska 7, 10000 Zagreb</item>
      <item>VJEROVNICI</item>
    </izvorni_sadrzaj>
    <derivirana_varijabla naziv="DomainObject.Predmet.StrankaListFormatedWithAdress_1">
      <item>NOVA TRANSPORTI d.o.o., Zelinska 7, 10000 Zagreb</item>
      <item>VJEROVNICI</item>
    </derivirana_varijabla>
  </DomainObject.Predmet.StrankaListFormatedWithAdress>
  <DomainObject.Predmet.StrankaListFormatedWithAdressOIB>
    <izvorni_sadrzaj>
      <item>NOVA TRANSPORTI d.o.o., OIB 75354567895, Zelinska 7, 10000 Zagreb</item>
      <item>VJEROVNICI</item>
    </izvorni_sadrzaj>
    <derivirana_varijabla naziv="DomainObject.Predmet.StrankaListFormatedWithAdressOIB_1">
      <item>NOVA TRANSPORTI d.o.o., OIB 75354567895, Zelinska 7, 10000 Zagreb</item>
      <item>VJEROVNICI</item>
    </derivirana_varijabla>
  </DomainObject.Predmet.StrankaListFormatedWithAdressOIB>
  <DomainObject.Predmet.StrankaListNazivFormated>
    <izvorni_sadrzaj>
      <item>NOVA TRANSPORTI d.o.o.</item>
      <item>VJEROVNICI</item>
    </izvorni_sadrzaj>
    <derivirana_varijabla naziv="DomainObject.Predmet.StrankaListNazivFormated_1">
      <item>NOVA TRANSPORTI d.o.o.</item>
      <item>VJEROVNICI</item>
    </derivirana_varijabla>
  </DomainObject.Predmet.StrankaListNazivFormated>
  <DomainObject.Predmet.StrankaListNazivFormatedOIB>
    <izvorni_sadrzaj>
      <item>NOVA TRANSPORTI d.o.o., OIB 75354567895</item>
      <item>VJEROVNICI</item>
    </izvorni_sadrzaj>
    <derivirana_varijabla naziv="DomainObject.Predmet.StrankaListNazivFormatedOIB_1">
      <item>NOVA TRANSPORTI d.o.o., OIB 75354567895</item>
      <item>VJEROVNICI</item>
    </derivirana_varijabla>
  </DomainObject.Predmet.StrankaListNazivFormatedOIB>
  <DomainObject.Predmet.ProtuStrankaListFormated>
    <izvorni_sadrzaj>
      <item>NOVA TRANSPORTI d.o.o. zastupanog po punomoćniku Marko Cervar</item>
    </izvorni_sadrzaj>
    <derivirana_varijabla naziv="DomainObject.Predmet.ProtuStrankaListFormated_1">
      <item>NOVA TRANSPORTI d.o.o. zastupanog po punomoćniku Marko Cervar</item>
    </derivirana_varijabla>
  </DomainObject.Predmet.ProtuStrankaListFormated>
  <DomainObject.Predmet.ProtuStrankaListFormatedOIB>
    <izvorni_sadrzaj>
      <item>NOVA TRANSPORTI d.o.o., OIB 75354567895 zastupanog po punomoćniku Marko Cervar</item>
    </izvorni_sadrzaj>
    <derivirana_varijabla naziv="DomainObject.Predmet.ProtuStrankaListFormatedOIB_1">
      <item>NOVA TRANSPORTI d.o.o., OIB 75354567895 zastupanog po punomoćniku Marko Cervar</item>
    </derivirana_varijabla>
  </DomainObject.Predmet.ProtuStrankaListFormatedOIB>
  <DomainObject.Predmet.ProtuStrankaListFormatedWithAdress>
    <izvorni_sadrzaj>
      <item>NOVA TRANSPORTI d.o.o., Zelinska 7, 10000 Zagreb zastupanog po punomoćniku Marko Cervar</item>
    </izvorni_sadrzaj>
    <derivirana_varijabla naziv="DomainObject.Predmet.ProtuStrankaListFormatedWithAdress_1">
      <item>NOVA TRANSPORTI d.o.o., Zelinska 7, 10000 Zagreb zastupanog po punomoćniku Marko Cervar</item>
    </derivirana_varijabla>
  </DomainObject.Predmet.ProtuStrankaListFormatedWithAdress>
  <DomainObject.Predmet.ProtuStrankaListFormatedWithAdressOIB>
    <izvorni_sadrzaj>
      <item>NOVA TRANSPORTI d.o.o., OIB 75354567895, Zelinska 7, 10000 Zagreb zastupanog po punomoćniku Marko Cervar</item>
    </izvorni_sadrzaj>
    <derivirana_varijabla naziv="DomainObject.Predmet.ProtuStrankaListFormatedWithAdressOIB_1">
      <item>NOVA TRANSPORTI d.o.o., OIB 75354567895, Zelinska 7, 10000 Zagreb zastupanog po punomoćniku Marko Cervar</item>
    </derivirana_varijabla>
  </DomainObject.Predmet.ProtuStrankaListFormatedWithAdressOIB>
  <DomainObject.Predmet.ProtuStrankaListNazivFormated>
    <izvorni_sadrzaj>
      <item>NOVA TRANSPORTI d.o.o.</item>
    </izvorni_sadrzaj>
    <derivirana_varijabla naziv="DomainObject.Predmet.ProtuStrankaListNazivFormated_1">
      <item>NOVA TRANSPORTI d.o.o.</item>
    </derivirana_varijabla>
  </DomainObject.Predmet.ProtuStrankaListNazivFormated>
  <DomainObject.Predmet.ProtuStrankaListNazivFormatedOIB>
    <izvorni_sadrzaj>
      <item>NOVA TRANSPORTI d.o.o., OIB 75354567895</item>
    </izvorni_sadrzaj>
    <derivirana_varijabla naziv="DomainObject.Predmet.ProtuStrankaListNazivFormatedOIB_1">
      <item>NOVA TRANSPORTI d.o.o., OIB 75354567895</item>
    </derivirana_varijabla>
  </DomainObject.Predmet.ProtuStrankaListNazivFormatedOIB>
  <DomainObject.Predmet.OstaliListFormated>
    <izvorni_sadrzaj>
      <item>Marko Cervar punomoćnik sudionika u postupku NOVA TRANSPORTI d.o.o.</item>
    </izvorni_sadrzaj>
    <derivirana_varijabla naziv="DomainObject.Predmet.OstaliListFormated_1">
      <item>Marko Cervar punomoćnik sudionika u postupku NOVA TRANSPORTI d.o.o.</item>
    </derivirana_varijabla>
  </DomainObject.Predmet.OstaliListFormated>
  <DomainObject.Predmet.OstaliListFormatedOIB>
    <izvorni_sadrzaj>
      <item>Marko Cervar punomoćnik sudionika u postupku NOVA TRANSPORTI d.o.o.</item>
    </izvorni_sadrzaj>
    <derivirana_varijabla naziv="DomainObject.Predmet.OstaliListFormatedOIB_1">
      <item>Marko Cervar punomoćnik sudionika u postupku NOVA TRANSPORTI d.o.o.</item>
    </derivirana_varijabla>
  </DomainObject.Predmet.OstaliListFormatedOIB>
  <DomainObject.Predmet.OstaliListFormatedWithAdress>
    <izvorni_sadrzaj>
      <item>Marko Cervar, Kranjčevićeva 48, 10000 Zagreb punomoćnik sudionika u postupku NOVA TRANSPORTI d.o.o.</item>
    </izvorni_sadrzaj>
    <derivirana_varijabla naziv="DomainObject.Predmet.OstaliListFormatedWithAdress_1">
      <item>Marko Cervar, Kranjčevićeva 48, 10000 Zagreb punomoćnik sudionika u postupku NOVA TRANSPORTI d.o.o.</item>
    </derivirana_varijabla>
  </DomainObject.Predmet.OstaliListFormatedWithAdress>
  <DomainObject.Predmet.OstaliListFormatedWithAdressOIB>
    <izvorni_sadrzaj>
      <item>Marko Cervar, Kranjčevićeva 48, 10000 Zagreb punomoćnik sudionika u postupku NOVA TRANSPORTI d.o.o.</item>
    </izvorni_sadrzaj>
    <derivirana_varijabla naziv="DomainObject.Predmet.OstaliListFormatedWithAdressOIB_1">
      <item>Marko Cervar, Kranjčevićeva 48, 10000 Zagreb punomoćnik sudionika u postupku NOVA TRANSPORTI d.o.o.</item>
    </derivirana_varijabla>
  </DomainObject.Predmet.OstaliListFormatedWithAdressOIB>
  <DomainObject.Predmet.OstaliListNazivFormated>
    <izvorni_sadrzaj>
      <item>Marko Cervar</item>
    </izvorni_sadrzaj>
    <derivirana_varijabla naziv="DomainObject.Predmet.OstaliListNazivFormated_1">
      <item>Marko Cervar</item>
    </derivirana_varijabla>
  </DomainObject.Predmet.OstaliListNazivFormated>
  <DomainObject.Predmet.OstaliListNazivFormatedOIB>
    <izvorni_sadrzaj>
      <item>Marko Cervar</item>
    </izvorni_sadrzaj>
    <derivirana_varijabla naziv="DomainObject.Predmet.OstaliListNazivFormatedOIB_1">
      <item>Marko Cervar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TRANSPORTI d.o.o. i dr.</izvorni_sadrzaj>
    <derivirana_varijabla naziv="DomainObject.Predmet.StrankaIDrugi_1">NOVA TRANSPORTI d.o.o. i dr.</derivirana_varijabla>
  </DomainObject.Predmet.StrankaIDrugi>
  <DomainObject.Predmet.ProtustrankaIDrugi>
    <izvorni_sadrzaj>NOVA TRANSPORTI d.o.o.</izvorni_sadrzaj>
    <derivirana_varijabla naziv="DomainObject.Predmet.ProtustrankaIDrugi_1">NOVA TRANSPORTI d.o.o.</derivirana_varijabla>
  </DomainObject.Predmet.ProtustrankaIDrugi>
  <DomainObject.Predmet.StrankaIDrugiAdressOIB>
    <izvorni_sadrzaj>NOVA TRANSPORTI d.o.o., OIB 75354567895, Zelinska 7, 10000 Zagreb i dr.</izvorni_sadrzaj>
    <derivirana_varijabla naziv="DomainObject.Predmet.StrankaIDrugiAdressOIB_1">NOVA TRANSPORTI d.o.o., OIB 75354567895, Zelinska 7, 10000 Zagreb i dr.</derivirana_varijabla>
  </DomainObject.Predmet.StrankaIDrugiAdressOIB>
  <DomainObject.Predmet.ProtustrankaIDrugiAdressOIB>
    <izvorni_sadrzaj>NOVA TRANSPORTI d.o.o., OIB 75354567895, Zelinska 7, 10000 Zagreb</izvorni_sadrzaj>
    <derivirana_varijabla naziv="DomainObject.Predmet.ProtustrankaIDrugiAdressOIB_1">NOVA TRANSPORTI d.o.o., OIB 75354567895,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TRANSPORTI d.o.o.</item>
      <item>NOVA TRANSPORTI d.o.o.</item>
      <item>Marko Cervar</item>
      <item>VJEROVNICI</item>
    </izvorni_sadrzaj>
    <derivirana_varijabla naziv="DomainObject.Predmet.SudioniciListNaziv_1">
      <item>NOVA TRANSPORTI d.o.o.</item>
      <item>NOVA TRANSPORTI d.o.o.</item>
      <item>Marko Cervar</item>
      <item>VJEROVNICI</item>
    </derivirana_varijabla>
  </DomainObject.Predmet.SudioniciListNaziv>
  <DomainObject.Predmet.SudioniciListAdressOIB>
    <izvorni_sadrzaj>
      <item>NOVA TRANSPORTI d.o.o., OIB 75354567895, Zelinska 7,10000 Zagreb</item>
      <item>NOVA TRANSPORTI d.o.o., OIB 75354567895, Zelinska 7,10000 Zagreb</item>
      <item>Marko Cervar, Kranjčevićeva 48,10000 Zagreb</item>
      <item>VJEROVNICI</item>
    </izvorni_sadrzaj>
    <derivirana_varijabla naziv="DomainObject.Predmet.SudioniciListAdressOIB_1">
      <item>NOVA TRANSPORTI d.o.o., OIB 75354567895, Zelinska 7,10000 Zagreb</item>
      <item>NOVA TRANSPORTI d.o.o., OIB 75354567895, Zelinska 7,10000 Zagreb</item>
      <item>Marko Cervar, Kranjčevićeva 48,10000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75354567895</item>
      <item>, OIB 75354567895</item>
      <item>, OIB null</item>
      <item>, OIB null</item>
    </izvorni_sadrzaj>
    <derivirana_varijabla naziv="DomainObject.Predmet.SudioniciListNazivOIB_1">
      <item>, OIB 75354567895</item>
      <item>, OIB 75354567895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St-3098/2018-14</izvorni_sadrzaj>
    <derivirana_varijabla naziv="DomainObject.PredzadnjaOdlukaIzPredmeta.Oznaka_1">St-3098/2018-14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1235</properties:Words>
  <properties:Characters>6523</properties:Characters>
  <properties:Lines>133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2019-04-29T06:34:00Z</dcterms:created>
  <dc:creator>Danijela Uzelac</dc:creator>
  <dc:description/>
  <cp:keywords/>
  <cp:lastModifiedBy>Katarina Franjić</cp:lastModifiedBy>
  <dcterms:modified xmlns:xsi="http://www.w3.org/2001/XMLSchema-instance" xsi:type="dcterms:W3CDTF">2019-04-30T09:00:00Z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(st-3098-18 7. rješenje otvaranje i zaključenje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