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72ff" w14:paraId="6d572ff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D5251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CC21D1" w:rsidRPr="00CC21D1">
        <w:rPr>
          <w:rFonts w:hAnsi="Times New Roman" w:ascii="Times New Roman"/>
          <w:sz w:val="24"/>
          <w:szCs w:val="24"/>
        </w:rPr>
        <w:t>TOMISLAV T.T. j.d.o.o. za trgovinu, Cres, Lungomare Sv. Mikule 15, OIB: 37200785854, MBS: 040349994</w:t>
      </w:r>
      <w:r w:rsidR="00954ECD" w:rsidRPr="00D5251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3. siječnja 2019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C21D1" w:rsidRPr="00CC21D1">
        <w:rPr>
          <w:rFonts w:hAnsi="Times New Roman" w:ascii="Times New Roman"/>
          <w:sz w:val="24"/>
          <w:szCs w:val="24"/>
        </w:rPr>
        <w:t>TOMISLAV T.T. j.d.o.o. za trgovinu, Cres, Lungomare Sv. Mikule 15, OIB: 37200785854, MBS: 040349994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3. siječnja 2019</w:t>
      </w:r>
      <w:r w:rsidR="00437A2D">
        <w:rPr>
          <w:rFonts w:eastAsia="Times New Roman" w:hAnsi="Times New Roman" w:ascii="Times New Roman"/>
          <w:sz w:val="24"/>
          <w:szCs w:val="24"/>
        </w:rPr>
        <w:t>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7B7E2A">
        <w:rPr>
          <w:rFonts w:eastAsia="Times New Roman" w:hAnsi="Times New Roman" w:ascii="Times New Roman"/>
          <w:sz w:val="24"/>
          <w:szCs w:val="24"/>
        </w:rPr>
        <w:t>1</w:t>
      </w:r>
      <w:r w:rsidR="006936E6">
        <w:rPr>
          <w:rFonts w:eastAsia="Times New Roman" w:hAnsi="Times New Roman" w:ascii="Times New Roman"/>
          <w:sz w:val="24"/>
          <w:szCs w:val="24"/>
        </w:rPr>
        <w:t>4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092E">
        <w:rPr>
          <w:rFonts w:eastAsia="Times New Roman" w:hAnsi="Times New Roman" w:ascii="Times New Roman"/>
          <w:sz w:val="24"/>
          <w:szCs w:val="24"/>
        </w:rPr>
        <w:t>3</w:t>
      </w:r>
      <w:r w:rsidR="00725603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AC2AF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</w:t>
      </w:r>
      <w:r w:rsidRPr="00AC2AF6">
        <w:rPr>
          <w:rFonts w:eastAsia="Times New Roman" w:hAnsi="Times New Roman" w:ascii="Times New Roman"/>
          <w:sz w:val="24"/>
          <w:szCs w:val="24"/>
        </w:rPr>
        <w:t>se</w:t>
      </w:r>
      <w:r w:rsidR="00301C60" w:rsidRPr="00AC2AF6">
        <w:rPr>
          <w:rFonts w:eastAsia="Times New Roman" w:hAnsi="Times New Roman" w:ascii="Times New Roman"/>
          <w:sz w:val="24"/>
          <w:szCs w:val="24"/>
        </w:rPr>
        <w:t xml:space="preserve"> </w:t>
      </w:r>
      <w:r w:rsidR="006936E6" w:rsidRPr="006936E6">
        <w:rPr>
          <w:rFonts w:eastAsia="Times New Roman" w:hAnsi="Times New Roman" w:ascii="Times New Roman"/>
          <w:sz w:val="24"/>
          <w:szCs w:val="24"/>
        </w:rPr>
        <w:t>Lovorka Juranović iz Rijeke, Verdieva 6/III, OIB: 83481633615.</w:t>
      </w:r>
      <w:r w:rsidR="000B37E2" w:rsidRPr="00AC2AF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C21D1" w:rsidRPr="00CC21D1">
        <w:rPr>
          <w:rFonts w:hAnsi="Times New Roman" w:ascii="Times New Roman"/>
          <w:sz w:val="24"/>
          <w:szCs w:val="24"/>
        </w:rPr>
        <w:t>TOMISLAV T.T. j.d.o.o. za trgovinu, Cres, Lungomare Sv. Mikule 15, OIB: 37200785854, MBS: 040349994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CC21D1">
        <w:rPr>
          <w:rFonts w:eastAsia="Times New Roman" w:hAnsi="Times New Roman" w:ascii="Times New Roman"/>
          <w:sz w:val="24"/>
          <w:szCs w:val="24"/>
        </w:rPr>
        <w:t>16</w:t>
      </w:r>
      <w:r w:rsidR="000741C0">
        <w:rPr>
          <w:rFonts w:eastAsia="Times New Roman" w:hAnsi="Times New Roman" w:ascii="Times New Roman"/>
          <w:sz w:val="24"/>
          <w:szCs w:val="24"/>
        </w:rPr>
        <w:t>. listopada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C21D1" w:rsidRPr="00CC21D1">
        <w:rPr>
          <w:rFonts w:hAnsi="Times New Roman" w:ascii="Times New Roman"/>
          <w:sz w:val="24"/>
          <w:szCs w:val="24"/>
        </w:rPr>
        <w:t>TOMISLAV T.T. j.d.o.o. za trgovinu, Cres, Lungomare Sv. Mikule 15, OIB: 37200785854, MBS: 040349994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0741C0">
        <w:rPr>
          <w:rFonts w:eastAsia="Times New Roman" w:hAnsi="Times New Roman" w:ascii="Times New Roman"/>
          <w:sz w:val="24"/>
          <w:szCs w:val="24"/>
        </w:rPr>
        <w:t>8. studenoga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</w:t>
      </w:r>
      <w:r w:rsidR="00612FFB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741C0">
        <w:rPr>
          <w:rFonts w:eastAsia="Times New Roman" w:hAnsi="Times New Roman" w:ascii="Times New Roman"/>
          <w:sz w:val="24"/>
          <w:szCs w:val="24"/>
        </w:rPr>
        <w:t>3. siječnja 2019.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AB1A76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664874">
      <w:rPr>
        <w:rFonts w:eastAsia="Times New Roman" w:hAnsi="Times New Roman" w:ascii="Times New Roman"/>
        <w:sz w:val="24"/>
        <w:szCs w:val="24"/>
        <w:lang w:eastAsia="hr-HR"/>
      </w:rPr>
      <w:t>5</w:t>
    </w:r>
    <w:r w:rsidR="00CC21D1">
      <w:rPr>
        <w:rFonts w:eastAsia="Times New Roman" w:hAnsi="Times New Roman" w:ascii="Times New Roman"/>
        <w:sz w:val="24"/>
        <w:szCs w:val="24"/>
        <w:lang w:eastAsia="hr-HR"/>
      </w:rPr>
      <w:t>87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741C0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1E1E7C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57B47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031BE"/>
    <w:rsid w:val="00312017"/>
    <w:rsid w:val="003146C8"/>
    <w:rsid w:val="00316FF2"/>
    <w:rsid w:val="00320E9C"/>
    <w:rsid w:val="00321A25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B64A0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450DF"/>
    <w:rsid w:val="00450BF3"/>
    <w:rsid w:val="004564EF"/>
    <w:rsid w:val="004610EB"/>
    <w:rsid w:val="00465414"/>
    <w:rsid w:val="004A4071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96643"/>
    <w:rsid w:val="00597901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64874"/>
    <w:rsid w:val="006936E6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5031D"/>
    <w:rsid w:val="00777F55"/>
    <w:rsid w:val="00782AC5"/>
    <w:rsid w:val="00791CBF"/>
    <w:rsid w:val="00793264"/>
    <w:rsid w:val="00793E05"/>
    <w:rsid w:val="007A20A3"/>
    <w:rsid w:val="007B7E2A"/>
    <w:rsid w:val="007C3D74"/>
    <w:rsid w:val="007C4D3D"/>
    <w:rsid w:val="007F7993"/>
    <w:rsid w:val="00803AE6"/>
    <w:rsid w:val="008118FF"/>
    <w:rsid w:val="00824E69"/>
    <w:rsid w:val="00837B55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B08F4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1A76"/>
    <w:rsid w:val="00AB2DBE"/>
    <w:rsid w:val="00AB4857"/>
    <w:rsid w:val="00AC1A08"/>
    <w:rsid w:val="00AC2AF6"/>
    <w:rsid w:val="00AE5848"/>
    <w:rsid w:val="00AE7EC5"/>
    <w:rsid w:val="00B04116"/>
    <w:rsid w:val="00B12391"/>
    <w:rsid w:val="00B53903"/>
    <w:rsid w:val="00B55ED5"/>
    <w:rsid w:val="00B61241"/>
    <w:rsid w:val="00B644E1"/>
    <w:rsid w:val="00B73C86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29A2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9092E"/>
    <w:rsid w:val="00CA37AA"/>
    <w:rsid w:val="00CB4FD5"/>
    <w:rsid w:val="00CB6D05"/>
    <w:rsid w:val="00CC21D1"/>
    <w:rsid w:val="00CC31DF"/>
    <w:rsid w:val="00CE315D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2519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2B8A"/>
    <w:rsid w:val="00F03FC7"/>
    <w:rsid w:val="00F308B5"/>
    <w:rsid w:val="00F30C17"/>
    <w:rsid w:val="00F51CF8"/>
    <w:rsid w:val="00F6161C"/>
    <w:rsid w:val="00F64B16"/>
    <w:rsid w:val="00F66902"/>
    <w:rsid w:val="00F804C1"/>
    <w:rsid w:val="00F8578C"/>
    <w:rsid w:val="00F87898"/>
    <w:rsid w:val="00F93D31"/>
    <w:rsid w:val="00FA4A0F"/>
    <w:rsid w:val="00FB4931"/>
    <w:rsid w:val="00FC0637"/>
    <w:rsid w:val="00FC1D8C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A7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A7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A7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A7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A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A7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A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A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St-587/2018</izvorni_sadrzaj>
    <derivirana_varijabla naziv="DomainObject.Predmet.OznakaBroj_1">St-587/2018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T.T. j.d.o.o.</izvorni_sadrzaj>
    <derivirana_varijabla naziv="DomainObject.Predmet.ProtustrankaFormated_1">  TOMISLAV T.T. j.d.o.o.</derivirana_varijabla>
  </DomainObject.Predmet.ProtustrankaFormated>
  <DomainObject.Predmet.ProtustrankaFormatedOIB>
    <izvorni_sadrzaj>  TOMISLAV T.T. j.d.o.o., OIB 37200785854</izvorni_sadrzaj>
    <derivirana_varijabla naziv="DomainObject.Predmet.ProtustrankaFormatedOIB_1">  TOMISLAV T.T. j.d.o.o., OIB 37200785854</derivirana_varijabla>
  </DomainObject.Predmet.ProtustrankaFormatedOIB>
  <DomainObject.Predmet.ProtustrankaFormatedWithAdress>
    <izvorni_sadrzaj> TOMISLAV T.T. j.d.o.o., Lungomare Sv. Mikule 15, 51557 Cres</izvorni_sadrzaj>
    <derivirana_varijabla naziv="DomainObject.Predmet.ProtustrankaFormatedWithAdress_1"> TOMISLAV T.T. j.d.o.o., Lungomare Sv. Mikule 15, 51557 Cres</derivirana_varijabla>
  </DomainObject.Predmet.ProtustrankaFormatedWithAdress>
  <DomainObject.Predmet.ProtustrankaFormatedWithAdressOIB>
    <izvorni_sadrzaj> TOMISLAV T.T. j.d.o.o., OIB 37200785854, Lungomare Sv. Mikule 15, 51557 Cres</izvorni_sadrzaj>
    <derivirana_varijabla naziv="DomainObject.Predmet.ProtustrankaFormatedWithAdressOIB_1"> TOMISLAV T.T. j.d.o.o., OIB 37200785854, Lungomare Sv. Mikule 15, 51557 Cres</derivirana_varijabla>
  </DomainObject.Predmet.ProtustrankaFormatedWithAdressOIB>
  <DomainObject.Predmet.ProtustrankaWithAdress>
    <izvorni_sadrzaj>TOMISLAV T.T. j.d.o.o. Lungomare Sv. Mikule 15, 51557 Cres</izvorni_sadrzaj>
    <derivirana_varijabla naziv="DomainObject.Predmet.ProtustrankaWithAdress_1">TOMISLAV T.T. j.d.o.o. Lungomare Sv. Mikule 15, 51557 Cres</derivirana_varijabla>
  </DomainObject.Predmet.ProtustrankaWithAdress>
  <DomainObject.Predmet.ProtustrankaWithAdressOIB>
    <izvorni_sadrzaj>TOMISLAV T.T. j.d.o.o., OIB 37200785854, Lungomare Sv. Mikule 15, 51557 Cres</izvorni_sadrzaj>
    <derivirana_varijabla naziv="DomainObject.Predmet.ProtustrankaWithAdressOIB_1">TOMISLAV T.T. j.d.o.o., OIB 37200785854, Lungomare Sv. Mikule 15, 51557 Cres</derivirana_varijabla>
  </DomainObject.Predmet.ProtustrankaWithAdressOIB>
  <DomainObject.Predmet.ProtustrankaNazivFormated>
    <izvorni_sadrzaj>TOMISLAV T.T. j.d.o.o.</izvorni_sadrzaj>
    <derivirana_varijabla naziv="DomainObject.Predmet.ProtustrankaNazivFormated_1">TOMISLAV T.T. j.d.o.o.</derivirana_varijabla>
  </DomainObject.Predmet.ProtustrankaNazivFormated>
  <DomainObject.Predmet.ProtustrankaNazivFormatedOIB>
    <izvorni_sadrzaj>TOMISLAV T.T. j.d.o.o., OIB 37200785854</izvorni_sadrzaj>
    <derivirana_varijabla naziv="DomainObject.Predmet.ProtustrankaNazivFormatedOIB_1">TOMISLAV T.T. j.d.o.o., OIB 37200785854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TOMISLAV T.T. j.d.o.o.</item>
    </izvorni_sadrzaj>
    <derivirana_varijabla naziv="DomainObject.Predmet.ProtuStrankaListFormated_1">
      <item>TOMISLAV T.T. j.d.o.o.</item>
    </derivirana_varijabla>
  </DomainObject.Predmet.ProtuStrankaListFormated>
  <DomainObject.Predmet.ProtuStrankaListFormatedOIB>
    <izvorni_sadrzaj>
      <item>TOMISLAV T.T. j.d.o.o., OIB 37200785854</item>
    </izvorni_sadrzaj>
    <derivirana_varijabla naziv="DomainObject.Predmet.ProtuStrankaListFormatedOIB_1">
      <item>TOMISLAV T.T. j.d.o.o., OIB 37200785854</item>
    </derivirana_varijabla>
  </DomainObject.Predmet.ProtuStrankaListFormatedOIB>
  <DomainObject.Predmet.ProtuStrankaListFormatedWithAdress>
    <izvorni_sadrzaj>
      <item>TOMISLAV T.T. j.d.o.o., Lungomare Sv. Mikule 15, 51557 Cres</item>
    </izvorni_sadrzaj>
    <derivirana_varijabla naziv="DomainObject.Predmet.ProtuStrankaListFormatedWithAdress_1">
      <item>TOMISLAV T.T. j.d.o.o., Lungomare Sv. Mikule 15, 51557 Cres</item>
    </derivirana_varijabla>
  </DomainObject.Predmet.ProtuStrankaListFormatedWithAdress>
  <DomainObject.Predmet.ProtuStrankaListFormatedWithAdressOIB>
    <izvorni_sadrzaj>
      <item>TOMISLAV T.T. j.d.o.o., OIB 37200785854, Lungomare Sv. Mikule 15, 51557 Cres</item>
    </izvorni_sadrzaj>
    <derivirana_varijabla naziv="DomainObject.Predmet.ProtuStrankaListFormatedWithAdressOIB_1">
      <item>TOMISLAV T.T. j.d.o.o., OIB 37200785854, Lungomare Sv. Mikule 15, 51557 Cres</item>
    </derivirana_varijabla>
  </DomainObject.Predmet.ProtuStrankaListFormatedWithAdressOIB>
  <DomainObject.Predmet.ProtuStrankaListNazivFormated>
    <izvorni_sadrzaj>
      <item>TOMISLAV T.T. j.d.o.o.</item>
    </izvorni_sadrzaj>
    <derivirana_varijabla naziv="DomainObject.Predmet.ProtuStrankaListNazivFormated_1">
      <item>TOMISLAV T.T. j.d.o.o.</item>
    </derivirana_varijabla>
  </DomainObject.Predmet.ProtuStrankaListNazivFormated>
  <DomainObject.Predmet.ProtuStrankaListNazivFormatedOIB>
    <izvorni_sadrzaj>
      <item>TOMISLAV T.T. j.d.o.o., OIB 37200785854</item>
    </izvorni_sadrzaj>
    <derivirana_varijabla naziv="DomainObject.Predmet.ProtuStrankaListNazivFormatedOIB_1">
      <item>TOMISLAV T.T. j.d.o.o., OIB 37200785854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TOMISLAV T.T. j.d.o.o.</izvorni_sadrzaj>
    <derivirana_varijabla naziv="DomainObject.Predmet.ProtustrankaIDrugi_1">TOMISLAV T.T.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TOMISLAV T.T. j.d.o.o., OIB 37200785854, Lungomare Sv. Mikule 15, 51557 Cres</izvorni_sadrzaj>
    <derivirana_varijabla naziv="DomainObject.Predmet.ProtustrankaIDrugiAdressOIB_1">TOMISLAV T.T. j.d.o.o., OIB 37200785854, Lungomare Sv. Mikule 15,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TOMISLAV T.T. j.d.o.o.</item>
    </izvorni_sadrzaj>
    <derivirana_varijabla naziv="DomainObject.Predmet.SudioniciListNaziv_1">
      <item>FINA  Rijeka</item>
      <item>TOMISLAV T.T. j.d.o.o.</item>
    </derivirana_varijabla>
  </DomainObject.Predmet.SudioniciListNaziv>
  <DomainObject.Predmet.SudioniciListAdressOIB>
    <izvorni_sadrzaj>
      <item>FINA  Rijeka, OIB 85821130368, Frana Kurelca 8,51000 Rijeka</item>
      <item>TOMISLAV T.T. j.d.o.o., OIB 37200785854, Lungomare Sv. Mikule 15,51557 Cres</item>
    </izvorni_sadrzaj>
    <derivirana_varijabla naziv="DomainObject.Predmet.SudioniciListAdressOIB_1">
      <item>FINA  Rijeka, OIB 85821130368, Frana Kurelca 8,51000 Rijeka</item>
      <item>TOMISLAV T.T. j.d.o.o., OIB 37200785854, Lungomare Sv. Mikule 15,51557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37200785854</item>
    </izvorni_sadrzaj>
    <derivirana_varijabla naziv="DomainObject.Predmet.SudioniciListNazivOIB_1">
      <item>, OIB 85821130368</item>
      <item>, OIB 37200785854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St-587/2018-3</izvorni_sadrzaj>
    <derivirana_varijabla naziv="DomainObject.PredzadnjaOdlukaIzPredmeta.Oznaka_1">St-587/2018-3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2556</properties:Characters>
  <properties:Lines>88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2019-01-03T07:43:00Z</dcterms:created>
  <dc:creator>Sanela Uzelac</dc:creator>
  <cp:lastModifiedBy>Barbara Slavujević</cp:lastModifiedBy>
  <cp:lastPrinted>2018-08-30T06:14:00Z</cp:lastPrinted>
  <dcterms:modified xmlns:xsi="http://www.w3.org/2001/XMLSchema-instance" xsi:type="dcterms:W3CDTF">2019-01-03T13:06:00Z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(587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