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45e2" w14:paraId="da345e2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902A3E">
        <w:rPr>
          <w:rFonts w:hAnsi="Times New Roman" w:ascii="Times New Roman"/>
          <w:szCs w:val="24"/>
          <w:lang w:val="hr-HR"/>
        </w:rPr>
        <w:t xml:space="preserve"> </w:t>
      </w:r>
      <w:r w:rsidR="00902A3E" w:rsidRPr="00783C7B">
        <w:rPr>
          <w:rFonts w:hAnsi="Times New Roman" w:ascii="Times New Roman"/>
        </w:rPr>
        <w:t>KONCEPT ZA PET d.o.o. Zagreb, Florijana Andrašeca 14, OIB 20060488786,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43A4E">
        <w:rPr>
          <w:rFonts w:hAnsi="Times New Roman" w:ascii="Times New Roman"/>
          <w:szCs w:val="24"/>
          <w:lang w:val="hr-HR"/>
        </w:rPr>
        <w:t>1</w:t>
      </w:r>
      <w:r w:rsidR="00C652A9">
        <w:rPr>
          <w:rFonts w:hAnsi="Times New Roman" w:ascii="Times New Roman"/>
          <w:szCs w:val="24"/>
          <w:lang w:val="hr-HR"/>
        </w:rPr>
        <w:t>7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902A3E" w:rsidRPr="00783C7B">
        <w:rPr>
          <w:rFonts w:hAnsi="Times New Roman" w:ascii="Times New Roman"/>
        </w:rPr>
        <w:t>KONCEPT ZA PET d.o.o. Zagreb, Florijan</w:t>
      </w:r>
      <w:r w:rsidR="00902A3E">
        <w:rPr>
          <w:rFonts w:hAnsi="Times New Roman" w:ascii="Times New Roman"/>
        </w:rPr>
        <w:t>a Andrašeca 14, OIB 20060488786.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902A3E">
        <w:rPr>
          <w:rFonts w:hAnsi="Times New Roman" w:ascii="Times New Roman"/>
          <w:szCs w:val="24"/>
          <w:lang w:val="hr-HR"/>
        </w:rPr>
        <w:t>340.957,30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171057">
        <w:rPr>
          <w:rFonts w:hAnsi="Times New Roman" w:ascii="Times New Roman"/>
          <w:lang w:val="hr-HR"/>
        </w:rPr>
        <w:t>6</w:t>
      </w:r>
      <w:r w:rsidR="00E9258B">
        <w:rPr>
          <w:rFonts w:hAnsi="Times New Roman" w:ascii="Times New Roman"/>
          <w:lang w:val="hr-HR"/>
        </w:rPr>
        <w:t>2</w:t>
      </w:r>
      <w:r w:rsidR="00902A3E">
        <w:rPr>
          <w:rFonts w:hAnsi="Times New Roman" w:ascii="Times New Roman"/>
          <w:lang w:val="hr-HR"/>
        </w:rPr>
        <w:t>40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43A4E">
        <w:rPr>
          <w:rFonts w:hAnsi="Times New Roman" w:ascii="Times New Roman"/>
          <w:lang w:val="hr-HR"/>
        </w:rPr>
        <w:t>1</w:t>
      </w:r>
      <w:r w:rsidR="00C652A9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43A4E">
        <w:rPr>
          <w:rFonts w:hAnsi="Times New Roman" w:ascii="Times New Roman"/>
          <w:lang w:val="hr-HR"/>
        </w:rPr>
        <w:t>1</w:t>
      </w:r>
      <w:r w:rsidR="00C652A9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EA5E6B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EA5E6B" w:rsidP="00492E13" w:rsidR="00EA5E6B" w:rsidRPr="00EA5E6B">
      <w:pPr>
        <w:jc w:val="center"/>
        <w:rPr>
          <w:rFonts w:hAnsi="Times New Roman" w:ascii="Times New Roman"/>
        </w:rPr>
      </w:pPr>
    </w:p>
    <w:p w:rsidRDefault="00EA5E6B" w:rsidP="002152A3" w:rsidR="00EA5E6B" w:rsidRPr="00EA5E6B">
      <w:pPr>
        <w:jc w:val="right"/>
        <w:rPr>
          <w:rFonts w:hAnsi="Times New Roman" w:ascii="Times New Roman"/>
        </w:rPr>
      </w:pPr>
      <w:r w:rsidRPr="00EA5E6B">
        <w:rPr>
          <w:rFonts w:hAnsi="Times New Roman" w:ascii="Times New Roman"/>
        </w:rPr>
        <w:t>za točnost otpravka</w:t>
      </w:r>
    </w:p>
    <w:p w:rsidRDefault="00EA5E6B" w:rsidP="002152A3" w:rsidR="00EA5E6B" w:rsidRPr="00EA5E6B">
      <w:pPr>
        <w:jc w:val="right"/>
        <w:rPr>
          <w:rFonts w:hAnsi="Times New Roman" w:ascii="Times New Roman"/>
        </w:rPr>
      </w:pPr>
      <w:r w:rsidRPr="00EA5E6B">
        <w:rPr>
          <w:rFonts w:hAnsi="Times New Roman" w:ascii="Times New Roman"/>
        </w:rPr>
        <w:t>ovlašteni službenik</w:t>
      </w:r>
    </w:p>
    <w:p w:rsidRDefault="00EA5E6B" w:rsidP="002152A3" w:rsidR="00EA5E6B" w:rsidRPr="00EA5E6B">
      <w:pPr>
        <w:jc w:val="right"/>
        <w:rPr>
          <w:rFonts w:hAnsi="Times New Roman" w:ascii="Times New Roman"/>
        </w:rPr>
      </w:pPr>
      <w:r w:rsidRPr="00EA5E6B">
        <w:rPr>
          <w:rFonts w:hAnsi="Times New Roman" w:ascii="Times New Roman"/>
        </w:rPr>
        <w:t>Višnja Svečak</w:t>
      </w:r>
    </w:p>
    <w:p w:rsidRDefault="00EA5E6B" w:rsidR="00EA5E6B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A5E6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</w:t>
    </w:r>
    <w:r w:rsidR="00835BDC">
      <w:rPr>
        <w:rFonts w:hAnsi="Times New Roman" w:ascii="Times New Roman"/>
        <w:lang w:val="hr-HR"/>
      </w:rPr>
      <w:t>2</w:t>
    </w:r>
    <w:r w:rsidR="00902A3E">
      <w:rPr>
        <w:rFonts w:hAnsi="Times New Roman" w:ascii="Times New Roman"/>
        <w:lang w:val="hr-HR"/>
      </w:rPr>
      <w:t>40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</w:t>
    </w:r>
    <w:r w:rsidR="00835BDC">
      <w:rPr>
        <w:rFonts w:hAnsi="Times New Roman" w:ascii="Times New Roman"/>
        <w:lang w:val="hr-HR"/>
      </w:rPr>
      <w:t>2</w:t>
    </w:r>
    <w:r w:rsidR="00902A3E">
      <w:rPr>
        <w:rFonts w:hAnsi="Times New Roman" w:ascii="Times New Roman"/>
        <w:lang w:val="hr-HR"/>
      </w:rPr>
      <w:t>40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71057"/>
    <w:rsid w:val="00182088"/>
    <w:rsid w:val="00192984"/>
    <w:rsid w:val="001A2D53"/>
    <w:rsid w:val="001D54B6"/>
    <w:rsid w:val="002521D2"/>
    <w:rsid w:val="002538E8"/>
    <w:rsid w:val="002A31E1"/>
    <w:rsid w:val="002A4425"/>
    <w:rsid w:val="00395188"/>
    <w:rsid w:val="003B3312"/>
    <w:rsid w:val="003C3055"/>
    <w:rsid w:val="00411A6F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7B4643"/>
    <w:rsid w:val="00801E91"/>
    <w:rsid w:val="00810871"/>
    <w:rsid w:val="008301F7"/>
    <w:rsid w:val="00835BDC"/>
    <w:rsid w:val="00840E3D"/>
    <w:rsid w:val="008433D2"/>
    <w:rsid w:val="00843A4E"/>
    <w:rsid w:val="00873230"/>
    <w:rsid w:val="00882DCF"/>
    <w:rsid w:val="00895D36"/>
    <w:rsid w:val="00902A3E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652A9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9258B"/>
    <w:rsid w:val="00EA5E6B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E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E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E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E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E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E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E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E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E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E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6240</izvorni_sadrzaj>
    <derivirana_varijabla naziv="DomainObject.Predmet.Broj_1">6240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St-6240/2015</izvorni_sadrzaj>
    <derivirana_varijabla naziv="DomainObject.Predmet.OznakaBroj_1">St-6240/2015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KONCEPT ZA PET d.o.o. zastupanog po punomoćniku IGOR REBA</izvorni_sadrzaj>
    <derivirana_varijabla naziv="DomainObject.Predmet.ProtustrankaFormated_1">  KONCEPT ZA PET d.o.o. zastupanog po punomoćniku IGOR REBA</derivirana_varijabla>
  </DomainObject.Predmet.ProtustrankaFormated>
  <DomainObject.Predmet.ProtustrankaFormatedOIB>
    <izvorni_sadrzaj>  KONCEPT ZA PET d.o.o., OIB 20060488786 zastupanog po punomoćniku IGOR REBA</izvorni_sadrzaj>
    <derivirana_varijabla naziv="DomainObject.Predmet.ProtustrankaFormatedOIB_1">  KONCEPT ZA PET d.o.o., OIB 20060488786 zastupanog po punomoćniku IGOR REBA</derivirana_varijabla>
  </DomainObject.Predmet.ProtustrankaFormatedOIB>
  <DomainObject.Predmet.ProtustrankaFormatedWithAdress>
    <izvorni_sadrzaj> KONCEPT ZA PET d.o.o., Florijana Andrašeca 14, 10000 Zagreb zastupanog po punomoćniku IGOR REBA</izvorni_sadrzaj>
    <derivirana_varijabla naziv="DomainObject.Predmet.ProtustrankaFormatedWithAdress_1"> KONCEPT ZA PET d.o.o., Florijana Andrašeca 14, 10000 Zagreb zastupanog po punomoćniku IGOR REBA</derivirana_varijabla>
  </DomainObject.Predmet.ProtustrankaFormatedWithAdress>
  <DomainObject.Predmet.ProtustrankaFormatedWithAdressOIB>
    <izvorni_sadrzaj> KONCEPT ZA PET d.o.o., OIB 20060488786, Florijana Andrašeca 14, 10000 Zagreb zastupanog po punomoćniku IGOR REBA</izvorni_sadrzaj>
    <derivirana_varijabla naziv="DomainObject.Predmet.ProtustrankaFormatedWithAdressOIB_1"> KONCEPT ZA PET d.o.o., OIB 20060488786, Florijana Andrašeca 14, 10000 Zagreb zastupanog po punomoćniku IGOR REBA</derivirana_varijabla>
  </DomainObject.Predmet.ProtustrankaFormatedWithAdressOIB>
  <DomainObject.Predmet.ProtustrankaWithAdress>
    <izvorni_sadrzaj>KONCEPT ZA PET d.o.o. Florijana Andrašeca 14, 10000 Zagreb</izvorni_sadrzaj>
    <derivirana_varijabla naziv="DomainObject.Predmet.ProtustrankaWithAdress_1">KONCEPT ZA PET d.o.o. Florijana Andrašeca 14, 10000 Zagreb</derivirana_varijabla>
  </DomainObject.Predmet.ProtustrankaWithAdress>
  <DomainObject.Predmet.ProtustrankaWithAdressOIB>
    <izvorni_sadrzaj>KONCEPT ZA PET d.o.o., OIB 20060488786, Florijana Andrašeca 14, 10000 Zagreb</izvorni_sadrzaj>
    <derivirana_varijabla naziv="DomainObject.Predmet.ProtustrankaWithAdressOIB_1">KONCEPT ZA PET d.o.o., OIB 20060488786, Florijana Andrašeca 14, 10000 Zagreb</derivirana_varijabla>
  </DomainObject.Predmet.ProtustrankaWithAdressOIB>
  <DomainObject.Predmet.ProtustrankaNazivFormated>
    <izvorni_sadrzaj>KONCEPT ZA PET d.o.o.</izvorni_sadrzaj>
    <derivirana_varijabla naziv="DomainObject.Predmet.ProtustrankaNazivFormated_1">KONCEPT ZA PET d.o.o.</derivirana_varijabla>
  </DomainObject.Predmet.ProtustrankaNazivFormated>
  <DomainObject.Predmet.ProtustrankaNazivFormatedOIB>
    <izvorni_sadrzaj>KONCEPT ZA PET d.o.o., OIB 20060488786</izvorni_sadrzaj>
    <derivirana_varijabla naziv="DomainObject.Predmet.ProtustrankaNazivFormatedOIB_1">KONCEPT ZA PET d.o.o., OIB 20060488786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KONCEPT ZA PET d.o.o. zastupanog po punomoćniku IGOR REBA</item>
    </izvorni_sadrzaj>
    <derivirana_varijabla naziv="DomainObject.Predmet.ProtuStrankaListFormated_1">
      <item>KONCEPT ZA PET d.o.o. zastupanog po punomoćniku IGOR REBA</item>
    </derivirana_varijabla>
  </DomainObject.Predmet.ProtuStrankaListFormated>
  <DomainObject.Predmet.ProtuStrankaListFormatedOIB>
    <izvorni_sadrzaj>
      <item>KONCEPT ZA PET d.o.o., OIB 20060488786 zastupanog po punomoćniku IGOR REBA</item>
    </izvorni_sadrzaj>
    <derivirana_varijabla naziv="DomainObject.Predmet.ProtuStrankaListFormatedOIB_1">
      <item>KONCEPT ZA PET d.o.o., OIB 20060488786 zastupanog po punomoćniku IGOR REBA</item>
    </derivirana_varijabla>
  </DomainObject.Predmet.ProtuStrankaListFormatedOIB>
  <DomainObject.Predmet.ProtuStrankaListFormatedWithAdress>
    <izvorni_sadrzaj>
      <item>KONCEPT ZA PET d.o.o., Florijana Andrašeca 14, 10000 Zagreb zastupanog po punomoćniku IGOR REBA</item>
    </izvorni_sadrzaj>
    <derivirana_varijabla naziv="DomainObject.Predmet.ProtuStrankaListFormatedWithAdress_1">
      <item>KONCEPT ZA PET d.o.o., Florijana Andrašeca 14, 10000 Zagreb zastupanog po punomoćniku IGOR REBA</item>
    </derivirana_varijabla>
  </DomainObject.Predmet.ProtuStrankaListFormatedWithAdress>
  <DomainObject.Predmet.ProtuStrankaListFormatedWithAdressOIB>
    <izvorni_sadrzaj>
      <item>KONCEPT ZA PET d.o.o., OIB 20060488786, Florijana Andrašeca 14, 10000 Zagreb zastupanog po punomoćniku IGOR REBA</item>
    </izvorni_sadrzaj>
    <derivirana_varijabla naziv="DomainObject.Predmet.ProtuStrankaListFormatedWithAdressOIB_1">
      <item>KONCEPT ZA PET d.o.o., OIB 20060488786, Florijana Andrašeca 14, 10000 Zagreb zastupanog po punomoćniku IGOR REBA</item>
    </derivirana_varijabla>
  </DomainObject.Predmet.ProtuStrankaListFormatedWithAdressOIB>
  <DomainObject.Predmet.ProtuStrankaListNazivFormated>
    <izvorni_sadrzaj>
      <item>KONCEPT ZA PET d.o.o.</item>
    </izvorni_sadrzaj>
    <derivirana_varijabla naziv="DomainObject.Predmet.ProtuStrankaListNazivFormated_1">
      <item>KONCEPT ZA PET d.o.o.</item>
    </derivirana_varijabla>
  </DomainObject.Predmet.ProtuStrankaListNazivFormated>
  <DomainObject.Predmet.ProtuStrankaListNazivFormatedOIB>
    <izvorni_sadrzaj>
      <item>KONCEPT ZA PET d.o.o., OIB 20060488786</item>
    </izvorni_sadrzaj>
    <derivirana_varijabla naziv="DomainObject.Predmet.ProtuStrankaListNazivFormatedOIB_1">
      <item>KONCEPT ZA PET d.o.o., OIB 20060488786</item>
    </derivirana_varijabla>
  </DomainObject.Predmet.ProtuStrankaListNazivFormatedOIB>
  <DomainObject.Predmet.OstaliListFormated>
    <izvorni_sadrzaj>
      <item>IGOR REBA punomoćnik sudionika u postupku KONCEPT ZA PET d.o.o.</item>
    </izvorni_sadrzaj>
    <derivirana_varijabla naziv="DomainObject.Predmet.OstaliListFormated_1">
      <item>IGOR REBA punomoćnik sudionika u postupku KONCEPT ZA PET d.o.o.</item>
    </derivirana_varijabla>
  </DomainObject.Predmet.OstaliListFormated>
  <DomainObject.Predmet.OstaliListFormatedOIB>
    <izvorni_sadrzaj>
      <item>IGOR REBA, OIB 25343543248 punomoćnik sudionika u postupku KONCEPT ZA PET d.o.o.</item>
    </izvorni_sadrzaj>
    <derivirana_varijabla naziv="DomainObject.Predmet.OstaliListFormatedOIB_1">
      <item>IGOR REBA, OIB 25343543248 punomoćnik sudionika u postupku KONCEPT ZA PET d.o.o.</item>
    </derivirana_varijabla>
  </DomainObject.Predmet.OstaliListFormatedOIB>
  <DomainObject.Predmet.OstaliListFormatedWithAdress>
    <izvorni_sadrzaj>
      <item>IGOR REBA, ALEJA SELJAČKE BUNE 42, 10000 Zagreb punomoćnik sudionika u postupku KONCEPT ZA PET d.o.o.</item>
    </izvorni_sadrzaj>
    <derivirana_varijabla naziv="DomainObject.Predmet.OstaliListFormatedWithAdress_1">
      <item>IGOR REBA, ALEJA SELJAČKE BUNE 42, 10000 Zagreb punomoćnik sudionika u postupku KONCEPT ZA PET d.o.o.</item>
    </derivirana_varijabla>
  </DomainObject.Predmet.OstaliListFormatedWithAdress>
  <DomainObject.Predmet.OstaliListFormatedWithAdressOIB>
    <izvorni_sadrzaj>
      <item>IGOR REBA, OIB 25343543248, ALEJA SELJAČKE BUNE 42, 10000 Zagreb punomoćnik sudionika u postupku KONCEPT ZA PET d.o.o.</item>
    </izvorni_sadrzaj>
    <derivirana_varijabla naziv="DomainObject.Predmet.OstaliListFormatedWithAdressOIB_1">
      <item>IGOR REBA, OIB 25343543248, ALEJA SELJAČKE BUNE 42, 10000 Zagreb punomoćnik sudionika u postupku KONCEPT ZA PET d.o.o.</item>
    </derivirana_varijabla>
  </DomainObject.Predmet.OstaliListFormatedWithAdressOIB>
  <DomainObject.Predmet.OstaliListNazivFormated>
    <izvorni_sadrzaj>
      <item>IGOR REBA</item>
    </izvorni_sadrzaj>
    <derivirana_varijabla naziv="DomainObject.Predmet.OstaliListNazivFormated_1">
      <item>IGOR REBA</item>
    </derivirana_varijabla>
  </DomainObject.Predmet.OstaliListNazivFormated>
  <DomainObject.Predmet.OstaliListNazivFormatedOIB>
    <izvorni_sadrzaj>
      <item>IGOR REBA, OIB 25343543248</item>
    </izvorni_sadrzaj>
    <derivirana_varijabla naziv="DomainObject.Predmet.OstaliListNazivFormatedOIB_1">
      <item>IGOR REBA, OIB 25343543248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KONCEPT ZA PET d.o.o.</izvorni_sadrzaj>
    <derivirana_varijabla naziv="DomainObject.Predmet.ProtustrankaIDrugi_1">KONCEPT ZA PET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KONCEPT ZA PET d.o.o., OIB 20060488786, Florijana Andrašeca 14, 10000 Zagreb</izvorni_sadrzaj>
    <derivirana_varijabla naziv="DomainObject.Predmet.ProtustrankaIDrugiAdressOIB_1">KONCEPT ZA PET d.o.o., OIB 20060488786, Florijana Andrašeca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KONCEPT ZA PET d.o.o.</item>
      <item>IGOR REBA</item>
    </izvorni_sadrzaj>
    <derivirana_varijabla naziv="DomainObject.Predmet.SudioniciListNaziv_1">
      <item>FINA Regionalni centar Zagreb</item>
      <item>KONCEPT ZA PET d.o.o.</item>
      <item>IGOR REBA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KONCEPT ZA PET d.o.o., OIB 20060488786, Florijana Andrašeca 14,10000 Zagreb</item>
      <item>IGOR REBA, OIB 25343543248, ALEJA SELJAČKE BUNE 42,10000 Zagreb</item>
    </izvorni_sadrzaj>
    <derivirana_varijabla naziv="DomainObject.Predmet.SudioniciListAdressOIB_1">
      <item>FINA Regionalni centar Zagreb, OIB 85821130368, Trg svibanjskih žrtava 1995. br. 1,10000 Zagreb</item>
      <item>KONCEPT ZA PET d.o.o., OIB 20060488786, Florijana Andrašeca 14,10000 Zagreb</item>
      <item>IGOR REBA, OIB 25343543248, ALEJA SELJAČKE BUNE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20060488786</item>
      <item>, OIB 25343543248</item>
    </izvorni_sadrzaj>
    <derivirana_varijabla naziv="DomainObject.Predmet.SudioniciListNazivOIB_1">
      <item>, OIB 85821130368</item>
      <item>, OIB 20060488786</item>
      <item>, OIB 25343543248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421</properties:Words>
  <properties:Characters>2387</properties:Characters>
  <properties:Lines>80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2016-06-17T09:23:00Z</dcterms:created>
  <dc:creator>Sudsko vijeæe</dc:creator>
  <cp:lastModifiedBy>Višnja Svečak</cp:lastModifiedBy>
  <cp:lastPrinted>2016-06-17T09:23:00Z</cp:lastPrinted>
  <dcterms:modified xmlns:xsi="http://www.w3.org/2001/XMLSchema-instance" xsi:type="dcterms:W3CDTF">2016-06-17T09:27:00Z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