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8f65" w14:paraId="3b08f65" w:rsidRDefault="00305C5E" w:rsidP="00305C5E" w:rsidR="00305C5E" w:rsidRPr="006A7F14">
      <w:pPr>
        <w15:collapsed w:val="false"/>
        <w:rPr>
          <w:sz w:val="22"/>
          <w:szCs w:val="22"/>
          <w:lang w:val="hr-HR"/>
        </w:rPr>
      </w:pPr>
      <w:bookmarkStart w:name="_GoBack" w:id="0"/>
      <w:bookmarkEnd w:id="0"/>
    </w:p>
    <w:p w:rsidRDefault="00DB028D" w:rsidP="00DB028D" w:rsidR="00DB028D" w:rsidRPr="006A7F14">
      <w:pPr>
        <w:rPr>
          <w:sz w:val="22"/>
          <w:szCs w:val="22"/>
        </w:rPr>
      </w:pPr>
      <w:r w:rsidRPr="006A7F14">
        <w:rPr>
          <w:sz w:val="22"/>
          <w:szCs w:val="22"/>
        </w:rPr>
        <w:t xml:space="preserve">          </w:t>
      </w:r>
      <w:r w:rsidRPr="006A7F14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6A7F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A7F14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DB028D" w:rsidP="00DB028D" w:rsidR="00DB028D" w:rsidRPr="006A7F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A7F14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DB028D" w:rsidP="00DB028D" w:rsidR="00DB028D" w:rsidRPr="006A7F14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6A7F14">
        <w:rPr>
          <w:rFonts w:hAnsi="Times New Roman" w:ascii="Times New Roman"/>
          <w:sz w:val="22"/>
          <w:szCs w:val="22"/>
          <w:lang w:val="hr-HR"/>
        </w:rPr>
        <w:t>Zagreb</w:t>
      </w:r>
      <w:r w:rsidR="001B552E" w:rsidRPr="006A7F14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6A7F14">
        <w:rPr>
          <w:rFonts w:hAnsi="Times New Roman" w:ascii="Times New Roman"/>
          <w:sz w:val="22"/>
          <w:szCs w:val="22"/>
          <w:lang w:val="hr-HR"/>
        </w:rPr>
        <w:t>)</w:t>
      </w:r>
    </w:p>
    <w:p w:rsidRDefault="00DB028D" w:rsidP="00DB028D" w:rsidR="00DB028D" w:rsidRPr="006A7F14">
      <w:pPr>
        <w:pStyle w:val="Zaglavlje"/>
        <w:rPr>
          <w:sz w:val="22"/>
          <w:szCs w:val="22"/>
          <w:lang w:val="hr-HR"/>
        </w:rPr>
      </w:pPr>
    </w:p>
    <w:p w:rsidRDefault="00174980" w:rsidP="004C1C4E" w:rsidR="00305C5E" w:rsidRPr="006A7F14">
      <w:pPr>
        <w:ind w:firstLine="708" w:left="5664"/>
        <w:jc w:val="right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6.</w:t>
      </w:r>
      <w:r w:rsidR="00023773" w:rsidRPr="006A7F14">
        <w:rPr>
          <w:sz w:val="22"/>
          <w:szCs w:val="22"/>
          <w:lang w:val="hr-HR"/>
        </w:rPr>
        <w:t>St-</w:t>
      </w:r>
      <w:r w:rsidR="0039055A" w:rsidRPr="006A7F14">
        <w:rPr>
          <w:sz w:val="22"/>
          <w:szCs w:val="22"/>
          <w:lang w:val="hr-HR"/>
        </w:rPr>
        <w:t>4263</w:t>
      </w:r>
      <w:r w:rsidR="001E56B8" w:rsidRPr="006A7F14">
        <w:rPr>
          <w:sz w:val="22"/>
          <w:szCs w:val="22"/>
          <w:lang w:val="hr-HR"/>
        </w:rPr>
        <w:t>/2015.</w:t>
      </w:r>
    </w:p>
    <w:p w:rsidRDefault="007878CA" w:rsidP="008968A1" w:rsidR="007878CA" w:rsidRPr="006A7F14">
      <w:pPr>
        <w:jc w:val="center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R E P U B L I K A    H R V A T S K A</w:t>
      </w: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R J E Š E N J E</w:t>
      </w: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</w:p>
    <w:p w:rsidRDefault="007878CA" w:rsidP="006A7F14" w:rsidR="006A7F14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ab/>
        <w:t xml:space="preserve">Trgovački sud u Zagrebu po sucu pojedincu </w:t>
      </w:r>
      <w:r w:rsidR="009A7D23" w:rsidRPr="006A7F14">
        <w:rPr>
          <w:sz w:val="22"/>
          <w:szCs w:val="22"/>
          <w:lang w:val="hr-HR"/>
        </w:rPr>
        <w:t>Miljenku Dolenc</w:t>
      </w:r>
      <w:r w:rsidRPr="006A7F14">
        <w:rPr>
          <w:sz w:val="22"/>
          <w:szCs w:val="22"/>
          <w:lang w:val="hr-HR"/>
        </w:rPr>
        <w:t xml:space="preserve"> u skraćenom stečajnom postupku pokrenutim nad dužnikom</w:t>
      </w:r>
      <w:r w:rsidR="0039055A" w:rsidRPr="006A7F14">
        <w:rPr>
          <w:sz w:val="22"/>
          <w:szCs w:val="22"/>
          <w:lang w:val="hr-HR"/>
        </w:rPr>
        <w:t xml:space="preserve"> </w:t>
      </w:r>
      <w:r w:rsidR="0039055A" w:rsidRPr="006A7F14">
        <w:rPr>
          <w:sz w:val="22"/>
          <w:szCs w:val="22"/>
        </w:rPr>
        <w:t>MORSUS d.o.o. za trgovinu i usluge, Zagreb, Čučerska cesta 226, OIB: 56150865090</w:t>
      </w:r>
      <w:r w:rsidR="0081544A" w:rsidRPr="006A7F14">
        <w:rPr>
          <w:sz w:val="22"/>
          <w:szCs w:val="22"/>
        </w:rPr>
        <w:t xml:space="preserve">, </w:t>
      </w:r>
      <w:r w:rsidRPr="006A7F14">
        <w:rPr>
          <w:sz w:val="22"/>
          <w:szCs w:val="22"/>
          <w:lang w:val="hr-HR"/>
        </w:rPr>
        <w:t xml:space="preserve">dana </w:t>
      </w:r>
      <w:r w:rsidR="009A7D23" w:rsidRPr="006A7F14">
        <w:rPr>
          <w:sz w:val="22"/>
          <w:szCs w:val="22"/>
          <w:lang w:val="hr-HR"/>
        </w:rPr>
        <w:t xml:space="preserve">  </w:t>
      </w:r>
      <w:r w:rsidR="006A7F14" w:rsidRPr="006A7F14">
        <w:rPr>
          <w:sz w:val="22"/>
          <w:szCs w:val="22"/>
          <w:lang w:val="hr-HR"/>
        </w:rPr>
        <w:t>02.siječnja 2017.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8968A1" w:rsidP="007878CA" w:rsidR="008968A1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r i j e š i o    je</w:t>
      </w: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</w:p>
    <w:p w:rsidRDefault="007878CA" w:rsidP="006A7F14" w:rsidR="007878CA" w:rsidRPr="006A7F14">
      <w:pPr>
        <w:ind w:firstLine="708"/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</w:rPr>
        <w:t>Otvara se stečajni postupak nad dužnikom</w:t>
      </w:r>
      <w:r w:rsidR="0039055A" w:rsidRPr="006A7F14">
        <w:rPr>
          <w:sz w:val="22"/>
          <w:szCs w:val="22"/>
        </w:rPr>
        <w:t xml:space="preserve"> MORSUS d.o.o. za trgovinu i usluge, Zagreb, Čučerska cesta 226, OIB: 56150865090</w:t>
      </w:r>
      <w:r w:rsidR="00A02456" w:rsidRPr="006A7F14">
        <w:rPr>
          <w:sz w:val="22"/>
          <w:szCs w:val="22"/>
        </w:rPr>
        <w:t xml:space="preserve">. </w:t>
      </w:r>
      <w:r w:rsidRPr="006A7F14">
        <w:rPr>
          <w:sz w:val="22"/>
          <w:szCs w:val="22"/>
        </w:rPr>
        <w:t>Stečajni postupak otvoren je dana</w:t>
      </w:r>
      <w:r w:rsidR="006A7F14" w:rsidRPr="006A7F14">
        <w:rPr>
          <w:sz w:val="22"/>
          <w:szCs w:val="22"/>
        </w:rPr>
        <w:t xml:space="preserve"> </w:t>
      </w:r>
      <w:r w:rsidR="006A7F14">
        <w:rPr>
          <w:sz w:val="22"/>
          <w:szCs w:val="22"/>
          <w:lang w:val="hr-HR"/>
        </w:rPr>
        <w:t>02.siječnja 2017.</w:t>
      </w:r>
      <w:r w:rsidR="00F2639A" w:rsidRPr="006A7F14">
        <w:rPr>
          <w:sz w:val="22"/>
          <w:szCs w:val="22"/>
        </w:rPr>
        <w:t xml:space="preserve"> u</w:t>
      </w:r>
      <w:r w:rsidR="006A7F14">
        <w:rPr>
          <w:sz w:val="22"/>
          <w:szCs w:val="22"/>
        </w:rPr>
        <w:t xml:space="preserve"> 11</w:t>
      </w:r>
      <w:r w:rsidR="00F2639A" w:rsidRPr="006A7F14">
        <w:rPr>
          <w:sz w:val="22"/>
          <w:szCs w:val="22"/>
        </w:rPr>
        <w:t xml:space="preserve"> sati i </w:t>
      </w:r>
      <w:r w:rsidR="006A7F14">
        <w:rPr>
          <w:sz w:val="22"/>
          <w:szCs w:val="22"/>
        </w:rPr>
        <w:t xml:space="preserve">24 </w:t>
      </w:r>
      <w:r w:rsidR="00F2639A" w:rsidRPr="006A7F14">
        <w:rPr>
          <w:sz w:val="22"/>
          <w:szCs w:val="22"/>
        </w:rPr>
        <w:t>minuta</w:t>
      </w:r>
      <w:r w:rsidRPr="006A7F14">
        <w:rPr>
          <w:sz w:val="22"/>
          <w:szCs w:val="22"/>
        </w:rPr>
        <w:t>, kada je ovo rješenje objavljeno na mrežnoj stranici e-Oglasna ploča ovog suda.</w:t>
      </w:r>
    </w:p>
    <w:p w:rsidRDefault="007878CA" w:rsidP="00F2639A" w:rsidR="007878CA" w:rsidRPr="006A7F14">
      <w:pPr>
        <w:pStyle w:val="BodyText21"/>
        <w:ind w:firstLine="0" w:left="1440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A7F14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A7F14">
        <w:rPr>
          <w:rFonts w:hAnsi="Times New Roman" w:ascii="Times New Roman"/>
          <w:sz w:val="22"/>
          <w:szCs w:val="22"/>
        </w:rPr>
        <w:t>Za stečajnog upravitelja imenuje se</w:t>
      </w:r>
      <w:r w:rsidR="006A7F14">
        <w:rPr>
          <w:rFonts w:hAnsi="Times New Roman" w:ascii="Times New Roman"/>
          <w:sz w:val="22"/>
          <w:szCs w:val="22"/>
        </w:rPr>
        <w:t xml:space="preserve">  Stjepan Lović iz Zagreba, Preradovićeva 13  OIB 25964288839</w:t>
      </w:r>
      <w:r w:rsidR="00F2639A" w:rsidRPr="006A7F14">
        <w:rPr>
          <w:rFonts w:hAnsi="Times New Roman" w:ascii="Times New Roman"/>
          <w:sz w:val="22"/>
          <w:szCs w:val="22"/>
        </w:rPr>
        <w:t>.</w:t>
      </w:r>
    </w:p>
    <w:p w:rsidRDefault="007878CA" w:rsidP="007878CA" w:rsidR="007878CA" w:rsidRPr="006A7F14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7878CA" w:rsidP="007878CA" w:rsidR="007878CA" w:rsidRPr="006A7F1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Zaključuje se stečajni postupak nad dužnikom</w:t>
      </w:r>
      <w:r w:rsidR="0039055A" w:rsidRPr="006A7F14">
        <w:rPr>
          <w:sz w:val="22"/>
          <w:szCs w:val="22"/>
          <w:lang w:val="hr-HR"/>
        </w:rPr>
        <w:t xml:space="preserve"> </w:t>
      </w:r>
      <w:r w:rsidR="0039055A" w:rsidRPr="006A7F14">
        <w:rPr>
          <w:sz w:val="22"/>
          <w:szCs w:val="22"/>
        </w:rPr>
        <w:t>MORSUS d.o.o. za trgovinu i usluge, Zagreb, Čučerska cesta 226, OIB: 56150865090</w:t>
      </w:r>
      <w:r w:rsidR="00A02456" w:rsidRPr="006A7F14">
        <w:rPr>
          <w:sz w:val="22"/>
          <w:szCs w:val="22"/>
        </w:rPr>
        <w:t>.</w:t>
      </w:r>
    </w:p>
    <w:p w:rsidRDefault="007878CA" w:rsidP="007878CA" w:rsidR="007878CA" w:rsidRPr="006A7F14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E56B8" w:rsidP="007878CA" w:rsidR="007878CA" w:rsidRPr="006A7F14">
      <w:pPr>
        <w:numPr>
          <w:ilvl w:val="0"/>
          <w:numId w:val="2"/>
        </w:numPr>
        <w:ind w:hanging="709" w:left="709"/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Nakon</w:t>
      </w:r>
      <w:r w:rsidR="0039055A" w:rsidRPr="006A7F14">
        <w:rPr>
          <w:sz w:val="22"/>
          <w:szCs w:val="22"/>
          <w:lang w:val="hr-HR"/>
        </w:rPr>
        <w:t xml:space="preserve"> pravomoćnosti ovog rješenja</w:t>
      </w:r>
      <w:r w:rsidR="007878CA" w:rsidRPr="006A7F14">
        <w:rPr>
          <w:sz w:val="22"/>
          <w:szCs w:val="22"/>
          <w:lang w:val="hr-HR"/>
        </w:rPr>
        <w:t>,  dužnik će se  brisati iz sudskog registra.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ind w:left="360"/>
        <w:jc w:val="center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Obrazloženje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ab/>
        <w:t>Zahtjev za provedbu skraćenog stečajnog postupka podnijela je ovome sudu Financijska agencija</w:t>
      </w:r>
      <w:r w:rsidR="001E56B8" w:rsidRPr="006A7F14">
        <w:rPr>
          <w:sz w:val="22"/>
          <w:szCs w:val="22"/>
          <w:lang w:val="hr-HR"/>
        </w:rPr>
        <w:t>, RC Zagreb, Podružnica Zagreb, Trg svibanjskih žrtava 1995.</w:t>
      </w:r>
      <w:r w:rsidRPr="006A7F14">
        <w:rPr>
          <w:sz w:val="22"/>
          <w:szCs w:val="22"/>
          <w:lang w:val="hr-HR"/>
        </w:rPr>
        <w:t xml:space="preserve"> (dalje: FINA), temeljem odredbe čl. 429. Stečajnog zakona (NN 71/15, dalje SZ), nakon čega je ovaj sud rješenjem od </w:t>
      </w:r>
      <w:r w:rsidR="00F2639A" w:rsidRPr="006A7F14">
        <w:rPr>
          <w:sz w:val="22"/>
          <w:szCs w:val="22"/>
          <w:lang w:val="hr-HR"/>
        </w:rPr>
        <w:t xml:space="preserve"> </w:t>
      </w:r>
      <w:r w:rsidR="00455AC1" w:rsidRPr="006A7F14">
        <w:rPr>
          <w:sz w:val="22"/>
          <w:szCs w:val="22"/>
          <w:lang w:val="hr-HR"/>
        </w:rPr>
        <w:t>24</w:t>
      </w:r>
      <w:r w:rsidR="000D1804" w:rsidRPr="006A7F14">
        <w:rPr>
          <w:sz w:val="22"/>
          <w:szCs w:val="22"/>
          <w:lang w:val="hr-HR"/>
        </w:rPr>
        <w:t>.</w:t>
      </w:r>
      <w:r w:rsidR="0039055A" w:rsidRPr="006A7F14">
        <w:rPr>
          <w:sz w:val="22"/>
          <w:szCs w:val="22"/>
          <w:lang w:val="hr-HR"/>
        </w:rPr>
        <w:t>02.2016</w:t>
      </w:r>
      <w:r w:rsidR="000D1804" w:rsidRPr="006A7F14">
        <w:rPr>
          <w:sz w:val="22"/>
          <w:szCs w:val="22"/>
          <w:lang w:val="hr-HR"/>
        </w:rPr>
        <w:t>.</w:t>
      </w:r>
      <w:r w:rsidR="004C1C4E" w:rsidRPr="006A7F14">
        <w:rPr>
          <w:sz w:val="22"/>
          <w:szCs w:val="22"/>
          <w:lang w:val="hr-HR"/>
        </w:rPr>
        <w:t xml:space="preserve"> </w:t>
      </w:r>
      <w:r w:rsidRPr="006A7F14">
        <w:rPr>
          <w:sz w:val="22"/>
          <w:szCs w:val="22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F2639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ab/>
        <w:t xml:space="preserve">Zaključkom od </w:t>
      </w:r>
      <w:r w:rsidR="000D1804" w:rsidRPr="006A7F14">
        <w:rPr>
          <w:sz w:val="22"/>
          <w:szCs w:val="22"/>
          <w:lang w:val="hr-HR"/>
        </w:rPr>
        <w:t>2</w:t>
      </w:r>
      <w:r w:rsidR="00455AC1" w:rsidRPr="006A7F14">
        <w:rPr>
          <w:sz w:val="22"/>
          <w:szCs w:val="22"/>
          <w:lang w:val="hr-HR"/>
        </w:rPr>
        <w:t>4</w:t>
      </w:r>
      <w:r w:rsidR="000D1804" w:rsidRPr="006A7F14">
        <w:rPr>
          <w:sz w:val="22"/>
          <w:szCs w:val="22"/>
          <w:lang w:val="hr-HR"/>
        </w:rPr>
        <w:t>.</w:t>
      </w:r>
      <w:r w:rsidR="0039055A" w:rsidRPr="006A7F14">
        <w:rPr>
          <w:sz w:val="22"/>
          <w:szCs w:val="22"/>
          <w:lang w:val="hr-HR"/>
        </w:rPr>
        <w:t>02.2016.</w:t>
      </w:r>
      <w:r w:rsidR="00F2639A" w:rsidRPr="006A7F14">
        <w:rPr>
          <w:sz w:val="22"/>
          <w:szCs w:val="22"/>
          <w:lang w:val="hr-HR"/>
        </w:rPr>
        <w:t>,</w:t>
      </w:r>
      <w:r w:rsidRPr="006A7F14">
        <w:rPr>
          <w:sz w:val="22"/>
          <w:szCs w:val="22"/>
          <w:lang w:val="hr-HR"/>
        </w:rPr>
        <w:t xml:space="preserve"> pozvane su osobe ovlaštene za zastupanje dužnika po zakonu, dostaviti javnobilježnički ovjerovljen popis imovine i obveza</w:t>
      </w:r>
      <w:r w:rsidR="00F2639A" w:rsidRPr="006A7F14">
        <w:rPr>
          <w:sz w:val="22"/>
          <w:szCs w:val="22"/>
          <w:lang w:val="hr-HR"/>
        </w:rPr>
        <w:t xml:space="preserve"> </w:t>
      </w:r>
      <w:r w:rsidRPr="006A7F14">
        <w:rPr>
          <w:sz w:val="22"/>
          <w:szCs w:val="22"/>
          <w:lang w:val="hr-HR"/>
        </w:rPr>
        <w:t xml:space="preserve">dužnika  na propisanom obrascu, sukladno čl. 430., 17.  i 13. SZ . Zaključak je  dostavljen  dana </w:t>
      </w:r>
      <w:r w:rsidR="00F2639A" w:rsidRPr="006A7F14">
        <w:rPr>
          <w:sz w:val="22"/>
          <w:szCs w:val="22"/>
          <w:lang w:val="hr-HR"/>
        </w:rPr>
        <w:t xml:space="preserve"> </w:t>
      </w:r>
      <w:r w:rsidR="00617FCB" w:rsidRPr="006A7F14">
        <w:rPr>
          <w:sz w:val="22"/>
          <w:szCs w:val="22"/>
          <w:lang w:val="hr-HR"/>
        </w:rPr>
        <w:t>22.08</w:t>
      </w:r>
      <w:r w:rsidR="004A7E0D" w:rsidRPr="006A7F14">
        <w:rPr>
          <w:sz w:val="22"/>
          <w:szCs w:val="22"/>
          <w:lang w:val="hr-HR"/>
        </w:rPr>
        <w:t>.2016.</w:t>
      </w:r>
      <w:r w:rsidR="00F2639A" w:rsidRPr="006A7F14">
        <w:rPr>
          <w:sz w:val="22"/>
          <w:szCs w:val="22"/>
          <w:lang w:val="hr-HR"/>
        </w:rPr>
        <w:t>,</w:t>
      </w:r>
      <w:r w:rsidRPr="006A7F14">
        <w:rPr>
          <w:sz w:val="22"/>
          <w:szCs w:val="22"/>
          <w:lang w:val="hr-HR"/>
        </w:rPr>
        <w:t xml:space="preserve"> međutim po istom nije postupljeno </w:t>
      </w:r>
      <w:r w:rsidR="00F2639A" w:rsidRPr="006A7F14">
        <w:rPr>
          <w:sz w:val="22"/>
          <w:szCs w:val="22"/>
          <w:lang w:val="hr-HR"/>
        </w:rPr>
        <w:t xml:space="preserve"> (ili je postupljeno, međutim iz istog proizlazi da  dužnik nema imovinu dostatnu za  namirenje troškova postupka).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1E56B8" w:rsidP="007878CA" w:rsidR="007878C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ab/>
        <w:t xml:space="preserve">Zaključkom od </w:t>
      </w:r>
      <w:r w:rsidR="00455AC1" w:rsidRPr="006A7F14">
        <w:rPr>
          <w:sz w:val="22"/>
          <w:szCs w:val="22"/>
          <w:lang w:val="hr-HR"/>
        </w:rPr>
        <w:t>24</w:t>
      </w:r>
      <w:r w:rsidR="000D1804" w:rsidRPr="006A7F14">
        <w:rPr>
          <w:sz w:val="22"/>
          <w:szCs w:val="22"/>
          <w:lang w:val="hr-HR"/>
        </w:rPr>
        <w:t>.</w:t>
      </w:r>
      <w:r w:rsidR="00617FCB" w:rsidRPr="006A7F14">
        <w:rPr>
          <w:sz w:val="22"/>
          <w:szCs w:val="22"/>
          <w:lang w:val="hr-HR"/>
        </w:rPr>
        <w:t>02.2016</w:t>
      </w:r>
      <w:r w:rsidRPr="006A7F14">
        <w:rPr>
          <w:sz w:val="22"/>
          <w:szCs w:val="22"/>
          <w:lang w:val="hr-HR"/>
        </w:rPr>
        <w:t xml:space="preserve">. </w:t>
      </w:r>
      <w:r w:rsidR="007878CA" w:rsidRPr="006A7F14">
        <w:rPr>
          <w:sz w:val="22"/>
          <w:szCs w:val="22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namirenje troškova postupka, uz upozorenje na pravne posljedice nepodnošenja istog.</w:t>
      </w:r>
    </w:p>
    <w:p w:rsidRDefault="00AD018D" w:rsidP="007878CA" w:rsidR="00AD018D" w:rsidRPr="006A7F14">
      <w:pPr>
        <w:jc w:val="both"/>
        <w:rPr>
          <w:sz w:val="22"/>
          <w:szCs w:val="22"/>
          <w:lang w:val="hr-HR"/>
        </w:rPr>
      </w:pPr>
    </w:p>
    <w:p w:rsidRDefault="00AD018D" w:rsidP="007878CA" w:rsidR="00AD018D">
      <w:pPr>
        <w:jc w:val="both"/>
        <w:rPr>
          <w:sz w:val="22"/>
          <w:szCs w:val="22"/>
          <w:lang w:val="hr-HR"/>
        </w:rPr>
      </w:pPr>
    </w:p>
    <w:p w:rsidRDefault="006A7F14" w:rsidP="007878CA" w:rsidR="006A7F14" w:rsidRPr="006A7F14">
      <w:pPr>
        <w:jc w:val="both"/>
        <w:rPr>
          <w:sz w:val="22"/>
          <w:szCs w:val="22"/>
          <w:lang w:val="hr-HR"/>
        </w:rPr>
      </w:pPr>
    </w:p>
    <w:p w:rsidRDefault="00AD018D" w:rsidP="007878CA" w:rsidR="00AD018D" w:rsidRPr="006A7F14">
      <w:pPr>
        <w:jc w:val="both"/>
        <w:rPr>
          <w:sz w:val="22"/>
          <w:szCs w:val="22"/>
          <w:lang w:val="hr-HR"/>
        </w:rPr>
      </w:pPr>
    </w:p>
    <w:p w:rsidRDefault="00AD018D" w:rsidP="00AD018D" w:rsidR="00AD018D" w:rsidRPr="006A7F14">
      <w:pPr>
        <w:ind w:firstLine="708" w:left="3540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lastRenderedPageBreak/>
        <w:t>2</w:t>
      </w:r>
      <w:r w:rsidRPr="006A7F14">
        <w:rPr>
          <w:sz w:val="22"/>
          <w:szCs w:val="22"/>
          <w:lang w:val="hr-HR"/>
        </w:rPr>
        <w:tab/>
      </w:r>
      <w:r w:rsidRPr="006A7F14">
        <w:rPr>
          <w:sz w:val="22"/>
          <w:szCs w:val="22"/>
          <w:lang w:val="hr-HR"/>
        </w:rPr>
        <w:tab/>
      </w:r>
      <w:r w:rsidRPr="006A7F14">
        <w:rPr>
          <w:sz w:val="22"/>
          <w:szCs w:val="22"/>
          <w:lang w:val="hr-HR"/>
        </w:rPr>
        <w:tab/>
      </w:r>
      <w:r w:rsidRPr="006A7F14">
        <w:rPr>
          <w:sz w:val="22"/>
          <w:szCs w:val="22"/>
          <w:lang w:val="hr-HR"/>
        </w:rPr>
        <w:tab/>
        <w:t>6.St-</w:t>
      </w:r>
      <w:r w:rsidR="0039055A" w:rsidRPr="006A7F14">
        <w:rPr>
          <w:sz w:val="22"/>
          <w:szCs w:val="22"/>
          <w:lang w:val="hr-HR"/>
        </w:rPr>
        <w:t>4263</w:t>
      </w:r>
      <w:r w:rsidR="001E56B8" w:rsidRPr="006A7F14">
        <w:rPr>
          <w:sz w:val="22"/>
          <w:szCs w:val="22"/>
          <w:lang w:val="hr-HR"/>
        </w:rPr>
        <w:t>/2015.</w:t>
      </w:r>
    </w:p>
    <w:p w:rsidRDefault="00AD018D" w:rsidP="007878CA" w:rsidR="00AD018D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 xml:space="preserve"> </w:t>
      </w:r>
      <w:r w:rsidR="00AD018D" w:rsidRPr="006A7F14">
        <w:rPr>
          <w:sz w:val="22"/>
          <w:szCs w:val="22"/>
          <w:lang w:val="hr-HR"/>
        </w:rPr>
        <w:tab/>
      </w:r>
      <w:r w:rsidRPr="006A7F14">
        <w:rPr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sz w:val="22"/>
          <w:szCs w:val="22"/>
          <w:lang w:val="hr-HR"/>
        </w:rPr>
      </w:pPr>
    </w:p>
    <w:p w:rsidRDefault="007878CA" w:rsidP="006A7F14" w:rsidR="006A7F14" w:rsidRPr="006A7F14">
      <w:pPr>
        <w:ind w:firstLine="708" w:left="2124"/>
        <w:jc w:val="both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>U Zagrebu</w:t>
      </w:r>
      <w:r w:rsidR="00F2639A" w:rsidRPr="006A7F14">
        <w:rPr>
          <w:sz w:val="22"/>
          <w:szCs w:val="22"/>
          <w:lang w:val="hr-HR"/>
        </w:rPr>
        <w:t xml:space="preserve">,   </w:t>
      </w:r>
      <w:r w:rsidR="00AB4899" w:rsidRPr="006A7F14">
        <w:rPr>
          <w:sz w:val="22"/>
          <w:szCs w:val="22"/>
          <w:lang w:val="hr-HR"/>
        </w:rPr>
        <w:t xml:space="preserve"> </w:t>
      </w:r>
      <w:r w:rsidR="006A7F14" w:rsidRPr="006A7F14">
        <w:rPr>
          <w:sz w:val="22"/>
          <w:szCs w:val="22"/>
          <w:lang w:val="hr-HR"/>
        </w:rPr>
        <w:t>02.siječnja 2017.</w:t>
      </w: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A7F14">
      <w:pPr>
        <w:jc w:val="center"/>
        <w:rPr>
          <w:sz w:val="22"/>
          <w:szCs w:val="22"/>
          <w:lang w:val="hr-HR"/>
        </w:rPr>
      </w:pPr>
    </w:p>
    <w:p w:rsidRDefault="007878CA" w:rsidP="007878CA" w:rsidR="007878CA" w:rsidRPr="006A7F14">
      <w:pPr>
        <w:ind w:firstLine="720" w:left="5040"/>
        <w:jc w:val="center"/>
        <w:rPr>
          <w:sz w:val="22"/>
          <w:szCs w:val="22"/>
          <w:lang w:val="hr-HR"/>
        </w:rPr>
      </w:pPr>
      <w:r w:rsidRPr="006A7F14">
        <w:rPr>
          <w:sz w:val="22"/>
          <w:szCs w:val="22"/>
          <w:lang w:val="hr-HR"/>
        </w:rPr>
        <w:t xml:space="preserve">      SUDAC:</w:t>
      </w:r>
    </w:p>
    <w:p w:rsidRDefault="006A7F14" w:rsidP="007878CA" w:rsidR="00F2639A" w:rsidRPr="006A7F14">
      <w:pPr>
        <w:ind w:firstLine="720" w:left="5040"/>
        <w:jc w:val="center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</w:t>
      </w:r>
      <w:r w:rsidR="00F2639A" w:rsidRPr="006A7F14">
        <w:rPr>
          <w:sz w:val="22"/>
          <w:szCs w:val="22"/>
          <w:lang w:val="hr-HR"/>
        </w:rPr>
        <w:t>Miljenko Dolenc</w:t>
      </w:r>
      <w:r>
        <w:rPr>
          <w:sz w:val="22"/>
          <w:szCs w:val="22"/>
          <w:lang w:val="hr-HR"/>
        </w:rPr>
        <w:t>,v.r.</w:t>
      </w:r>
      <w:r w:rsidR="00F2639A" w:rsidRPr="006A7F14">
        <w:rPr>
          <w:sz w:val="22"/>
          <w:szCs w:val="22"/>
          <w:lang w:val="hr-HR"/>
        </w:rPr>
        <w:t xml:space="preserve">  </w:t>
      </w:r>
    </w:p>
    <w:p w:rsidRDefault="00F2639A" w:rsidP="007878CA" w:rsidR="00F2639A" w:rsidRPr="006A7F1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A7F1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F2639A" w:rsidRPr="006A7F14">
      <w:pPr>
        <w:jc w:val="both"/>
        <w:rPr>
          <w:i/>
          <w:sz w:val="22"/>
          <w:szCs w:val="22"/>
          <w:lang w:val="hr-HR"/>
        </w:rPr>
      </w:pPr>
    </w:p>
    <w:p w:rsidRDefault="007878CA" w:rsidP="007878CA" w:rsidR="007878CA" w:rsidRPr="006A7F14">
      <w:pPr>
        <w:jc w:val="both"/>
        <w:rPr>
          <w:i/>
          <w:sz w:val="22"/>
          <w:szCs w:val="22"/>
          <w:lang w:val="hr-HR"/>
        </w:rPr>
      </w:pPr>
      <w:r w:rsidRPr="006A7F14">
        <w:rPr>
          <w:i/>
          <w:sz w:val="22"/>
          <w:szCs w:val="22"/>
          <w:lang w:val="hr-HR"/>
        </w:rPr>
        <w:t>Uputa o pravnom lijeku:</w:t>
      </w:r>
    </w:p>
    <w:p w:rsidRDefault="007878CA" w:rsidP="007878CA" w:rsidR="007878CA" w:rsidRPr="006A7F14">
      <w:pPr>
        <w:jc w:val="both"/>
        <w:rPr>
          <w:i/>
          <w:sz w:val="22"/>
          <w:szCs w:val="22"/>
          <w:lang w:val="hr-HR"/>
        </w:rPr>
      </w:pPr>
      <w:r w:rsidRPr="006A7F14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6A7F14">
      <w:pPr>
        <w:jc w:val="both"/>
        <w:rPr>
          <w:i/>
          <w:sz w:val="22"/>
          <w:szCs w:val="22"/>
          <w:lang w:val="hr-HR"/>
        </w:rPr>
      </w:pPr>
    </w:p>
    <w:p w:rsidRDefault="00F2639A" w:rsidP="007878CA" w:rsidR="007878CA" w:rsidRPr="006A7F14">
      <w:pPr>
        <w:jc w:val="both"/>
        <w:rPr>
          <w:i/>
          <w:sz w:val="22"/>
          <w:szCs w:val="22"/>
          <w:lang w:val="hr-HR"/>
        </w:rPr>
      </w:pPr>
      <w:r w:rsidRPr="006A7F14">
        <w:rPr>
          <w:sz w:val="22"/>
          <w:szCs w:val="22"/>
        </w:rPr>
        <w:t xml:space="preserve"> </w:t>
      </w:r>
    </w:p>
    <w:p w:rsidRDefault="006A7F14" w:rsidP="009A2924" w:rsidR="006A7F14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6A7F14" w:rsidP="009A2924" w:rsidR="006A7F14">
      <w:pPr>
        <w:rPr>
          <w:sz w:val="24"/>
          <w:szCs w:val="24"/>
        </w:rPr>
      </w:pPr>
    </w:p>
    <w:p w:rsidRDefault="006A7F14" w:rsidP="009A2924" w:rsidR="006A7F14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6A7F14" w:rsidP="009A2924" w:rsidR="006A7F14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6A7F14" w:rsidP="004320E8" w:rsidR="006A7F14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6A7F1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7878CA" w:rsidP="007878CA" w:rsidR="007878CA" w:rsidRPr="006A7F14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023773" w:rsidP="007878CA" w:rsidR="00023773" w:rsidRPr="006A7F14">
      <w:pPr>
        <w:jc w:val="center"/>
        <w:rPr>
          <w:sz w:val="22"/>
          <w:szCs w:val="22"/>
          <w:lang w:val="hr-HR"/>
        </w:rPr>
      </w:pPr>
    </w:p>
    <w:sectPr w:rsidSect="0032230D" w:rsidR="00023773" w:rsidRPr="006A7F14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44DE8"/>
    <w:rsid w:val="00366A53"/>
    <w:rsid w:val="0039055A"/>
    <w:rsid w:val="003967A5"/>
    <w:rsid w:val="003F7C2D"/>
    <w:rsid w:val="00404E99"/>
    <w:rsid w:val="00455AC1"/>
    <w:rsid w:val="004630E9"/>
    <w:rsid w:val="004A7E0D"/>
    <w:rsid w:val="004B4DD1"/>
    <w:rsid w:val="004C1C4E"/>
    <w:rsid w:val="004C348E"/>
    <w:rsid w:val="005B4BA9"/>
    <w:rsid w:val="00615EAF"/>
    <w:rsid w:val="00617FCB"/>
    <w:rsid w:val="00652D80"/>
    <w:rsid w:val="00656D3C"/>
    <w:rsid w:val="00657AAE"/>
    <w:rsid w:val="006A7E1A"/>
    <w:rsid w:val="006A7F14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61A98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8045B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7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F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F1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F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F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A7F14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A7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F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F1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F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F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6A7F14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38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6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46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4263</izvorni_sadrzaj>
    <derivirana_varijabla naziv="DomainObject.Predmet.Broj_1">4263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St-4263/2015</izvorni_sadrzaj>
    <derivirana_varijabla naziv="DomainObject.Predmet.OznakaBroj_1">St-4263/2015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MORSUS d.o.o.</izvorni_sadrzaj>
    <derivirana_varijabla naziv="DomainObject.Predmet.ProtustrankaFormated_1">  MORSUS d.o.o.</derivirana_varijabla>
  </DomainObject.Predmet.ProtustrankaFormated>
  <DomainObject.Predmet.ProtustrankaFormatedOIB>
    <izvorni_sadrzaj>  MORSUS d.o.o., OIB 56150865090</izvorni_sadrzaj>
    <derivirana_varijabla naziv="DomainObject.Predmet.ProtustrankaFormatedOIB_1">  MORSUS d.o.o., OIB 56150865090</derivirana_varijabla>
  </DomainObject.Predmet.ProtustrankaFormatedOIB>
  <DomainObject.Predmet.ProtustrankaFormatedWithAdress>
    <izvorni_sadrzaj> MORSUS d.o.o., Čučerska cesta 226, 10000 Zagreb</izvorni_sadrzaj>
    <derivirana_varijabla naziv="DomainObject.Predmet.ProtustrankaFormatedWithAdress_1"> MORSUS d.o.o., Čučerska cesta 226, 10000 Zagreb</derivirana_varijabla>
  </DomainObject.Predmet.ProtustrankaFormatedWithAdress>
  <DomainObject.Predmet.ProtustrankaFormatedWithAdressOIB>
    <izvorni_sadrzaj> MORSUS d.o.o., OIB 56150865090, Čučerska cesta 226, 10000 Zagreb</izvorni_sadrzaj>
    <derivirana_varijabla naziv="DomainObject.Predmet.ProtustrankaFormatedWithAdressOIB_1"> MORSUS d.o.o., OIB 56150865090, Čučerska cesta 226, 10000 Zagreb</derivirana_varijabla>
  </DomainObject.Predmet.ProtustrankaFormatedWithAdressOIB>
  <DomainObject.Predmet.ProtustrankaWithAdress>
    <izvorni_sadrzaj>MORSUS d.o.o. Čučerska cesta 226, 10000 Zagreb</izvorni_sadrzaj>
    <derivirana_varijabla naziv="DomainObject.Predmet.ProtustrankaWithAdress_1">MORSUS d.o.o. Čučerska cesta 226, 10000 Zagreb</derivirana_varijabla>
  </DomainObject.Predmet.ProtustrankaWithAdress>
  <DomainObject.Predmet.ProtustrankaWithAdressOIB>
    <izvorni_sadrzaj>MORSUS d.o.o., OIB 56150865090, Čučerska cesta 226, 10000 Zagreb</izvorni_sadrzaj>
    <derivirana_varijabla naziv="DomainObject.Predmet.ProtustrankaWithAdressOIB_1">MORSUS d.o.o., OIB 56150865090, Čučerska cesta 226, 10000 Zagreb</derivirana_varijabla>
  </DomainObject.Predmet.ProtustrankaWithAdressOIB>
  <DomainObject.Predmet.ProtustrankaNazivFormated>
    <izvorni_sadrzaj>MORSUS d.o.o.</izvorni_sadrzaj>
    <derivirana_varijabla naziv="DomainObject.Predmet.ProtustrankaNazivFormated_1">MORSUS d.o.o.</derivirana_varijabla>
  </DomainObject.Predmet.ProtustrankaNazivFormated>
  <DomainObject.Predmet.ProtustrankaNazivFormatedOIB>
    <izvorni_sadrzaj>MORSUS d.o.o., OIB 56150865090</izvorni_sadrzaj>
    <derivirana_varijabla naziv="DomainObject.Predmet.ProtustrankaNazivFormatedOIB_1">MORSUS d.o.o., OIB 56150865090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MORSUS d.o.o.</item>
    </izvorni_sadrzaj>
    <derivirana_varijabla naziv="DomainObject.Predmet.ProtuStrankaListFormated_1">
      <item>MORSUS d.o.o.</item>
    </derivirana_varijabla>
  </DomainObject.Predmet.ProtuStrankaListFormated>
  <DomainObject.Predmet.ProtuStrankaListFormatedOIB>
    <izvorni_sadrzaj>
      <item>MORSUS d.o.o., OIB 56150865090</item>
    </izvorni_sadrzaj>
    <derivirana_varijabla naziv="DomainObject.Predmet.ProtuStrankaListFormatedOIB_1">
      <item>MORSUS d.o.o., OIB 56150865090</item>
    </derivirana_varijabla>
  </DomainObject.Predmet.ProtuStrankaListFormatedOIB>
  <DomainObject.Predmet.ProtuStrankaListFormatedWithAdress>
    <izvorni_sadrzaj>
      <item>MORSUS d.o.o., Čučerska cesta 226, 10000 Zagreb</item>
    </izvorni_sadrzaj>
    <derivirana_varijabla naziv="DomainObject.Predmet.ProtuStrankaListFormatedWithAdress_1">
      <item>MORSUS d.o.o., Čučerska cesta 226, 10000 Zagreb</item>
    </derivirana_varijabla>
  </DomainObject.Predmet.ProtuStrankaListFormatedWithAdress>
  <DomainObject.Predmet.ProtuStrankaListFormatedWithAdressOIB>
    <izvorni_sadrzaj>
      <item>MORSUS d.o.o., OIB 56150865090, Čučerska cesta 226, 10000 Zagreb</item>
    </izvorni_sadrzaj>
    <derivirana_varijabla naziv="DomainObject.Predmet.ProtuStrankaListFormatedWithAdressOIB_1">
      <item>MORSUS d.o.o., OIB 56150865090, Čučerska cesta 226, 10000 Zagreb</item>
    </derivirana_varijabla>
  </DomainObject.Predmet.ProtuStrankaListFormatedWithAdressOIB>
  <DomainObject.Predmet.ProtuStrankaListNazivFormated>
    <izvorni_sadrzaj>
      <item>MORSUS d.o.o.</item>
    </izvorni_sadrzaj>
    <derivirana_varijabla naziv="DomainObject.Predmet.ProtuStrankaListNazivFormated_1">
      <item>MORSUS d.o.o.</item>
    </derivirana_varijabla>
  </DomainObject.Predmet.ProtuStrankaListNazivFormated>
  <DomainObject.Predmet.ProtuStrankaListNazivFormatedOIB>
    <izvorni_sadrzaj>
      <item>MORSUS d.o.o., OIB 56150865090</item>
    </izvorni_sadrzaj>
    <derivirana_varijabla naziv="DomainObject.Predmet.ProtuStrankaListNazivFormatedOIB_1">
      <item>MORSUS d.o.o., OIB 56150865090</item>
    </derivirana_varijabla>
  </DomainObject.Predmet.ProtuStrankaListNazivFormatedOIB>
  <DomainObject.Predmet.OstaliListFormated>
    <izvorni_sadrzaj>
      <item>ŽELJKO MILINOVIĆ</item>
    </izvorni_sadrzaj>
    <derivirana_varijabla naziv="DomainObject.Predmet.OstaliListFormated_1">
      <item>ŽELJKO MILINOVIĆ</item>
    </derivirana_varijabla>
  </DomainObject.Predmet.OstaliListFormated>
  <DomainObject.Predmet.OstaliListFormatedOIB>
    <izvorni_sadrzaj>
      <item>ŽELJKO MILINOVIĆ, OIB 20283942720</item>
    </izvorni_sadrzaj>
    <derivirana_varijabla naziv="DomainObject.Predmet.OstaliListFormatedOIB_1">
      <item>ŽELJKO MILINOVIĆ, OIB 20283942720</item>
    </derivirana_varijabla>
  </DomainObject.Predmet.OstaliListFormatedOIB>
  <DomainObject.Predmet.OstaliListFormatedWithAdress>
    <izvorni_sadrzaj>
      <item>ŽELJKO MILINOVIĆ, ČUČERSKA CESTA 226, 10000 Zagreb</item>
    </izvorni_sadrzaj>
    <derivirana_varijabla naziv="DomainObject.Predmet.OstaliListFormatedWithAdress_1">
      <item>ŽELJKO MILINOVIĆ, ČUČERSKA CESTA 226, 10000 Zagreb</item>
    </derivirana_varijabla>
  </DomainObject.Predmet.OstaliListFormatedWithAdress>
  <DomainObject.Predmet.OstaliListFormatedWithAdressOIB>
    <izvorni_sadrzaj>
      <item>ŽELJKO MILINOVIĆ, OIB 20283942720, ČUČERSKA CESTA 226, 10000 Zagreb</item>
    </izvorni_sadrzaj>
    <derivirana_varijabla naziv="DomainObject.Predmet.OstaliListFormatedWithAdressOIB_1">
      <item>ŽELJKO MILINOVIĆ, OIB 20283942720, ČUČERSKA CESTA 226, 10000 Zagreb</item>
    </derivirana_varijabla>
  </DomainObject.Predmet.OstaliListFormatedWithAdressOIB>
  <DomainObject.Predmet.OstaliListNazivFormated>
    <izvorni_sadrzaj>
      <item>ŽELJKO MILINOVIĆ</item>
    </izvorni_sadrzaj>
    <derivirana_varijabla naziv="DomainObject.Predmet.OstaliListNazivFormated_1">
      <item>ŽELJKO MILINOVIĆ</item>
    </derivirana_varijabla>
  </DomainObject.Predmet.OstaliListNazivFormated>
  <DomainObject.Predmet.OstaliListNazivFormatedOIB>
    <izvorni_sadrzaj>
      <item>ŽELJKO MILINOVIĆ, OIB 20283942720</item>
    </izvorni_sadrzaj>
    <derivirana_varijabla naziv="DomainObject.Predmet.OstaliListNazivFormatedOIB_1">
      <item>ŽELJKO MILINOVIĆ, OIB 20283942720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MORSUS d.o.o.</izvorni_sadrzaj>
    <derivirana_varijabla naziv="DomainObject.Predmet.ProtustrankaIDrugi_1">MORSUS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MORSUS d.o.o., OIB 56150865090, Čučerska cesta 226, 10000 Zagreb</izvorni_sadrzaj>
    <derivirana_varijabla naziv="DomainObject.Predmet.ProtustrankaIDrugiAdressOIB_1">MORSUS d.o.o., OIB 56150865090, Čučerska cesta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MORSUS d.o.o.</item>
      <item>ŽELJKO MILINOVIĆ</item>
    </izvorni_sadrzaj>
    <derivirana_varijabla naziv="DomainObject.Predmet.SudioniciListNaziv_1">
      <item>FINA Regionalni centar Zagreb</item>
      <item>MORSUS d.o.o.</item>
      <item>ŽELJKO MILINOVIĆ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MORSUS d.o.o., OIB 56150865090, Čučerska cesta 226,10000 Zagreb</item>
      <item>ŽELJKO MILINOVIĆ, OIB 20283942720, ČUČERSKA CESTA 226,10000 Zagreb</item>
    </izvorni_sadrzaj>
    <derivirana_varijabla naziv="DomainObject.Predmet.SudioniciListAdressOIB_1">
      <item>FINA Regionalni centar Zagreb, OIB 85821130368, Trg svibanjskih žrtava 1995. 1,10000 Zagreb</item>
      <item>MORSUS d.o.o., OIB 56150865090, Čučerska cesta 226,10000 Zagreb</item>
      <item>ŽELJKO MILINOVIĆ, OIB 20283942720, ČUČERSKA CESTA 226,10000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56150865090</item>
      <item>, OIB 20283942720</item>
    </izvorni_sadrzaj>
    <derivirana_varijabla naziv="DomainObject.Predmet.SudioniciListNazivOIB_1">
      <item>, OIB 85821130368</item>
      <item>, OIB 56150865090</item>
      <item>, OIB 20283942720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E567B1-557D-4806-A921-FF8548E62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2235</properties:Characters>
  <properties:Lines>81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2016-12-09T08:18:00Z</dcterms:created>
  <dc:creator>rboricevic</dc:creator>
  <cp:lastModifiedBy>Rebecca Boričević</cp:lastModifiedBy>
  <cp:lastPrinted>2017-01-02T10:24:00Z</cp:lastPrinted>
  <dcterms:modified xmlns:xsi="http://www.w3.org/2001/XMLSchema-instance" xsi:type="dcterms:W3CDTF">2017-01-02T10:25:00Z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