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e3de" w14:paraId="4d0e3de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St-</w:t>
      </w:r>
      <w:r w:rsidR="004D4C85">
        <w:rPr>
          <w:rFonts w:hAnsi="Times New Roman" w:ascii="Times New Roman"/>
          <w:szCs w:val="24"/>
          <w:lang w:val="hr-HR"/>
        </w:rPr>
        <w:t>209/2017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4D4C85">
        <w:rPr>
          <w:rFonts w:hAnsi="Times New Roman" w:ascii="Times New Roman"/>
          <w:szCs w:val="24"/>
          <w:lang w:val="hr-HR"/>
        </w:rPr>
        <w:t xml:space="preserve"> VRUĆI SENDVIČ jednostavno društvo s ograničenom odgovornošću za usluge i trgovinu, Zaprešić, Trg Franje Tuđmana 4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OIB </w:t>
      </w:r>
      <w:r w:rsidR="004D4C85">
        <w:rPr>
          <w:rFonts w:hAnsi="Times New Roman" w:ascii="Times New Roman"/>
          <w:szCs w:val="24"/>
          <w:lang w:val="hr-HR"/>
        </w:rPr>
        <w:t>86503628978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ED3567">
        <w:rPr>
          <w:rFonts w:hAnsi="Times New Roman" w:ascii="Times New Roman"/>
          <w:szCs w:val="24"/>
          <w:lang w:val="hr-HR"/>
        </w:rPr>
        <w:t xml:space="preserve">3. svibnja  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4D4C85">
        <w:rPr>
          <w:rFonts w:hAnsi="Times New Roman" w:ascii="Times New Roman"/>
          <w:szCs w:val="24"/>
          <w:lang w:val="hr-HR"/>
        </w:rPr>
        <w:t>VRUĆI SENDVIČ jednostavno društvo s ograničenom odgovornošću za usluge i trgovinu, Zaprešić, Trg Franje Tuđmana 4</w:t>
      </w:r>
      <w:r w:rsidR="004D4C85" w:rsidRPr="00E92428">
        <w:rPr>
          <w:rFonts w:hAnsi="Times New Roman" w:ascii="Times New Roman"/>
          <w:szCs w:val="24"/>
          <w:lang w:val="hr-HR"/>
        </w:rPr>
        <w:t xml:space="preserve">, OIB </w:t>
      </w:r>
      <w:r w:rsidR="004D4C85">
        <w:rPr>
          <w:rFonts w:hAnsi="Times New Roman" w:ascii="Times New Roman"/>
          <w:szCs w:val="24"/>
          <w:lang w:val="hr-HR"/>
        </w:rPr>
        <w:t>86503628978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ED3567">
        <w:rPr>
          <w:rFonts w:hAnsi="Times New Roman" w:ascii="Times New Roman"/>
          <w:szCs w:val="24"/>
          <w:lang w:val="hr-HR"/>
        </w:rPr>
        <w:t xml:space="preserve"> 3. svibnja  </w:t>
      </w:r>
      <w:r w:rsidR="004D4C85">
        <w:rPr>
          <w:rFonts w:hAnsi="Times New Roman" w:ascii="Times New Roman"/>
          <w:szCs w:val="24"/>
          <w:lang w:val="hr-HR"/>
        </w:rPr>
        <w:t xml:space="preserve"> </w:t>
      </w:r>
      <w:r w:rsidR="003A315F" w:rsidRPr="00E92428">
        <w:rPr>
          <w:rFonts w:hAnsi="Times New Roman" w:ascii="Times New Roman"/>
          <w:szCs w:val="24"/>
          <w:lang w:val="hr-HR"/>
        </w:rPr>
        <w:t>201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ED3567">
        <w:rPr>
          <w:rFonts w:hAnsi="Times New Roman" w:ascii="Times New Roman"/>
          <w:szCs w:val="24"/>
        </w:rPr>
        <w:t xml:space="preserve">3. svibnja 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ED3567">
        <w:rPr>
          <w:rFonts w:hAnsi="Times New Roman" w:ascii="Times New Roman"/>
          <w:szCs w:val="24"/>
        </w:rPr>
        <w:t xml:space="preserve"> 10,15 s</w:t>
      </w:r>
      <w:r w:rsidR="00AD03AF" w:rsidRPr="00E92428">
        <w:rPr>
          <w:rFonts w:hAnsi="Times New Roman" w:ascii="Times New Roman"/>
          <w:szCs w:val="24"/>
        </w:rPr>
        <w:t>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ED3567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ED3567">
        <w:rPr>
          <w:rFonts w:hAnsi="Times New Roman" w:ascii="Times New Roman"/>
          <w:szCs w:val="24"/>
        </w:rPr>
        <w:t xml:space="preserve">Nikola Remenar, </w:t>
      </w:r>
      <w:r w:rsidR="00AD03AF" w:rsidRPr="00E92428">
        <w:rPr>
          <w:rFonts w:hAnsi="Times New Roman" w:ascii="Times New Roman"/>
          <w:szCs w:val="24"/>
        </w:rPr>
        <w:t>(OIB</w:t>
      </w:r>
      <w:r w:rsidR="00ED3567">
        <w:rPr>
          <w:rFonts w:hAnsi="Times New Roman" w:ascii="Times New Roman"/>
          <w:szCs w:val="24"/>
        </w:rPr>
        <w:t xml:space="preserve">  48313195864) </w:t>
      </w:r>
      <w:r w:rsidR="00AD03AF" w:rsidRPr="00E92428">
        <w:rPr>
          <w:rFonts w:hAnsi="Times New Roman" w:ascii="Times New Roman"/>
          <w:szCs w:val="24"/>
        </w:rPr>
        <w:t xml:space="preserve"> iz </w:t>
      </w:r>
      <w:r w:rsidR="00ED3567">
        <w:rPr>
          <w:rFonts w:hAnsi="Times New Roman" w:ascii="Times New Roman"/>
          <w:szCs w:val="24"/>
        </w:rPr>
        <w:t xml:space="preserve"> Velike Gorice, Slavka Kolara 13a.</w:t>
      </w:r>
    </w:p>
    <w:p w:rsidRDefault="00ED3567" w:rsidP="00ED3567" w:rsidR="00ED3567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4D4C85">
        <w:rPr>
          <w:rFonts w:hAnsi="Times New Roman" w:ascii="Times New Roman"/>
          <w:szCs w:val="24"/>
          <w:lang w:val="hr-HR"/>
        </w:rPr>
        <w:t>VRUĆI SENDVIČ jednostavno društvo s ograničenom odgovornošću za usluge i trgovinu, Zaprešić, Trg Franje Tuđmana 4</w:t>
      </w:r>
      <w:r w:rsidR="004D4C85" w:rsidRPr="00E92428">
        <w:rPr>
          <w:rFonts w:hAnsi="Times New Roman" w:ascii="Times New Roman"/>
          <w:szCs w:val="24"/>
          <w:lang w:val="hr-HR"/>
        </w:rPr>
        <w:t xml:space="preserve">, OIB </w:t>
      </w:r>
      <w:r w:rsidR="004D4C85">
        <w:rPr>
          <w:rFonts w:hAnsi="Times New Roman" w:ascii="Times New Roman"/>
          <w:szCs w:val="24"/>
          <w:lang w:val="hr-HR"/>
        </w:rPr>
        <w:t>86503628978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</w:t>
      </w:r>
      <w:r w:rsidRPr="00E92428">
        <w:rPr>
          <w:rFonts w:hAnsi="Times New Roman" w:ascii="Times New Roman"/>
          <w:lang w:val="hr-HR"/>
        </w:rPr>
        <w:lastRenderedPageBreak/>
        <w:t xml:space="preserve">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ED3567">
        <w:rPr>
          <w:rFonts w:hAnsi="Times New Roman" w:ascii="Times New Roman"/>
          <w:lang w:val="hr-HR"/>
        </w:rPr>
        <w:t xml:space="preserve">3. svibnja </w:t>
      </w:r>
      <w:r w:rsidR="00A6455F" w:rsidRPr="00E92428">
        <w:rPr>
          <w:rFonts w:hAnsi="Times New Roman" w:ascii="Times New Roman"/>
          <w:lang w:val="hr-HR"/>
        </w:rPr>
        <w:t xml:space="preserve"> 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C8134E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C8134E" w:rsidR="00C8134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C8134E" w:rsidR="00C8134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C8134E" w:rsidR="00C8134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C8134E" w:rsidP="00C8134E" w:rsidR="00C8134E" w:rsidRPr="00E92428">
      <w:pPr>
        <w:spacing w:before="240"/>
        <w:jc w:val="both"/>
        <w:rPr>
          <w:rFonts w:hAnsi="Times New Roman" w:ascii="Times New Roman"/>
          <w:lang w:val="hr-HR"/>
        </w:rPr>
      </w:pPr>
    </w:p>
    <w:sectPr w:rsidSect="00AD03AF" w:rsidR="00C8134E" w:rsidRPr="00E9242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3B6" w:rsidP="00AD03AF" w:rsidR="000963B6">
      <w:r>
        <w:separator/>
      </w:r>
    </w:p>
  </w:endnote>
  <w:endnote w:id="0" w:type="continuationSeparator">
    <w:p w:rsidRDefault="000963B6" w:rsidP="00AD03AF" w:rsidR="00096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34E" w:rsidRPr="00C8134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3B6" w:rsidP="00AD03AF" w:rsidR="000963B6">
      <w:r>
        <w:separator/>
      </w:r>
    </w:p>
  </w:footnote>
  <w:footnote w:id="0" w:type="continuationSeparator">
    <w:p w:rsidRDefault="000963B6" w:rsidP="00AD03AF" w:rsidR="000963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C85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St-209/2017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963B6"/>
    <w:rsid w:val="000B3673"/>
    <w:rsid w:val="000E168E"/>
    <w:rsid w:val="000F1656"/>
    <w:rsid w:val="00112A01"/>
    <w:rsid w:val="00136248"/>
    <w:rsid w:val="00155A88"/>
    <w:rsid w:val="00156B8A"/>
    <w:rsid w:val="001A3A1D"/>
    <w:rsid w:val="001A7B9D"/>
    <w:rsid w:val="001B06BC"/>
    <w:rsid w:val="002B536A"/>
    <w:rsid w:val="002D2212"/>
    <w:rsid w:val="00387036"/>
    <w:rsid w:val="003A315F"/>
    <w:rsid w:val="003F5BA2"/>
    <w:rsid w:val="00425ED9"/>
    <w:rsid w:val="0048081A"/>
    <w:rsid w:val="004D4C85"/>
    <w:rsid w:val="004F6D2A"/>
    <w:rsid w:val="0058481B"/>
    <w:rsid w:val="005909A0"/>
    <w:rsid w:val="005D2ED8"/>
    <w:rsid w:val="005E38F1"/>
    <w:rsid w:val="00622114"/>
    <w:rsid w:val="00685426"/>
    <w:rsid w:val="00690BEB"/>
    <w:rsid w:val="00756E2B"/>
    <w:rsid w:val="007711B7"/>
    <w:rsid w:val="007A5D3B"/>
    <w:rsid w:val="007B2CD0"/>
    <w:rsid w:val="008569C4"/>
    <w:rsid w:val="008D61D2"/>
    <w:rsid w:val="008F64D7"/>
    <w:rsid w:val="00975F2D"/>
    <w:rsid w:val="009B61A3"/>
    <w:rsid w:val="00A42BB3"/>
    <w:rsid w:val="00A6455F"/>
    <w:rsid w:val="00AA3C80"/>
    <w:rsid w:val="00AC17F5"/>
    <w:rsid w:val="00AD03AF"/>
    <w:rsid w:val="00B00402"/>
    <w:rsid w:val="00B062EF"/>
    <w:rsid w:val="00B1562C"/>
    <w:rsid w:val="00B453F7"/>
    <w:rsid w:val="00C22E70"/>
    <w:rsid w:val="00C36E4A"/>
    <w:rsid w:val="00C8134E"/>
    <w:rsid w:val="00CB7B4E"/>
    <w:rsid w:val="00CE7AFA"/>
    <w:rsid w:val="00DF3E1D"/>
    <w:rsid w:val="00E01C41"/>
    <w:rsid w:val="00E31F73"/>
    <w:rsid w:val="00E42AD9"/>
    <w:rsid w:val="00E918A1"/>
    <w:rsid w:val="00E92428"/>
    <w:rsid w:val="00EB0F27"/>
    <w:rsid w:val="00ED356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St-209/2017-5</izvorni_sadrzaj>
    <derivirana_varijabla naziv="DomainObject.Oznaka_1">St-209/2017-5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VRUĆI SENDVIČ j.d.o.o. zastupanog po punomoćniku Mirsada Hodžić</izvorni_sadrzaj>
    <derivirana_varijabla naziv="DomainObject.Predmet.ProtustrankaFormated_1">  VRUĆI SENDVIČ j.d.o.o. zastupanog po punomoćniku Mirsada Hodžić</derivirana_varijabla>
  </DomainObject.Predmet.ProtustrankaFormated>
  <DomainObject.Predmet.ProtustrankaFormatedOIB>
    <izvorni_sadrzaj>  VRUĆI SENDVIČ j.d.o.o., OIB 86503628978 zastupanog po punomoćniku Mirsada Hodžić</izvorni_sadrzaj>
    <derivirana_varijabla naziv="DomainObject.Predmet.ProtustrankaFormatedOIB_1">  VRUĆI SENDVIČ j.d.o.o., OIB 86503628978 zastupanog po punomoćniku Mirsada Hodžić</derivirana_varijabla>
  </DomainObject.Predmet.ProtustrankaFormatedOIB>
  <DomainObject.Predmet.ProtustrankaFormatedWithAdress>
    <izvorni_sadrzaj> VRUĆI SENDVIČ j.d.o.o., Trg Franje Tuđmana 4, 10290 Zaprešić zastupanog po punomoćniku Mirsada Hodžić</izvorni_sadrzaj>
    <derivirana_varijabla naziv="DomainObject.Predmet.ProtustrankaFormatedWithAdress_1"> VRUĆI SENDVIČ j.d.o.o., Trg Franje Tuđmana 4, 10290 Zaprešić zastupanog po punomoćniku Mirsada Hodžić</derivirana_varijabla>
  </DomainObject.Predmet.ProtustrankaFormatedWithAdress>
  <DomainObject.Predmet.ProtustrankaFormatedWithAdressOIB>
    <izvorni_sadrzaj> VRUĆI SENDVIČ j.d.o.o., OIB 86503628978, Trg Franje Tuđmana 4, 10290 Zaprešić zastupanog po punomoćniku Mirsada Hodžić</izvorni_sadrzaj>
    <derivirana_varijabla naziv="DomainObject.Predmet.ProtustrankaFormatedWithAdressOIB_1"> VRUĆI SENDVIČ j.d.o.o., OIB 86503628978, Trg Franje Tuđmana 4, 10290 Zaprešić zastupanog po punomoćniku Mirsada Hodžić</derivirana_varijabla>
  </DomainObject.Predmet.ProtustrankaFormatedWithAdressOIB>
  <DomainObject.Predmet.ProtustrankaWithAdress>
    <izvorni_sadrzaj>VRUĆI SENDVIČ j.d.o.o. Trg Franje Tuđmana 4, 10290 Zaprešić</izvorni_sadrzaj>
    <derivirana_varijabla naziv="DomainObject.Predmet.ProtustrankaWithAdress_1">VRUĆI SENDVIČ j.d.o.o. Trg Franje Tuđmana 4, 10290 Zaprešić</derivirana_varijabla>
  </DomainObject.Predmet.ProtustrankaWithAdress>
  <DomainObject.Predmet.ProtustrankaWithAdressOIB>
    <izvorni_sadrzaj>VRUĆI SENDVIČ j.d.o.o., OIB 86503628978, Trg Franje Tuđmana 4, 10290 Zaprešić</izvorni_sadrzaj>
    <derivirana_varijabla naziv="DomainObject.Predmet.ProtustrankaWithAdressOIB_1">VRUĆI SENDVIČ j.d.o.o., OIB 86503628978, Trg Franje Tuđmana 4, 10290 Zaprešić</derivirana_varijabla>
  </DomainObject.Predmet.ProtustrankaWithAdressOIB>
  <DomainObject.Predmet.ProtustrankaNazivFormated>
    <izvorni_sadrzaj>VRUĆI SENDVIČ j.d.o.o.</izvorni_sadrzaj>
    <derivirana_varijabla naziv="DomainObject.Predmet.ProtustrankaNazivFormated_1">VRUĆI SENDVIČ j.d.o.o.</derivirana_varijabla>
  </DomainObject.Predmet.ProtustrankaNazivFormated>
  <DomainObject.Predmet.ProtustrankaNazivFormatedOIB>
    <izvorni_sadrzaj>VRUĆI SENDVIČ j.d.o.o., OIB 86503628978</izvorni_sadrzaj>
    <derivirana_varijabla naziv="DomainObject.Predmet.ProtustrankaNazivFormatedOIB_1">VRUĆI SENDVIČ j.d.o.o., OIB 86503628978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VRUĆI SENDVIČ j.d.o.o. zastupanog po punomoćniku Mirsada Hodžić</item>
    </izvorni_sadrzaj>
    <derivirana_varijabla naziv="DomainObject.Predmet.ProtuStrankaListFormated_1">
      <item>VRUĆI SENDVIČ j.d.o.o. zastupanog po punomoćniku Mirsada Hodžić</item>
    </derivirana_varijabla>
  </DomainObject.Predmet.ProtuStrankaListFormated>
  <DomainObject.Predmet.ProtuStrankaListFormatedOIB>
    <izvorni_sadrzaj>
      <item>VRUĆI SENDVIČ j.d.o.o., OIB 86503628978 zastupanog po punomoćniku Mirsada Hodžić</item>
    </izvorni_sadrzaj>
    <derivirana_varijabla naziv="DomainObject.Predmet.ProtuStrankaListFormatedOIB_1">
      <item>VRUĆI SENDVIČ j.d.o.o., OIB 86503628978 zastupanog po punomoćniku Mirsada Hodžić</item>
    </derivirana_varijabla>
  </DomainObject.Predmet.ProtuStrankaListFormatedOIB>
  <DomainObject.Predmet.ProtuStrankaListFormatedWithAdress>
    <izvorni_sadrzaj>
      <item>VRUĆI SENDVIČ j.d.o.o., Trg Franje Tuđmana 4, 10290 Zaprešić zastupanog po punomoćniku Mirsada Hodžić</item>
    </izvorni_sadrzaj>
    <derivirana_varijabla naziv="DomainObject.Predmet.ProtuStrankaListFormatedWithAdress_1">
      <item>VRUĆI SENDVIČ j.d.o.o., Trg Franje Tuđmana 4, 10290 Zaprešić zastupanog po punomoćniku Mirsada Hodžić</item>
    </derivirana_varijabla>
  </DomainObject.Predmet.ProtuStrankaListFormatedWithAdress>
  <DomainObject.Predmet.ProtuStrankaListFormatedWithAdressOIB>
    <izvorni_sadrzaj>
      <item>VRUĆI SENDVIČ j.d.o.o., OIB 86503628978, Trg Franje Tuđmana 4, 10290 Zaprešić zastupanog po punomoćniku Mirsada Hodžić</item>
    </izvorni_sadrzaj>
    <derivirana_varijabla naziv="DomainObject.Predmet.ProtuStrankaListFormatedWithAdressOIB_1">
      <item>VRUĆI SENDVIČ j.d.o.o., OIB 86503628978, Trg Franje Tuđmana 4, 10290 Zaprešić zastupanog po punomoćniku Mirsada Hodžić</item>
    </derivirana_varijabla>
  </DomainObject.Predmet.ProtuStrankaListFormatedWithAdressOIB>
  <DomainObject.Predmet.ProtuStrankaListNazivFormated>
    <izvorni_sadrzaj>
      <item>VRUĆI SENDVIČ j.d.o.o.</item>
    </izvorni_sadrzaj>
    <derivirana_varijabla naziv="DomainObject.Predmet.ProtuStrankaListNazivFormated_1">
      <item>VRUĆI SENDVIČ j.d.o.o.</item>
    </derivirana_varijabla>
  </DomainObject.Predmet.ProtuStrankaListNazivFormated>
  <DomainObject.Predmet.ProtuStrankaListNazivFormatedOIB>
    <izvorni_sadrzaj>
      <item>VRUĆI SENDVIČ j.d.o.o., OIB 86503628978</item>
    </izvorni_sadrzaj>
    <derivirana_varijabla naziv="DomainObject.Predmet.ProtuStrankaListNazivFormatedOIB_1">
      <item>VRUĆI SENDVIČ j.d.o.o., OIB 86503628978</item>
    </derivirana_varijabla>
  </DomainObject.Predmet.ProtuStrankaListNazivFormatedOIB>
  <DomainObject.Predmet.OstaliListFormated>
    <izvorni_sadrzaj>
      <item>Mirsada Hodžić punomoćnik sudionika u postupku VRUĆI SENDVIČ j.d.o.o.</item>
    </izvorni_sadrzaj>
    <derivirana_varijabla naziv="DomainObject.Predmet.OstaliListFormated_1">
      <item>Mirsada Hodžić punomoćnik sudionika u postupku VRUĆI SENDVIČ j.d.o.o.</item>
    </derivirana_varijabla>
  </DomainObject.Predmet.OstaliListFormated>
  <DomainObject.Predmet.OstaliListFormatedOIB>
    <izvorni_sadrzaj>
      <item>Mirsada Hodžić, OIB 99556152117 punomoćnik sudionika u postupku VRUĆI SENDVIČ j.d.o.o.</item>
    </izvorni_sadrzaj>
    <derivirana_varijabla naziv="DomainObject.Predmet.OstaliListFormatedOIB_1">
      <item>Mirsada Hodžić, OIB 99556152117 punomoćnik sudionika u postupku VRUĆI SENDVIČ j.d.o.o.</item>
    </derivirana_varijabla>
  </DomainObject.Predmet.OstaliListFormatedOIB>
  <DomainObject.Predmet.OstaliListFormatedWithAdress>
    <izvorni_sadrzaj>
      <item>Mirsada Hodžić, Burićev odvojak 67, 10000 Zagreb punomoćnik sudionika u postupku VRUĆI SENDVIČ j.d.o.o.</item>
    </izvorni_sadrzaj>
    <derivirana_varijabla naziv="DomainObject.Predmet.OstaliListFormatedWithAdress_1">
      <item>Mirsada Hodžić, Burićev odvojak 67, 10000 Zagreb punomoćnik sudionika u postupku VRUĆI SENDVIČ j.d.o.o.</item>
    </derivirana_varijabla>
  </DomainObject.Predmet.OstaliListFormatedWithAdress>
  <DomainObject.Predmet.OstaliListFormatedWithAdressOIB>
    <izvorni_sadrzaj>
      <item>Mirsada Hodžić, OIB 99556152117, Burićev odvojak 67, 10000 Zagreb punomoćnik sudionika u postupku VRUĆI SENDVIČ j.d.o.o.</item>
    </izvorni_sadrzaj>
    <derivirana_varijabla naziv="DomainObject.Predmet.OstaliListFormatedWithAdressOIB_1">
      <item>Mirsada Hodžić, OIB 99556152117, Burićev odvojak 67, 10000 Zagreb punomoćnik sudionika u postupku VRUĆI SENDVIČ j.d.o.o.</item>
    </derivirana_varijabla>
  </DomainObject.Predmet.OstaliListFormatedWithAdressOIB>
  <DomainObject.Predmet.OstaliListNazivFormated>
    <izvorni_sadrzaj>
      <item>Mirsada Hodžić</item>
    </izvorni_sadrzaj>
    <derivirana_varijabla naziv="DomainObject.Predmet.OstaliListNazivFormated_1">
      <item>Mirsada Hodžić</item>
    </derivirana_varijabla>
  </DomainObject.Predmet.OstaliListNazivFormated>
  <DomainObject.Predmet.OstaliListNazivFormatedOIB>
    <izvorni_sadrzaj>
      <item>Mirsada Hodžić, OIB 99556152117</item>
    </izvorni_sadrzaj>
    <derivirana_varijabla naziv="DomainObject.Predmet.OstaliListNazivFormatedOIB_1">
      <item>Mirsada Hodžić, OIB 99556152117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St-209/2017-5</izvorni_sadrzaj>
    <derivirana_varijabla naziv="DomainObject.PoslovniBrojDokumenta_1">St-209/2017-5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VRUĆI SENDVIČ j.d.o.o.</izvorni_sadrzaj>
    <derivirana_varijabla naziv="DomainObject.Predmet.ProtustrankaIDrugi_1">VRUĆI SENDVIČ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VRUĆI SENDVIČ j.d.o.o., OIB 86503628978, Trg Franje Tuđmana 4, 10290 Zaprešić</izvorni_sadrzaj>
    <derivirana_varijabla naziv="DomainObject.Predmet.ProtustrankaIDrugiAdressOIB_1">VRUĆI SENDVIČ j.d.o.o., OIB 86503628978, Trg Franje Tuđmana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VRUĆI SENDVIČ j.d.o.o.</item>
      <item>Mirsada Hodžić</item>
    </izvorni_sadrzaj>
    <derivirana_varijabla naziv="DomainObject.Predmet.SudioniciListNaziv_1">
      <item>FINA Regionalni centar Zagreb</item>
      <item>VRUĆI SENDVIČ j.d.o.o.</item>
      <item>Mirsada Hodžić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VRUĆI SENDVIČ j.d.o.o., OIB 86503628978, Trg Franje Tuđmana 4,10290 Zaprešić</item>
      <item>Mirsada Hodžić, OIB 99556152117, Burićev odvojak 67,10000 Zagreb</item>
    </izvorni_sadrzaj>
    <derivirana_varijabla naziv="DomainObject.Predmet.SudioniciListAdressOIB_1">
      <item>FINA Regionalni centar Zagreb, OIB 85821130368, Trg svibanjskih žrtava 1995. 1,10000 Zagreb</item>
      <item>VRUĆI SENDVIČ j.d.o.o., OIB 86503628978, Trg Franje Tuđmana 4,10290 Zaprešić</item>
      <item>Mirsada Hodžić, OIB 99556152117, Burićev odvojak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86503628978</item>
      <item>, OIB 99556152117</item>
    </izvorni_sadrzaj>
    <derivirana_varijabla naziv="DomainObject.Predmet.SudioniciListNazivOIB_1">
      <item>, OIB 85821130368</item>
      <item>, OIB 86503628978</item>
      <item>, OIB 99556152117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2328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2017-05-03T07:37:00Z</dcterms:created>
  <dc:creator>Nada Nekić Plevko</dc:creator>
  <cp:lastModifiedBy>Jasna Mirt</cp:lastModifiedBy>
  <cp:lastPrinted>2017-05-03T08:03:00Z</cp:lastPrinted>
  <dcterms:modified xmlns:xsi="http://www.w3.org/2001/XMLSchema-instance" xsi:type="dcterms:W3CDTF">2017-05-03T08:03:00Z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