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12238" w14:paraId="8912238" w:rsidRDefault="00E7408B" w:rsidP="007C6F20" w:rsidR="007C6F20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8185" cx="54419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8185" cx="544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AA05C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</w:p>
    <w:p w:rsidRDefault="003557DD" w:rsidR="00E050E3">
      <w:pPr>
        <w:rPr>
          <w:sz w:val="24"/>
        </w:rPr>
      </w:pPr>
      <w:r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</w:t>
      </w:r>
      <w:r w:rsidR="00183E90">
        <w:rPr>
          <w:sz w:val="24"/>
        </w:rPr>
        <w:t xml:space="preserve">                </w:t>
      </w:r>
      <w:r w:rsidR="00C8222F">
        <w:rPr>
          <w:sz w:val="24"/>
        </w:rPr>
        <w:t xml:space="preserve"> </w:t>
      </w:r>
      <w:r w:rsidR="00A30070" w:rsidRPr="00585F4E">
        <w:rPr>
          <w:sz w:val="24"/>
        </w:rPr>
        <w:t>Broj: St-</w:t>
      </w:r>
      <w:r w:rsidR="000B705C">
        <w:rPr>
          <w:sz w:val="24"/>
        </w:rPr>
        <w:t>2</w:t>
      </w:r>
      <w:r w:rsidR="002423C9">
        <w:rPr>
          <w:sz w:val="24"/>
        </w:rPr>
        <w:t>37</w:t>
      </w:r>
      <w:r w:rsidR="00183E90">
        <w:rPr>
          <w:sz w:val="24"/>
        </w:rPr>
        <w:t>0</w:t>
      </w:r>
      <w:r w:rsidR="005333A3">
        <w:rPr>
          <w:sz w:val="24"/>
        </w:rPr>
        <w:t>/2016</w:t>
      </w:r>
      <w:r w:rsidR="00BF0945">
        <w:rPr>
          <w:sz w:val="24"/>
        </w:rPr>
        <w:t>-4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6F696C">
        <w:rPr>
          <w:sz w:val="24"/>
        </w:rPr>
        <w:t xml:space="preserve">povodom zahtjeva </w:t>
      </w:r>
      <w:r w:rsidR="005333A3">
        <w:rPr>
          <w:sz w:val="24"/>
        </w:rPr>
        <w:t xml:space="preserve">Financijske agencije RC </w:t>
      </w:r>
      <w:r w:rsidR="002423C9">
        <w:rPr>
          <w:sz w:val="24"/>
        </w:rPr>
        <w:t>Rijeka</w:t>
      </w:r>
      <w:r w:rsidR="005333A3">
        <w:rPr>
          <w:sz w:val="24"/>
        </w:rPr>
        <w:t xml:space="preserve">, Podružnica </w:t>
      </w:r>
      <w:r w:rsidR="002423C9">
        <w:rPr>
          <w:sz w:val="24"/>
        </w:rPr>
        <w:t>Pula</w:t>
      </w:r>
      <w:r w:rsidR="006F696C">
        <w:rPr>
          <w:sz w:val="24"/>
        </w:rPr>
        <w:t xml:space="preserve"> za provedbu skraćenog stečajnog </w:t>
      </w:r>
      <w:r w:rsidR="00585F4E">
        <w:rPr>
          <w:sz w:val="24"/>
        </w:rPr>
        <w:t xml:space="preserve">postupka </w:t>
      </w:r>
      <w:r w:rsidR="006F696C">
        <w:rPr>
          <w:sz w:val="24"/>
        </w:rPr>
        <w:t xml:space="preserve">po službenoj dužnosti </w:t>
      </w:r>
      <w:r w:rsidR="00585F4E">
        <w:rPr>
          <w:sz w:val="24"/>
        </w:rPr>
        <w:t xml:space="preserve">nad </w:t>
      </w:r>
      <w:r w:rsidR="00585F4E" w:rsidRPr="00B90518">
        <w:rPr>
          <w:sz w:val="24"/>
          <w:szCs w:val="24"/>
        </w:rPr>
        <w:t>dužnikom</w:t>
      </w:r>
      <w:r w:rsidR="001A70C1">
        <w:rPr>
          <w:sz w:val="24"/>
          <w:szCs w:val="24"/>
        </w:rPr>
        <w:t xml:space="preserve"> </w:t>
      </w:r>
      <w:r w:rsidR="00183E90">
        <w:rPr>
          <w:sz w:val="24"/>
          <w:szCs w:val="24"/>
        </w:rPr>
        <w:t>TINA NOVIGRAD d.o.o.</w:t>
      </w:r>
      <w:r w:rsidR="002423C9">
        <w:rPr>
          <w:sz w:val="24"/>
          <w:szCs w:val="24"/>
        </w:rPr>
        <w:t>,</w:t>
      </w:r>
      <w:r w:rsidR="00183E90">
        <w:rPr>
          <w:sz w:val="24"/>
          <w:szCs w:val="24"/>
        </w:rPr>
        <w:t xml:space="preserve"> Novigrad, Podravska 6 a,</w:t>
      </w:r>
      <w:r w:rsidR="001A70C1" w:rsidRPr="001A70C1">
        <w:rPr>
          <w:sz w:val="24"/>
          <w:szCs w:val="24"/>
        </w:rPr>
        <w:t xml:space="preserve"> OIB </w:t>
      </w:r>
      <w:r w:rsidR="00183E90">
        <w:rPr>
          <w:sz w:val="24"/>
          <w:szCs w:val="24"/>
        </w:rPr>
        <w:t>01704982029</w:t>
      </w:r>
      <w:r w:rsidR="0013114C">
        <w:rPr>
          <w:sz w:val="24"/>
          <w:szCs w:val="24"/>
        </w:rPr>
        <w:t>,</w:t>
      </w:r>
      <w:r w:rsidR="00DD75D9">
        <w:rPr>
          <w:sz w:val="24"/>
          <w:szCs w:val="24"/>
        </w:rPr>
        <w:t xml:space="preserve"> dana</w:t>
      </w:r>
      <w:r w:rsidR="00EC007E">
        <w:rPr>
          <w:sz w:val="24"/>
          <w:szCs w:val="24"/>
        </w:rPr>
        <w:t xml:space="preserve"> </w:t>
      </w:r>
      <w:r w:rsidR="000B705C">
        <w:rPr>
          <w:sz w:val="24"/>
          <w:szCs w:val="24"/>
        </w:rPr>
        <w:t>03. siječnja</w:t>
      </w:r>
      <w:r w:rsidR="000544E9">
        <w:rPr>
          <w:sz w:val="24"/>
          <w:szCs w:val="24"/>
        </w:rPr>
        <w:t xml:space="preserve"> </w:t>
      </w:r>
      <w:r w:rsidR="00EC007E">
        <w:rPr>
          <w:sz w:val="24"/>
          <w:szCs w:val="24"/>
        </w:rPr>
        <w:t>201</w:t>
      </w:r>
      <w:r w:rsidR="000B705C">
        <w:rPr>
          <w:sz w:val="24"/>
          <w:szCs w:val="24"/>
        </w:rPr>
        <w:t>7</w:t>
      </w:r>
      <w:r w:rsidR="00EC007E">
        <w:rPr>
          <w:sz w:val="24"/>
          <w:szCs w:val="24"/>
        </w:rPr>
        <w:t>.</w:t>
      </w: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457103" w:rsidP="00377F3A" w:rsidR="004D0932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 w:rsidR="00840686" w:rsidRPr="00457103">
        <w:rPr>
          <w:sz w:val="24"/>
        </w:rPr>
        <w:t xml:space="preserve">Otvara se </w:t>
      </w:r>
      <w:r w:rsidR="00CA3724">
        <w:rPr>
          <w:sz w:val="24"/>
        </w:rPr>
        <w:t xml:space="preserve"> </w:t>
      </w:r>
      <w:r w:rsidR="006F696C">
        <w:rPr>
          <w:sz w:val="24"/>
        </w:rPr>
        <w:t xml:space="preserve">skraćeni </w:t>
      </w:r>
      <w:r w:rsidR="008D4896" w:rsidRPr="00457103">
        <w:rPr>
          <w:sz w:val="24"/>
        </w:rPr>
        <w:t>stečajni postupak nad dužnikom</w:t>
      </w:r>
      <w:r w:rsidR="001A70C1">
        <w:rPr>
          <w:sz w:val="24"/>
        </w:rPr>
        <w:t xml:space="preserve"> </w:t>
      </w:r>
      <w:r w:rsidR="00183E90">
        <w:rPr>
          <w:sz w:val="24"/>
          <w:szCs w:val="24"/>
        </w:rPr>
        <w:t>TINA NOVIGRAD d.o.o., Novigrad, Podravska 6 a,</w:t>
      </w:r>
      <w:r w:rsidR="00183E90" w:rsidRPr="001A70C1">
        <w:rPr>
          <w:sz w:val="24"/>
          <w:szCs w:val="24"/>
        </w:rPr>
        <w:t xml:space="preserve"> OIB </w:t>
      </w:r>
      <w:r w:rsidR="00183E90">
        <w:rPr>
          <w:sz w:val="24"/>
          <w:szCs w:val="24"/>
        </w:rPr>
        <w:t>01704982029</w:t>
      </w:r>
      <w:r w:rsidR="005A6C4E">
        <w:rPr>
          <w:sz w:val="24"/>
          <w:szCs w:val="24"/>
        </w:rPr>
        <w:t>.</w:t>
      </w:r>
    </w:p>
    <w:p w:rsidRDefault="005A6C4E" w:rsidP="00377F3A" w:rsidR="005A6C4E">
      <w:pPr>
        <w:ind w:left="720"/>
        <w:jc w:val="both"/>
        <w:rPr>
          <w:b/>
          <w:sz w:val="24"/>
        </w:rPr>
      </w:pPr>
    </w:p>
    <w:p w:rsidRDefault="00457103" w:rsidP="00C21645" w:rsidR="00740968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="00877F4F" w:rsidRPr="00457103">
        <w:rPr>
          <w:sz w:val="24"/>
        </w:rPr>
        <w:t>Za</w:t>
      </w:r>
      <w:r w:rsidR="00047129" w:rsidRPr="00457103">
        <w:rPr>
          <w:sz w:val="24"/>
        </w:rPr>
        <w:t xml:space="preserve"> stečajnog upravitelja imenuje se  </w:t>
      </w:r>
      <w:r w:rsidR="00712C44">
        <w:rPr>
          <w:sz w:val="24"/>
        </w:rPr>
        <w:t>Nikola Bojanić, Osijek, Bračka 179, OIB: 32886956915.</w:t>
      </w:r>
    </w:p>
    <w:p w:rsidRDefault="00EF26A6" w:rsidP="00C21645" w:rsidR="00EF26A6" w:rsidRPr="00D652B2">
      <w:pPr>
        <w:ind w:left="720"/>
        <w:jc w:val="both"/>
        <w:rPr>
          <w:sz w:val="24"/>
        </w:rPr>
      </w:pPr>
    </w:p>
    <w:p w:rsidRDefault="00457103" w:rsidP="001A70C1" w:rsidR="00C21645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3. </w:t>
      </w:r>
      <w:r w:rsidR="006F696C">
        <w:rPr>
          <w:sz w:val="24"/>
        </w:rPr>
        <w:t>Zaključuje se skraćeni</w:t>
      </w:r>
      <w:r w:rsidR="00444D86">
        <w:rPr>
          <w:sz w:val="24"/>
        </w:rPr>
        <w:t xml:space="preserve"> </w:t>
      </w:r>
      <w:r w:rsidR="00047129" w:rsidRPr="0010363C">
        <w:rPr>
          <w:sz w:val="24"/>
        </w:rPr>
        <w:t xml:space="preserve"> stečajni postupak na dužnikom</w:t>
      </w:r>
      <w:r w:rsidR="00D63534">
        <w:rPr>
          <w:sz w:val="24"/>
        </w:rPr>
        <w:t xml:space="preserve"> </w:t>
      </w:r>
      <w:r w:rsidR="00EB12C1">
        <w:rPr>
          <w:sz w:val="24"/>
          <w:szCs w:val="24"/>
        </w:rPr>
        <w:t xml:space="preserve"> </w:t>
      </w:r>
      <w:r w:rsidR="00183E90">
        <w:rPr>
          <w:sz w:val="24"/>
          <w:szCs w:val="24"/>
        </w:rPr>
        <w:t>TINA NOVIGRAD d.o.o., Novigrad, Podravska 6 a,</w:t>
      </w:r>
      <w:r w:rsidR="00183E90" w:rsidRPr="001A70C1">
        <w:rPr>
          <w:sz w:val="24"/>
          <w:szCs w:val="24"/>
        </w:rPr>
        <w:t xml:space="preserve"> OIB </w:t>
      </w:r>
      <w:r w:rsidR="00183E90">
        <w:rPr>
          <w:sz w:val="24"/>
          <w:szCs w:val="24"/>
        </w:rPr>
        <w:t>01704982029</w:t>
      </w:r>
      <w:r w:rsidR="001A70C1">
        <w:rPr>
          <w:sz w:val="24"/>
          <w:szCs w:val="24"/>
        </w:rPr>
        <w:t>.</w:t>
      </w:r>
    </w:p>
    <w:p w:rsidRDefault="001A70C1" w:rsidP="001A70C1" w:rsidR="001A70C1" w:rsidRPr="0010363C">
      <w:pPr>
        <w:ind w:left="72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047129">
        <w:rPr>
          <w:sz w:val="24"/>
        </w:rPr>
        <w:t xml:space="preserve">Ovo rješenje se objavljuje </w:t>
      </w:r>
      <w:r w:rsidR="00186056">
        <w:rPr>
          <w:sz w:val="24"/>
        </w:rPr>
        <w:t>na mrežnoj stanici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 xml:space="preserve">, te FINI i banci </w:t>
      </w:r>
      <w:r w:rsidR="006F696C">
        <w:rPr>
          <w:sz w:val="24"/>
        </w:rPr>
        <w:t>u kojoj se vodi poslovni račun dužnika</w:t>
      </w:r>
      <w:r w:rsidR="008A3347">
        <w:rPr>
          <w:sz w:val="24"/>
        </w:rPr>
        <w:t>, 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456CAC">
        <w:rPr>
          <w:sz w:val="24"/>
        </w:rPr>
        <w:t xml:space="preserve">. Stečajni upravitelj </w:t>
      </w:r>
      <w:r>
        <w:rPr>
          <w:sz w:val="24"/>
        </w:rPr>
        <w:t xml:space="preserve">je ovlašten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0B705C" w:rsidP="00457103" w:rsidR="000B705C">
      <w:pPr>
        <w:ind w:left="720"/>
        <w:jc w:val="both"/>
        <w:rPr>
          <w:sz w:val="24"/>
        </w:rPr>
      </w:pPr>
    </w:p>
    <w:p w:rsidRDefault="000B705C" w:rsidP="00457103" w:rsidR="000B705C">
      <w:pPr>
        <w:ind w:left="720"/>
        <w:jc w:val="both"/>
        <w:rPr>
          <w:sz w:val="24"/>
        </w:rPr>
      </w:pPr>
    </w:p>
    <w:p w:rsidRDefault="00AE41A1" w:rsidP="00457103" w:rsidR="00AE41A1">
      <w:pPr>
        <w:ind w:left="720"/>
        <w:jc w:val="both"/>
        <w:rPr>
          <w:sz w:val="24"/>
        </w:rPr>
      </w:pPr>
    </w:p>
    <w:p w:rsidRDefault="00AE41A1" w:rsidP="00457103" w:rsidR="00AE41A1">
      <w:pPr>
        <w:ind w:left="720"/>
        <w:jc w:val="both"/>
        <w:rPr>
          <w:sz w:val="24"/>
        </w:rPr>
      </w:pPr>
    </w:p>
    <w:p w:rsidRDefault="0035183D" w:rsidP="00457103" w:rsidR="0035183D">
      <w:pPr>
        <w:ind w:left="720"/>
        <w:jc w:val="both"/>
        <w:rPr>
          <w:sz w:val="24"/>
        </w:rPr>
      </w:pPr>
    </w:p>
    <w:p w:rsidRDefault="00005BEE" w:rsidP="00457103" w:rsidR="00005BEE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8A3347" w:rsidP="00457103" w:rsidR="008A3347">
      <w:pPr>
        <w:ind w:left="720"/>
        <w:jc w:val="both"/>
        <w:rPr>
          <w:sz w:val="24"/>
        </w:rPr>
      </w:pPr>
    </w:p>
    <w:p w:rsidRDefault="008A3347" w:rsidP="00005BEE" w:rsidR="008A334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-2-                       </w:t>
      </w:r>
      <w:r w:rsidR="0017169C">
        <w:rPr>
          <w:sz w:val="24"/>
        </w:rPr>
        <w:tab/>
      </w:r>
      <w:r>
        <w:rPr>
          <w:sz w:val="24"/>
        </w:rPr>
        <w:t xml:space="preserve">    </w:t>
      </w:r>
      <w:r w:rsidR="00CD3EE9">
        <w:rPr>
          <w:sz w:val="24"/>
        </w:rPr>
        <w:t>Br</w:t>
      </w:r>
      <w:r w:rsidR="00D34205">
        <w:rPr>
          <w:sz w:val="24"/>
        </w:rPr>
        <w:t>oj: St-</w:t>
      </w:r>
      <w:r w:rsidR="000B705C">
        <w:rPr>
          <w:sz w:val="24"/>
        </w:rPr>
        <w:t>2</w:t>
      </w:r>
      <w:r w:rsidR="002423C9">
        <w:rPr>
          <w:sz w:val="24"/>
        </w:rPr>
        <w:t>37</w:t>
      </w:r>
      <w:r w:rsidR="00183E90">
        <w:rPr>
          <w:sz w:val="24"/>
        </w:rPr>
        <w:t>0</w:t>
      </w:r>
      <w:r w:rsidR="001F7F93">
        <w:rPr>
          <w:sz w:val="24"/>
        </w:rPr>
        <w:t>/2016-4</w:t>
      </w:r>
    </w:p>
    <w:p w:rsidRDefault="008A3347" w:rsidP="00457103" w:rsidR="008A3347">
      <w:pPr>
        <w:ind w:left="720"/>
        <w:jc w:val="both"/>
        <w:rPr>
          <w:sz w:val="24"/>
        </w:rPr>
      </w:pP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stečajni upravitelj je dužan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stanici e-Oglasna ploča sudova.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8A3347">
        <w:rPr>
          <w:sz w:val="24"/>
        </w:rPr>
        <w:t xml:space="preserve">stečajnog upravitelja,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2E357C" w:rsidP="00654412" w:rsidR="002E357C">
      <w:pPr>
        <w:jc w:val="both"/>
        <w:rPr>
          <w:sz w:val="24"/>
        </w:rPr>
      </w:pPr>
    </w:p>
    <w:p w:rsidRDefault="00D15AF9" w:rsidP="003D475B" w:rsidR="002E357C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A30070" w:rsidR="00A30070">
      <w:pPr>
        <w:rPr>
          <w:sz w:val="24"/>
        </w:rPr>
      </w:pPr>
    </w:p>
    <w:p w:rsidRDefault="00913DC9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Financijska age</w:t>
      </w:r>
      <w:r w:rsidR="001F7F93">
        <w:rPr>
          <w:sz w:val="24"/>
        </w:rPr>
        <w:t xml:space="preserve">ncija RC </w:t>
      </w:r>
      <w:r w:rsidR="00BD337D">
        <w:rPr>
          <w:sz w:val="24"/>
        </w:rPr>
        <w:t>Rijeka</w:t>
      </w:r>
      <w:r w:rsidR="001F7F93">
        <w:rPr>
          <w:sz w:val="24"/>
        </w:rPr>
        <w:t xml:space="preserve">, Podružnica </w:t>
      </w:r>
      <w:r w:rsidR="00BD337D">
        <w:rPr>
          <w:sz w:val="24"/>
        </w:rPr>
        <w:t>Pula</w:t>
      </w:r>
      <w:r w:rsidR="00FA1D77">
        <w:rPr>
          <w:sz w:val="24"/>
        </w:rPr>
        <w:t xml:space="preserve"> </w:t>
      </w:r>
      <w:r w:rsidR="00456CAC">
        <w:rPr>
          <w:sz w:val="24"/>
        </w:rPr>
        <w:t xml:space="preserve"> </w:t>
      </w:r>
      <w:r w:rsidR="00FA1D77">
        <w:rPr>
          <w:sz w:val="24"/>
        </w:rPr>
        <w:t>podnijela</w:t>
      </w:r>
      <w:r w:rsidR="008A3347">
        <w:rPr>
          <w:sz w:val="24"/>
        </w:rPr>
        <w:t xml:space="preserve"> je</w:t>
      </w:r>
      <w:r w:rsidR="00FA1D77">
        <w:rPr>
          <w:sz w:val="24"/>
        </w:rPr>
        <w:t xml:space="preserve"> ovom sudu zahtjev za provedbu skraćenoga stečajnog postupka</w:t>
      </w:r>
      <w:r w:rsidR="00BD204E">
        <w:rPr>
          <w:sz w:val="24"/>
        </w:rPr>
        <w:t xml:space="preserve"> </w:t>
      </w:r>
      <w:r w:rsidR="00993ED4">
        <w:rPr>
          <w:sz w:val="24"/>
        </w:rPr>
        <w:t>temeljem odredbe  čl. 429</w:t>
      </w:r>
      <w:r w:rsidR="008A3347">
        <w:rPr>
          <w:sz w:val="24"/>
        </w:rPr>
        <w:t xml:space="preserve"> st. 1</w:t>
      </w:r>
      <w:r w:rsidR="00456CAC">
        <w:rPr>
          <w:sz w:val="24"/>
        </w:rPr>
        <w:t xml:space="preserve"> Stečajnog zakona (NN br. 71/15, dalje SZ)</w:t>
      </w:r>
      <w:r w:rsidR="00BD204E">
        <w:rPr>
          <w:sz w:val="24"/>
        </w:rPr>
        <w:t>.</w:t>
      </w:r>
    </w:p>
    <w:p w:rsidRDefault="00712C44" w:rsidP="00712C44" w:rsidR="00712C44">
      <w:pPr>
        <w:ind w:firstLine="720"/>
        <w:jc w:val="both"/>
        <w:rPr>
          <w:sz w:val="24"/>
        </w:rPr>
      </w:pPr>
      <w:r>
        <w:rPr>
          <w:sz w:val="24"/>
        </w:rPr>
        <w:t>Rješenjem predsjednika VTS u Zagrebu posl.br. Su-10/2016-2 od 22.rujna 2016. spis je ustupljen ovom sudu kao drugo stvarno nadležnom temeljem odredbe čl.11 Zakona o sudovima.</w:t>
      </w:r>
    </w:p>
    <w:p w:rsidRDefault="007B0455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</w:t>
      </w:r>
      <w:r w:rsidR="00DC0400">
        <w:rPr>
          <w:sz w:val="24"/>
        </w:rPr>
        <w:t xml:space="preserve">tečajnog postupka određene su </w:t>
      </w:r>
      <w:r w:rsidR="00BD204E">
        <w:rPr>
          <w:sz w:val="24"/>
        </w:rPr>
        <w:t xml:space="preserve"> čl. 428 SZ-a, </w:t>
      </w:r>
      <w:r w:rsidR="00DC0400">
        <w:rPr>
          <w:sz w:val="24"/>
        </w:rPr>
        <w:t>koji</w:t>
      </w:r>
      <w:r>
        <w:rPr>
          <w:sz w:val="24"/>
        </w:rPr>
        <w:t xml:space="preserve"> propisuje</w:t>
      </w:r>
      <w:r w:rsidR="00BD204E">
        <w:rPr>
          <w:sz w:val="24"/>
        </w:rPr>
        <w:t xml:space="preserve">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015340" w:rsidP="00A6290B" w:rsidR="00A6290B">
      <w:pPr>
        <w:ind w:firstLine="720"/>
        <w:jc w:val="both"/>
        <w:rPr>
          <w:sz w:val="24"/>
        </w:rPr>
      </w:pPr>
      <w:r>
        <w:rPr>
          <w:sz w:val="24"/>
        </w:rPr>
        <w:t xml:space="preserve">Iz sadržaja zahtjeva FINE, te podataka iz sudskog registra </w:t>
      </w:r>
      <w:r w:rsidR="00BD204E">
        <w:rPr>
          <w:sz w:val="24"/>
        </w:rPr>
        <w:t xml:space="preserve">utvrđeno je da </w:t>
      </w:r>
      <w:r>
        <w:rPr>
          <w:sz w:val="24"/>
        </w:rPr>
        <w:t xml:space="preserve">su ispunjene </w:t>
      </w:r>
      <w:r w:rsidR="007B0455">
        <w:rPr>
          <w:sz w:val="24"/>
        </w:rPr>
        <w:t xml:space="preserve">sve </w:t>
      </w:r>
      <w:r>
        <w:rPr>
          <w:sz w:val="24"/>
        </w:rPr>
        <w:t>zakonske pretpostavke za provedbu skraćenog stečajnog postupka jer dužnik ne</w:t>
      </w:r>
      <w:r w:rsidR="007B0455">
        <w:rPr>
          <w:sz w:val="24"/>
        </w:rPr>
        <w:t>ma zaposlenih, a u O</w:t>
      </w:r>
      <w:r>
        <w:rPr>
          <w:sz w:val="24"/>
        </w:rPr>
        <w:t>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 xml:space="preserve">Iz </w:t>
      </w:r>
      <w:r w:rsidR="008A3347">
        <w:rPr>
          <w:sz w:val="24"/>
        </w:rPr>
        <w:t xml:space="preserve">tih </w:t>
      </w:r>
      <w:r>
        <w:rPr>
          <w:sz w:val="24"/>
        </w:rPr>
        <w:t xml:space="preserve">razloga sud je temeljem čl. 430 SZ-a na mrežnoj stanici e-Oglasna ploča sudova objavio oglas kojim je </w:t>
      </w:r>
      <w:r w:rsidR="008A3347">
        <w:rPr>
          <w:sz w:val="24"/>
        </w:rPr>
        <w:t>pozvao vjerovnike</w:t>
      </w:r>
      <w:r>
        <w:rPr>
          <w:sz w:val="24"/>
        </w:rPr>
        <w:t xml:space="preserve"> najkasnije u roku 45 dana od objave oglasa predložiti otvaranje stečajnog postupka, </w:t>
      </w:r>
      <w:r w:rsidR="008A3347">
        <w:rPr>
          <w:sz w:val="24"/>
        </w:rPr>
        <w:t xml:space="preserve"> uz obavijest o ukupnom </w:t>
      </w:r>
      <w:r>
        <w:rPr>
          <w:sz w:val="24"/>
        </w:rPr>
        <w:t xml:space="preserve">iznosu evidentiranog duga dužnika, a dužnik </w:t>
      </w:r>
      <w:r w:rsidR="007B0455">
        <w:rPr>
          <w:sz w:val="24"/>
        </w:rPr>
        <w:t xml:space="preserve">odnosno njegov zakonski zastupnik </w:t>
      </w:r>
      <w:r>
        <w:rPr>
          <w:sz w:val="24"/>
        </w:rPr>
        <w:t xml:space="preserve">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015340" w:rsidP="00A6290B" w:rsidR="00223F10">
      <w:pPr>
        <w:ind w:firstLine="720"/>
        <w:jc w:val="both"/>
        <w:rPr>
          <w:sz w:val="24"/>
        </w:rPr>
      </w:pPr>
      <w:r>
        <w:rPr>
          <w:sz w:val="24"/>
        </w:rPr>
        <w:t xml:space="preserve">Oglas </w:t>
      </w:r>
      <w:r w:rsidR="007B0455">
        <w:rPr>
          <w:sz w:val="24"/>
        </w:rPr>
        <w:t xml:space="preserve"> navedenog sadržaja</w:t>
      </w:r>
      <w:r w:rsidR="00223F10">
        <w:rPr>
          <w:sz w:val="24"/>
        </w:rPr>
        <w:t xml:space="preserve"> </w:t>
      </w:r>
      <w:r>
        <w:rPr>
          <w:sz w:val="24"/>
        </w:rPr>
        <w:t xml:space="preserve"> objavljen je na mrežnoj stanici e-Oglasna ploča sudova</w:t>
      </w:r>
      <w:r w:rsidR="00223F10">
        <w:rPr>
          <w:sz w:val="24"/>
        </w:rPr>
        <w:t xml:space="preserve"> </w:t>
      </w:r>
      <w:r w:rsidR="002423C9">
        <w:rPr>
          <w:sz w:val="24"/>
        </w:rPr>
        <w:t>19</w:t>
      </w:r>
      <w:r w:rsidR="001F7F93">
        <w:rPr>
          <w:sz w:val="24"/>
        </w:rPr>
        <w:t>.</w:t>
      </w:r>
      <w:r w:rsidR="00D715FD">
        <w:rPr>
          <w:sz w:val="24"/>
        </w:rPr>
        <w:t xml:space="preserve"> listopada</w:t>
      </w:r>
      <w:r w:rsidR="005A63B6">
        <w:rPr>
          <w:sz w:val="24"/>
        </w:rPr>
        <w:t xml:space="preserve"> 2016</w:t>
      </w:r>
      <w:r w:rsidR="00223F10">
        <w:rPr>
          <w:sz w:val="24"/>
        </w:rPr>
        <w:t>., a kako u roku određenim  oglasom, nije uplaćen traženi predujam, niti je zastupnik po zakonu dostavio popis imovine i obveza dužnika na propisanom obrascu, a niti jedan  vjerovnik nije podnio prijedlog za otvaranje stečajnog postupka, 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B43FE3" w:rsidP="00A6290B" w:rsidR="00B43FE3">
      <w:pPr>
        <w:ind w:firstLine="720"/>
        <w:jc w:val="both"/>
        <w:rPr>
          <w:sz w:val="24"/>
        </w:rPr>
      </w:pPr>
    </w:p>
    <w:p w:rsidRDefault="0035183D" w:rsidP="00A6290B" w:rsidR="0035183D">
      <w:pPr>
        <w:ind w:firstLine="720"/>
        <w:jc w:val="both"/>
        <w:rPr>
          <w:sz w:val="24"/>
        </w:rPr>
      </w:pPr>
    </w:p>
    <w:p w:rsidRDefault="000837A1" w:rsidP="00A6290B" w:rsidR="000837A1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B03DF6" w:rsidP="00A6290B" w:rsidR="00B03DF6">
      <w:pPr>
        <w:ind w:firstLine="720"/>
        <w:jc w:val="both"/>
        <w:rPr>
          <w:sz w:val="24"/>
        </w:rPr>
      </w:pPr>
    </w:p>
    <w:p w:rsidRDefault="004B2312" w:rsidP="004B2312" w:rsidR="004B2312" w:rsidRPr="00585F4E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-3-                         </w:t>
      </w:r>
      <w:r w:rsidR="00183E90">
        <w:rPr>
          <w:sz w:val="24"/>
        </w:rPr>
        <w:t xml:space="preserve">                      </w:t>
      </w:r>
      <w:r>
        <w:rPr>
          <w:sz w:val="24"/>
        </w:rPr>
        <w:t xml:space="preserve">  </w:t>
      </w:r>
      <w:r w:rsidR="00D3537F">
        <w:rPr>
          <w:sz w:val="24"/>
        </w:rPr>
        <w:t>Broj:</w:t>
      </w:r>
      <w:r w:rsidR="00F858DD">
        <w:rPr>
          <w:sz w:val="24"/>
        </w:rPr>
        <w:t xml:space="preserve"> S</w:t>
      </w:r>
      <w:r w:rsidR="006F09DE">
        <w:rPr>
          <w:sz w:val="24"/>
        </w:rPr>
        <w:t>t-</w:t>
      </w:r>
      <w:r w:rsidR="000B705C">
        <w:rPr>
          <w:sz w:val="24"/>
        </w:rPr>
        <w:t>2</w:t>
      </w:r>
      <w:r w:rsidR="002423C9">
        <w:rPr>
          <w:sz w:val="24"/>
        </w:rPr>
        <w:t>37</w:t>
      </w:r>
      <w:r w:rsidR="00183E90">
        <w:rPr>
          <w:sz w:val="24"/>
        </w:rPr>
        <w:t>0</w:t>
      </w:r>
      <w:r w:rsidR="001F7F93">
        <w:rPr>
          <w:sz w:val="24"/>
        </w:rPr>
        <w:t>/2016-4</w:t>
      </w: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8A3347" w:rsidP="004B2312" w:rsidR="008A3347" w:rsidRPr="00585F4E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B91C84" w:rsidP="00B91C84" w:rsidR="00B91C84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F71433" w:rsidP="00F71433" w:rsidR="00F71433">
      <w:pPr>
        <w:ind w:firstLine="720"/>
        <w:jc w:val="both"/>
        <w:rPr>
          <w:sz w:val="24"/>
        </w:rPr>
      </w:pPr>
    </w:p>
    <w:p w:rsidRDefault="00A30070" w:rsidP="004839B0" w:rsidR="00A30070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0B705C">
        <w:rPr>
          <w:sz w:val="24"/>
        </w:rPr>
        <w:t>03. siječnja</w:t>
      </w:r>
      <w:r w:rsidR="00913DC9">
        <w:rPr>
          <w:sz w:val="24"/>
        </w:rPr>
        <w:t xml:space="preserve"> </w:t>
      </w:r>
      <w:r w:rsidR="008E50C4">
        <w:rPr>
          <w:sz w:val="24"/>
        </w:rPr>
        <w:t>201</w:t>
      </w:r>
      <w:r w:rsidR="000B705C">
        <w:rPr>
          <w:sz w:val="24"/>
        </w:rPr>
        <w:t>7</w:t>
      </w:r>
      <w:r w:rsidR="008E50C4">
        <w:rPr>
          <w:sz w:val="24"/>
        </w:rPr>
        <w:t>.</w:t>
      </w:r>
    </w:p>
    <w:p w:rsidRDefault="00D75D73" w:rsidP="004839B0" w:rsidR="00D75D73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A30070" w:rsidR="00A30070">
      <w:pPr>
        <w:rPr>
          <w:sz w:val="24"/>
        </w:rPr>
      </w:pPr>
    </w:p>
    <w:p w:rsidRDefault="00A30070" w:rsidR="00B34FE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0B705C">
        <w:rPr>
          <w:sz w:val="24"/>
        </w:rPr>
        <w:t xml:space="preserve">       </w:t>
      </w:r>
      <w:smartTag w:element="PersonName" w:uri="urn:schemas-microsoft-com:office:smarttags">
        <w:r>
          <w:rPr>
            <w:sz w:val="24"/>
          </w:rPr>
          <w:t>Vesna Vukelić</w:t>
        </w:r>
      </w:smartTag>
      <w:r>
        <w:rPr>
          <w:sz w:val="24"/>
        </w:rPr>
        <w:t xml:space="preserve"> </w:t>
      </w:r>
    </w:p>
    <w:p w:rsidRDefault="00B34FE5" w:rsidR="00B34FE5">
      <w:pPr>
        <w:rPr>
          <w:sz w:val="24"/>
        </w:rPr>
      </w:pPr>
    </w:p>
    <w:p w:rsidRDefault="00DA65F2" w:rsidP="00DA65F2" w:rsidR="00DA65F2" w:rsidRPr="00867C7E">
      <w:pPr>
        <w:rPr>
          <w:b/>
        </w:rPr>
      </w:pPr>
      <w:r w:rsidRPr="00867C7E">
        <w:rPr>
          <w:b/>
        </w:rPr>
        <w:t>NAPUTAK O PRAVNOM LIJEKU:</w:t>
      </w:r>
    </w:p>
    <w:p w:rsidRDefault="00F71433" w:rsidP="00DA65F2" w:rsidR="00793127">
      <w:r>
        <w:t>Na ovo rješenje vjerovnici i zastupnik po zakonu dužnika, te imenovani</w:t>
      </w:r>
      <w:r w:rsidR="00793127">
        <w:t xml:space="preserve"> </w:t>
      </w:r>
      <w:r>
        <w:t xml:space="preserve">stečajni </w:t>
      </w:r>
    </w:p>
    <w:p w:rsidRDefault="00F71433" w:rsidP="00DA65F2" w:rsidR="00793127">
      <w:r>
        <w:t>upravitelj, mogu uložiti žalbu u roku od 8 dana od isteka osmog</w:t>
      </w:r>
      <w:r w:rsidR="00793127">
        <w:t xml:space="preserve"> </w:t>
      </w:r>
      <w:r>
        <w:t xml:space="preserve">dana po objavi </w:t>
      </w:r>
    </w:p>
    <w:p w:rsidRDefault="00F71433" w:rsidP="00DA65F2" w:rsidR="00793127">
      <w:r>
        <w:t>ovog rješenja na mrežnoj stanici e-Oglasna ploča suda.</w:t>
      </w:r>
      <w:r w:rsidR="00DA65F2" w:rsidRPr="00867C7E">
        <w:t xml:space="preserve"> Žalba se podnosi</w:t>
      </w:r>
      <w:r>
        <w:t xml:space="preserve"> ovom </w:t>
      </w:r>
    </w:p>
    <w:p w:rsidRDefault="00F71433" w:rsidP="00DA65F2" w:rsidR="00BA0638" w:rsidRPr="00867C7E">
      <w:r>
        <w:t>sudu u 3 primjerka, a o žalbi odlučuje Visoki trgovački sud RH u Zagrebu.</w:t>
      </w:r>
    </w:p>
    <w:p w:rsidRDefault="00B34FE5" w:rsidR="00B34FE5"/>
    <w:p w:rsidRDefault="00F71433" w:rsidR="00F71433">
      <w:pPr>
        <w:rPr>
          <w:sz w:val="24"/>
        </w:rPr>
      </w:pPr>
    </w:p>
    <w:p w:rsidRDefault="00B34FE5" w:rsidR="00B34FE5">
      <w:pPr>
        <w:rPr>
          <w:sz w:val="24"/>
        </w:rPr>
      </w:pPr>
    </w:p>
    <w:p w:rsidRDefault="002B0500" w:rsidR="0072365F">
      <w:pPr>
        <w:rPr>
          <w:sz w:val="24"/>
        </w:rPr>
      </w:pPr>
      <w:r>
        <w:rPr>
          <w:sz w:val="24"/>
        </w:rPr>
        <w:t>Dostaviti</w:t>
      </w:r>
      <w:r w:rsidR="00793127">
        <w:rPr>
          <w:sz w:val="24"/>
        </w:rPr>
        <w:t xml:space="preserve"> putem mrežne stanice e-Oglasna ploča</w:t>
      </w:r>
    </w:p>
    <w:p w:rsidRDefault="008F25AE" w:rsidR="008F25AE">
      <w:pPr>
        <w:rPr>
          <w:sz w:val="24"/>
        </w:rPr>
      </w:pPr>
      <w:r>
        <w:rPr>
          <w:sz w:val="24"/>
        </w:rPr>
        <w:t>1.stečajnom upravitelju</w:t>
      </w:r>
    </w:p>
    <w:p w:rsidRDefault="008F25AE" w:rsidR="008F25AE">
      <w:pPr>
        <w:rPr>
          <w:sz w:val="24"/>
        </w:rPr>
      </w:pPr>
      <w:r>
        <w:rPr>
          <w:sz w:val="24"/>
        </w:rPr>
        <w:t>2. zastupniku po zakonu dužnika</w:t>
      </w:r>
      <w:r w:rsidR="008A3347">
        <w:rPr>
          <w:sz w:val="24"/>
        </w:rPr>
        <w:t xml:space="preserve"> do otvaranja stečajnog postupka</w:t>
      </w:r>
    </w:p>
    <w:p w:rsidRDefault="008A3347" w:rsidR="008A3347">
      <w:pPr>
        <w:rPr>
          <w:sz w:val="24"/>
        </w:rPr>
      </w:pPr>
      <w:r>
        <w:rPr>
          <w:sz w:val="24"/>
        </w:rPr>
        <w:t>3. Porezna uprava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4. ŽDO Građansko upravni odjel 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5. predlagatelju </w:t>
      </w:r>
    </w:p>
    <w:p w:rsidRDefault="008A3347" w:rsidR="008A3347">
      <w:pPr>
        <w:rPr>
          <w:sz w:val="24"/>
        </w:rPr>
      </w:pPr>
    </w:p>
    <w:p w:rsidRDefault="008A3347" w:rsidR="008A3347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8A3347" w:rsidR="008A3347">
      <w:pPr>
        <w:rPr>
          <w:sz w:val="24"/>
        </w:rPr>
      </w:pPr>
      <w:r>
        <w:rPr>
          <w:sz w:val="24"/>
        </w:rPr>
        <w:t>7. registru suda, po pravomoćnosti</w:t>
      </w:r>
    </w:p>
    <w:p w:rsidRDefault="008A3347" w:rsidR="008A3347">
      <w:pPr>
        <w:rPr>
          <w:sz w:val="24"/>
        </w:rPr>
      </w:pPr>
    </w:p>
    <w:p w:rsidRDefault="008F25AE" w:rsidR="008F25AE">
      <w:pPr>
        <w:rPr>
          <w:sz w:val="24"/>
        </w:rPr>
      </w:pPr>
    </w:p>
    <w:p w:rsidRDefault="008F25AE" w:rsidP="008F25AE" w:rsidR="008F25AE" w:rsidRPr="008F25AE">
      <w:pPr>
        <w:rPr>
          <w:sz w:val="24"/>
        </w:rPr>
      </w:pPr>
    </w:p>
    <w:sectPr w:rsidR="008F25AE" w:rsidRPr="008F25AE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1908"/>
    <w:rsid w:val="00004B91"/>
    <w:rsid w:val="00004CDB"/>
    <w:rsid w:val="00005BEE"/>
    <w:rsid w:val="00007126"/>
    <w:rsid w:val="00015340"/>
    <w:rsid w:val="00023765"/>
    <w:rsid w:val="00026030"/>
    <w:rsid w:val="00030084"/>
    <w:rsid w:val="00031CF6"/>
    <w:rsid w:val="00032DB4"/>
    <w:rsid w:val="00035738"/>
    <w:rsid w:val="0003703F"/>
    <w:rsid w:val="000454F5"/>
    <w:rsid w:val="0004556B"/>
    <w:rsid w:val="00047129"/>
    <w:rsid w:val="000504CB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B5AEE"/>
    <w:rsid w:val="000B61F0"/>
    <w:rsid w:val="000B705C"/>
    <w:rsid w:val="000C58CA"/>
    <w:rsid w:val="000D0199"/>
    <w:rsid w:val="000D3772"/>
    <w:rsid w:val="000D415A"/>
    <w:rsid w:val="000D7776"/>
    <w:rsid w:val="000E04A4"/>
    <w:rsid w:val="000F1FB3"/>
    <w:rsid w:val="001014D2"/>
    <w:rsid w:val="001023AD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613B"/>
    <w:rsid w:val="00136FD8"/>
    <w:rsid w:val="00147C6A"/>
    <w:rsid w:val="00151FE0"/>
    <w:rsid w:val="001541BB"/>
    <w:rsid w:val="00163B0A"/>
    <w:rsid w:val="001667EB"/>
    <w:rsid w:val="0017169C"/>
    <w:rsid w:val="00183E90"/>
    <w:rsid w:val="001849E0"/>
    <w:rsid w:val="00185289"/>
    <w:rsid w:val="00186056"/>
    <w:rsid w:val="00193675"/>
    <w:rsid w:val="001A70C1"/>
    <w:rsid w:val="001B3E79"/>
    <w:rsid w:val="001C3712"/>
    <w:rsid w:val="001C6494"/>
    <w:rsid w:val="001D7A70"/>
    <w:rsid w:val="001E660C"/>
    <w:rsid w:val="001F18DF"/>
    <w:rsid w:val="001F4E46"/>
    <w:rsid w:val="001F5214"/>
    <w:rsid w:val="001F5BFE"/>
    <w:rsid w:val="001F6951"/>
    <w:rsid w:val="001F7F93"/>
    <w:rsid w:val="00207877"/>
    <w:rsid w:val="002159A4"/>
    <w:rsid w:val="002205CC"/>
    <w:rsid w:val="00223626"/>
    <w:rsid w:val="00223F10"/>
    <w:rsid w:val="00232214"/>
    <w:rsid w:val="002350E0"/>
    <w:rsid w:val="002423C9"/>
    <w:rsid w:val="00254DD9"/>
    <w:rsid w:val="0025566F"/>
    <w:rsid w:val="00261696"/>
    <w:rsid w:val="002650A2"/>
    <w:rsid w:val="00270C50"/>
    <w:rsid w:val="00271B5D"/>
    <w:rsid w:val="00280E57"/>
    <w:rsid w:val="00281053"/>
    <w:rsid w:val="002A2E7B"/>
    <w:rsid w:val="002B0500"/>
    <w:rsid w:val="002B1526"/>
    <w:rsid w:val="002B326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10535"/>
    <w:rsid w:val="00312DC0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183D"/>
    <w:rsid w:val="003557DD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411C"/>
    <w:rsid w:val="00397B2D"/>
    <w:rsid w:val="003A086B"/>
    <w:rsid w:val="003A3797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24E1"/>
    <w:rsid w:val="003E2D63"/>
    <w:rsid w:val="003E70D6"/>
    <w:rsid w:val="003F094E"/>
    <w:rsid w:val="003F60D8"/>
    <w:rsid w:val="003F7B55"/>
    <w:rsid w:val="004027A2"/>
    <w:rsid w:val="0041478E"/>
    <w:rsid w:val="00421621"/>
    <w:rsid w:val="00444D86"/>
    <w:rsid w:val="00456CAC"/>
    <w:rsid w:val="00457103"/>
    <w:rsid w:val="00461088"/>
    <w:rsid w:val="004611A7"/>
    <w:rsid w:val="00475E4D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2312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13677"/>
    <w:rsid w:val="00514D91"/>
    <w:rsid w:val="005154FD"/>
    <w:rsid w:val="00516541"/>
    <w:rsid w:val="00517846"/>
    <w:rsid w:val="005203F9"/>
    <w:rsid w:val="00530BEF"/>
    <w:rsid w:val="005333A3"/>
    <w:rsid w:val="00533664"/>
    <w:rsid w:val="005401E8"/>
    <w:rsid w:val="00550B69"/>
    <w:rsid w:val="00552838"/>
    <w:rsid w:val="0055481E"/>
    <w:rsid w:val="00554C54"/>
    <w:rsid w:val="00556764"/>
    <w:rsid w:val="00565D6A"/>
    <w:rsid w:val="00581603"/>
    <w:rsid w:val="00584735"/>
    <w:rsid w:val="00585F4E"/>
    <w:rsid w:val="00591DCB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C7A17"/>
    <w:rsid w:val="005D2305"/>
    <w:rsid w:val="005D399D"/>
    <w:rsid w:val="005E32A4"/>
    <w:rsid w:val="006011FE"/>
    <w:rsid w:val="006018DB"/>
    <w:rsid w:val="00620CDC"/>
    <w:rsid w:val="00621131"/>
    <w:rsid w:val="00621837"/>
    <w:rsid w:val="00622E6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97235"/>
    <w:rsid w:val="006A1021"/>
    <w:rsid w:val="006A21B4"/>
    <w:rsid w:val="006A31E9"/>
    <w:rsid w:val="006B6AE0"/>
    <w:rsid w:val="006C36AD"/>
    <w:rsid w:val="006C5153"/>
    <w:rsid w:val="006D5EB2"/>
    <w:rsid w:val="006D6518"/>
    <w:rsid w:val="006E0F6B"/>
    <w:rsid w:val="006E5397"/>
    <w:rsid w:val="006E574B"/>
    <w:rsid w:val="006E5899"/>
    <w:rsid w:val="006E74D7"/>
    <w:rsid w:val="006F09DE"/>
    <w:rsid w:val="006F696C"/>
    <w:rsid w:val="00700343"/>
    <w:rsid w:val="00712C44"/>
    <w:rsid w:val="007130F6"/>
    <w:rsid w:val="007206D2"/>
    <w:rsid w:val="0072365F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6C68"/>
    <w:rsid w:val="0078153B"/>
    <w:rsid w:val="00793127"/>
    <w:rsid w:val="007A10A2"/>
    <w:rsid w:val="007A1622"/>
    <w:rsid w:val="007A1BBB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F19F7"/>
    <w:rsid w:val="008040C8"/>
    <w:rsid w:val="00805338"/>
    <w:rsid w:val="00806277"/>
    <w:rsid w:val="00807301"/>
    <w:rsid w:val="00807CBC"/>
    <w:rsid w:val="00811A47"/>
    <w:rsid w:val="0081383C"/>
    <w:rsid w:val="008152B6"/>
    <w:rsid w:val="008164E5"/>
    <w:rsid w:val="0081690F"/>
    <w:rsid w:val="00817F8E"/>
    <w:rsid w:val="00830A2D"/>
    <w:rsid w:val="00831F60"/>
    <w:rsid w:val="00840686"/>
    <w:rsid w:val="00841BBA"/>
    <w:rsid w:val="00851D5B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9E8"/>
    <w:rsid w:val="008D07BC"/>
    <w:rsid w:val="008D34C7"/>
    <w:rsid w:val="008D4896"/>
    <w:rsid w:val="008E50C4"/>
    <w:rsid w:val="008F25AE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298E"/>
    <w:rsid w:val="009835CA"/>
    <w:rsid w:val="00990295"/>
    <w:rsid w:val="00990B69"/>
    <w:rsid w:val="0099179A"/>
    <w:rsid w:val="00993648"/>
    <w:rsid w:val="00993ED4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52EA"/>
    <w:rsid w:val="009E0FB4"/>
    <w:rsid w:val="00A04612"/>
    <w:rsid w:val="00A05FEF"/>
    <w:rsid w:val="00A121DF"/>
    <w:rsid w:val="00A144D4"/>
    <w:rsid w:val="00A163C6"/>
    <w:rsid w:val="00A165B2"/>
    <w:rsid w:val="00A25894"/>
    <w:rsid w:val="00A27D65"/>
    <w:rsid w:val="00A30070"/>
    <w:rsid w:val="00A3056C"/>
    <w:rsid w:val="00A33F85"/>
    <w:rsid w:val="00A34788"/>
    <w:rsid w:val="00A40CB8"/>
    <w:rsid w:val="00A411EE"/>
    <w:rsid w:val="00A42ADD"/>
    <w:rsid w:val="00A50A0D"/>
    <w:rsid w:val="00A52715"/>
    <w:rsid w:val="00A61A43"/>
    <w:rsid w:val="00A6290B"/>
    <w:rsid w:val="00A66F2E"/>
    <w:rsid w:val="00A728D2"/>
    <w:rsid w:val="00A734EB"/>
    <w:rsid w:val="00A7462A"/>
    <w:rsid w:val="00A819E6"/>
    <w:rsid w:val="00A84D79"/>
    <w:rsid w:val="00A8590A"/>
    <w:rsid w:val="00A862DF"/>
    <w:rsid w:val="00A9270D"/>
    <w:rsid w:val="00AA05C3"/>
    <w:rsid w:val="00AA44A1"/>
    <w:rsid w:val="00AB159B"/>
    <w:rsid w:val="00AC1BAD"/>
    <w:rsid w:val="00AC3821"/>
    <w:rsid w:val="00AC5D04"/>
    <w:rsid w:val="00AC7A8C"/>
    <w:rsid w:val="00AC7F3F"/>
    <w:rsid w:val="00AE0D28"/>
    <w:rsid w:val="00AE41A1"/>
    <w:rsid w:val="00AF0B9A"/>
    <w:rsid w:val="00AF4F0E"/>
    <w:rsid w:val="00B03DF6"/>
    <w:rsid w:val="00B07B1C"/>
    <w:rsid w:val="00B159ED"/>
    <w:rsid w:val="00B17CF6"/>
    <w:rsid w:val="00B24FE0"/>
    <w:rsid w:val="00B346E9"/>
    <w:rsid w:val="00B34FE5"/>
    <w:rsid w:val="00B35696"/>
    <w:rsid w:val="00B37D96"/>
    <w:rsid w:val="00B404D0"/>
    <w:rsid w:val="00B420C0"/>
    <w:rsid w:val="00B4258B"/>
    <w:rsid w:val="00B43FE3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567A"/>
    <w:rsid w:val="00BD1D31"/>
    <w:rsid w:val="00BD204E"/>
    <w:rsid w:val="00BD337D"/>
    <w:rsid w:val="00BF0945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292F"/>
    <w:rsid w:val="00CB3AC2"/>
    <w:rsid w:val="00CD03F9"/>
    <w:rsid w:val="00CD1412"/>
    <w:rsid w:val="00CD3EE9"/>
    <w:rsid w:val="00CE05BE"/>
    <w:rsid w:val="00CE6639"/>
    <w:rsid w:val="00CF057C"/>
    <w:rsid w:val="00CF0EB9"/>
    <w:rsid w:val="00CF122F"/>
    <w:rsid w:val="00CF4670"/>
    <w:rsid w:val="00CF5CD5"/>
    <w:rsid w:val="00D11BD9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54F62"/>
    <w:rsid w:val="00D63534"/>
    <w:rsid w:val="00D652B2"/>
    <w:rsid w:val="00D715FD"/>
    <w:rsid w:val="00D74445"/>
    <w:rsid w:val="00D75D73"/>
    <w:rsid w:val="00D7673E"/>
    <w:rsid w:val="00D80954"/>
    <w:rsid w:val="00D816AB"/>
    <w:rsid w:val="00D81754"/>
    <w:rsid w:val="00D8176F"/>
    <w:rsid w:val="00D8574B"/>
    <w:rsid w:val="00DA0443"/>
    <w:rsid w:val="00DA65F2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75D9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4C72"/>
    <w:rsid w:val="00E27AA1"/>
    <w:rsid w:val="00E42172"/>
    <w:rsid w:val="00E4221B"/>
    <w:rsid w:val="00E60EE6"/>
    <w:rsid w:val="00E611ED"/>
    <w:rsid w:val="00E63A36"/>
    <w:rsid w:val="00E64E7D"/>
    <w:rsid w:val="00E67C4D"/>
    <w:rsid w:val="00E7408B"/>
    <w:rsid w:val="00E74500"/>
    <w:rsid w:val="00E970B2"/>
    <w:rsid w:val="00EA252B"/>
    <w:rsid w:val="00EA5B6F"/>
    <w:rsid w:val="00EB12C1"/>
    <w:rsid w:val="00EC007E"/>
    <w:rsid w:val="00EC6494"/>
    <w:rsid w:val="00EE1EEC"/>
    <w:rsid w:val="00EE37C7"/>
    <w:rsid w:val="00EE3973"/>
    <w:rsid w:val="00EF26A6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46889"/>
    <w:rsid w:val="00F52937"/>
    <w:rsid w:val="00F57D11"/>
    <w:rsid w:val="00F6189C"/>
    <w:rsid w:val="00F66462"/>
    <w:rsid w:val="00F71433"/>
    <w:rsid w:val="00F8349D"/>
    <w:rsid w:val="00F858DD"/>
    <w:rsid w:val="00F872AE"/>
    <w:rsid w:val="00F92909"/>
    <w:rsid w:val="00FA1D77"/>
    <w:rsid w:val="00FA4EA5"/>
    <w:rsid w:val="00FB10F7"/>
    <w:rsid w:val="00FB394A"/>
    <w:rsid w:val="00FB645A"/>
    <w:rsid w:val="00FB6A5A"/>
    <w:rsid w:val="00FC2183"/>
    <w:rsid w:val="00FC36E3"/>
    <w:rsid w:val="00FC627A"/>
    <w:rsid w:val="00FC6BF9"/>
    <w:rsid w:val="00FD03D9"/>
    <w:rsid w:val="00FD2B84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2A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2A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2A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2A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2A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2A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2A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2A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2A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2A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2370</izvorni_sadrzaj>
    <derivirana_varijabla naziv="DomainObject.Predmet.Broj_1">2370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11. Zakona o sudovima</izvorni_sadrzaj>
    <derivirana_varijabla naziv="DomainObject.Predmet.Opis_1">članak 11.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St-2370/2016</izvorni_sadrzaj>
    <derivirana_varijabla naziv="DomainObject.Predmet.OznakaBroj_1">St-2370/2016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TINA NOVIGRAD d.o.o. NOVIGRAD</izvorni_sadrzaj>
    <derivirana_varijabla naziv="DomainObject.Predmet.ProtustrankaFormated_1">  TINA NOVIGRAD d.o.o. NOVIGRAD</derivirana_varijabla>
  </DomainObject.Predmet.ProtustrankaFormated>
  <DomainObject.Predmet.ProtustrankaFormatedOIB>
    <izvorni_sadrzaj>  TINA NOVIGRAD d.o.o. NOVIGRAD, OIB 01704982029</izvorni_sadrzaj>
    <derivirana_varijabla naziv="DomainObject.Predmet.ProtustrankaFormatedOIB_1">  TINA NOVIGRAD d.o.o. NOVIGRAD, OIB 01704982029</derivirana_varijabla>
  </DomainObject.Predmet.ProtustrankaFormatedOIB>
  <DomainObject.Predmet.ProtustrankaFormatedWithAdress>
    <izvorni_sadrzaj> TINA NOVIGRAD d.o.o. NOVIGRAD, Podravska 6 a, 52466 Novigrad</izvorni_sadrzaj>
    <derivirana_varijabla naziv="DomainObject.Predmet.ProtustrankaFormatedWithAdress_1"> TINA NOVIGRAD d.o.o. NOVIGRAD, Podravska 6 a, 52466 Novigrad</derivirana_varijabla>
  </DomainObject.Predmet.ProtustrankaFormatedWithAdress>
  <DomainObject.Predmet.ProtustrankaFormatedWithAdressOIB>
    <izvorni_sadrzaj> TINA NOVIGRAD d.o.o. NOVIGRAD, OIB 01704982029, Podravska 6 a, 52466 Novigrad</izvorni_sadrzaj>
    <derivirana_varijabla naziv="DomainObject.Predmet.ProtustrankaFormatedWithAdressOIB_1"> TINA NOVIGRAD d.o.o. NOVIGRAD, OIB 01704982029, Podravska 6 a, 52466 Novigrad</derivirana_varijabla>
  </DomainObject.Predmet.ProtustrankaFormatedWithAdressOIB>
  <DomainObject.Predmet.ProtustrankaWithAdress>
    <izvorni_sadrzaj>TINA NOVIGRAD d.o.o. NOVIGRAD Podravska 6 a, 52466 Novigrad</izvorni_sadrzaj>
    <derivirana_varijabla naziv="DomainObject.Predmet.ProtustrankaWithAdress_1">TINA NOVIGRAD d.o.o. NOVIGRAD Podravska 6 a, 52466 Novigrad</derivirana_varijabla>
  </DomainObject.Predmet.ProtustrankaWithAdress>
  <DomainObject.Predmet.ProtustrankaWithAdressOIB>
    <izvorni_sadrzaj>TINA NOVIGRAD d.o.o. NOVIGRAD, OIB 01704982029, Podravska 6 a, 52466 Novigrad</izvorni_sadrzaj>
    <derivirana_varijabla naziv="DomainObject.Predmet.ProtustrankaWithAdressOIB_1">TINA NOVIGRAD d.o.o. NOVIGRAD, OIB 01704982029, Podravska 6 a, 52466 Novigrad</derivirana_varijabla>
  </DomainObject.Predmet.ProtustrankaWithAdressOIB>
  <DomainObject.Predmet.ProtustrankaNazivFormated>
    <izvorni_sadrzaj>TINA NOVIGRAD d.o.o. NOVIGRAD</izvorni_sadrzaj>
    <derivirana_varijabla naziv="DomainObject.Predmet.ProtustrankaNazivFormated_1">TINA NOVIGRAD d.o.o. NOVIGRAD</derivirana_varijabla>
  </DomainObject.Predmet.ProtustrankaNazivFormated>
  <DomainObject.Predmet.ProtustrankaNazivFormatedOIB>
    <izvorni_sadrzaj>TINA NOVIGRAD d.o.o. NOVIGRAD, OIB 01704982029</izvorni_sadrzaj>
    <derivirana_varijabla naziv="DomainObject.Predmet.ProtustrankaNazivFormatedOIB_1">TINA NOVIGRAD d.o.o. NOVIGRAD, OIB 01704982029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190958.94</izvorni_sadrzaj>
    <derivirana_varijabla naziv="DomainObject.Predmet.TrenutnaVrijednost_1">190958.94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TINA NOVIGRAD d.o.o. NOVIGRAD</item>
    </izvorni_sadrzaj>
    <derivirana_varijabla naziv="DomainObject.Predmet.ProtuStrankaListFormated_1">
      <item>TINA NOVIGRAD d.o.o. NOVIGRAD</item>
    </derivirana_varijabla>
  </DomainObject.Predmet.ProtuStrankaListFormated>
  <DomainObject.Predmet.ProtuStrankaListFormatedOIB>
    <izvorni_sadrzaj>
      <item>TINA NOVIGRAD d.o.o. NOVIGRAD, OIB 01704982029</item>
    </izvorni_sadrzaj>
    <derivirana_varijabla naziv="DomainObject.Predmet.ProtuStrankaListFormatedOIB_1">
      <item>TINA NOVIGRAD d.o.o. NOVIGRAD, OIB 01704982029</item>
    </derivirana_varijabla>
  </DomainObject.Predmet.ProtuStrankaListFormatedOIB>
  <DomainObject.Predmet.ProtuStrankaListFormatedWithAdress>
    <izvorni_sadrzaj>
      <item>TINA NOVIGRAD d.o.o. NOVIGRAD, Podravska 6 a, 52466 Novigrad</item>
    </izvorni_sadrzaj>
    <derivirana_varijabla naziv="DomainObject.Predmet.ProtuStrankaListFormatedWithAdress_1">
      <item>TINA NOVIGRAD d.o.o. NOVIGRAD, Podravska 6 a, 52466 Novigrad</item>
    </derivirana_varijabla>
  </DomainObject.Predmet.ProtuStrankaListFormatedWithAdress>
  <DomainObject.Predmet.ProtuStrankaListFormatedWithAdressOIB>
    <izvorni_sadrzaj>
      <item>TINA NOVIGRAD d.o.o. NOVIGRAD, OIB 01704982029, Podravska 6 a, 52466 Novigrad</item>
    </izvorni_sadrzaj>
    <derivirana_varijabla naziv="DomainObject.Predmet.ProtuStrankaListFormatedWithAdressOIB_1">
      <item>TINA NOVIGRAD d.o.o. NOVIGRAD, OIB 01704982029, Podravska 6 a, 52466 Novigrad</item>
    </derivirana_varijabla>
  </DomainObject.Predmet.ProtuStrankaListFormatedWithAdressOIB>
  <DomainObject.Predmet.ProtuStrankaListNazivFormated>
    <izvorni_sadrzaj>
      <item>TINA NOVIGRAD d.o.o. NOVIGRAD</item>
    </izvorni_sadrzaj>
    <derivirana_varijabla naziv="DomainObject.Predmet.ProtuStrankaListNazivFormated_1">
      <item>TINA NOVIGRAD d.o.o. NOVIGRAD</item>
    </derivirana_varijabla>
  </DomainObject.Predmet.ProtuStrankaListNazivFormated>
  <DomainObject.Predmet.ProtuStrankaListNazivFormatedOIB>
    <izvorni_sadrzaj>
      <item>TINA NOVIGRAD d.o.o. NOVIGRAD, OIB 01704982029</item>
    </izvorni_sadrzaj>
    <derivirana_varijabla naziv="DomainObject.Predmet.ProtuStrankaListNazivFormatedOIB_1">
      <item>TINA NOVIGRAD d.o.o. NOVIGRAD, OIB 01704982029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TINA NOVIGRAD d.o.o. NOVIGRAD</izvorni_sadrzaj>
    <derivirana_varijabla naziv="DomainObject.Predmet.ProtustrankaIDrugi_1">TINA NOVIGRAD d.o.o. NOVIGRAD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TINA NOVIGRAD d.o.o. NOVIGRAD, OIB 01704982029, Podravska 6 a, 52466 Novigrad</izvorni_sadrzaj>
    <derivirana_varijabla naziv="DomainObject.Predmet.ProtustrankaIDrugiAdressOIB_1">TINA NOVIGRAD d.o.o. NOVIGRAD, OIB 01704982029, Podravska 6 a,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TINA NOVIGRAD d.o.o. NOVIGRAD</item>
    </izvorni_sadrzaj>
    <derivirana_varijabla naziv="DomainObject.Predmet.SudioniciListNaziv_1">
      <item>FINANCIJSKA AGENCIJA, RC RIJEKA, PODRUŽNICA PULA, PULA</item>
      <item>TINA NOVIGRAD d.o.o. NOVIGRAD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TINA NOVIGRAD d.o.o. NOVIGRAD, OIB 01704982029, Podravska 6 a,52466 Novigrad</item>
    </izvorni_sadrzaj>
    <derivirana_varijabla naziv="DomainObject.Predmet.SudioniciListAdressOIB_1">
      <item>FINANCIJSKA AGENCIJA, RC RIJEKA, PODRUŽNICA PULA, PULA, OIB 85821130368, Ulica grada Vukovara 70,10000 Zagreb</item>
      <item>TINA NOVIGRAD d.o.o. NOVIGRAD, OIB 01704982029, Podravska 6 a,52466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01704982029</item>
    </izvorni_sadrzaj>
    <derivirana_varijabla naziv="DomainObject.Predmet.SudioniciListNazivOIB_1">
      <item>, OIB 85821130368</item>
      <item>, OIB 01704982029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861</properties:Words>
  <properties:Characters>4776</properties:Characters>
  <properties:Lines>135</properties:Lines>
  <properties:Paragraphs>46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2016-12-30T08:14:00Z</dcterms:created>
  <dc:creator>Trgovacki sud</dc:creator>
  <cp:lastModifiedBy>wsadmin</cp:lastModifiedBy>
  <cp:lastPrinted>2016-09-30T07:37:00Z</cp:lastPrinted>
  <dcterms:modified xmlns:xsi="http://www.w3.org/2001/XMLSchema-instance" xsi:type="dcterms:W3CDTF">2017-01-03T11:53:00Z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