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de80b" w14:paraId="71de80b" w:rsidRDefault="00C04E1C" w:rsidP="00910611" w:rsidR="00C04E1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4E1C" w:rsidP="00910611" w:rsidR="00C04E1C" w:rsidRPr="00C04E1C">
      <w:pPr>
        <w:rPr>
          <w:rFonts w:hAnsi="Times New Roman" w:ascii="Times New Roman"/>
          <w:b w:val="false"/>
        </w:rPr>
      </w:pPr>
      <w:r w:rsidRPr="00C04E1C">
        <w:rPr>
          <w:rFonts w:eastAsia="MS Mincho" w:hAnsi="Times New Roman" w:ascii="Times New Roman"/>
          <w:b w:val="false"/>
        </w:rPr>
        <w:t xml:space="preserve">   REPUBLIKA HRVATSKA</w:t>
      </w:r>
    </w:p>
    <w:p w:rsidRDefault="00C04E1C" w:rsidP="00910611" w:rsidR="00C04E1C" w:rsidRPr="00C04E1C">
      <w:pPr>
        <w:rPr>
          <w:rFonts w:hAnsi="Times New Roman" w:ascii="Times New Roman"/>
          <w:b w:val="false"/>
        </w:rPr>
      </w:pPr>
      <w:r w:rsidRPr="00C04E1C">
        <w:rPr>
          <w:rFonts w:eastAsia="MS Mincho" w:hAnsi="Times New Roman" w:ascii="Times New Roman"/>
          <w:b w:val="false"/>
        </w:rPr>
        <w:t>TRGOVAČKI SUD U RIJECI</w:t>
      </w:r>
    </w:p>
    <w:p w:rsidRDefault="00C04E1C" w:rsidR="00C04E1C" w:rsidRPr="00C04E1C">
      <w:pPr>
        <w:rPr>
          <w:rFonts w:eastAsia="MS Mincho" w:hAnsi="Times New Roman" w:ascii="Times New Roman"/>
          <w:b w:val="false"/>
        </w:rPr>
      </w:pPr>
      <w:r w:rsidRPr="00C04E1C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B67866" w:rsidRPr="00B67866">
        <w:rPr>
          <w:rFonts w:hAnsi="Times New Roman" w:ascii="Times New Roman"/>
          <w:bCs/>
        </w:rPr>
        <w:t>FODOLOVIĆ društvo s ograničenom odgovornošću za gradnju i trgovinu, Rijeka, Braće Horvatića 2, OIB 71404012458</w:t>
      </w:r>
      <w:r w:rsidR="00770279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</w:t>
      </w:r>
      <w:r w:rsidR="00B143B7">
        <w:rPr>
          <w:rFonts w:hAnsi="Times New Roman" w:ascii="Times New Roman"/>
          <w:b w:val="false"/>
        </w:rPr>
        <w:t>5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B67866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B67866" w:rsidRPr="00B67866">
        <w:rPr>
          <w:rFonts w:hAnsi="Times New Roman" w:ascii="Times New Roman"/>
          <w:bCs/>
        </w:rPr>
        <w:t>FODOLOVIĆ društvo s ograničenom odgovornošću za gradnju i trgovinu, Rijeka, Braće Horvatića 2, OIB 71404012458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B143B7">
        <w:rPr>
          <w:rFonts w:hAnsi="Times New Roman" w:ascii="Times New Roman"/>
          <w:b w:val="false"/>
        </w:rPr>
        <w:t>25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C26D14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C26D14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2C2B5D">
        <w:rPr>
          <w:rFonts w:hAnsi="Times New Roman" w:ascii="Times New Roman"/>
          <w:b w:val="false"/>
        </w:rPr>
        <w:t xml:space="preserve"> </w:t>
      </w:r>
      <w:r w:rsidR="00B67866" w:rsidRPr="00B67866">
        <w:rPr>
          <w:rFonts w:hAnsi="Times New Roman" w:ascii="Times New Roman"/>
          <w:b w:val="false"/>
        </w:rPr>
        <w:t>Hrvoje Kraljičković, Zagreb, Trg hrvatskih velikana 4, OIB 63875916042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B67866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B67866" w:rsidRPr="00B67866">
        <w:rPr>
          <w:rFonts w:hAnsi="Times New Roman" w:ascii="Times New Roman"/>
          <w:bCs/>
        </w:rPr>
        <w:t>FODOLOVIĆ društvo s ograničenom odgovornošću za gradnju i trgovinu, Rijeka, Braće Horvatića 2, OIB 71404012458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C2B3B">
        <w:rPr>
          <w:rFonts w:hAnsi="Times New Roman" w:ascii="Times New Roman"/>
          <w:b w:val="false"/>
        </w:rPr>
        <w:t>16</w:t>
      </w:r>
      <w:r w:rsidR="00FA1718">
        <w:rPr>
          <w:rFonts w:hAnsi="Times New Roman" w:ascii="Times New Roman"/>
          <w:b w:val="false"/>
        </w:rPr>
        <w:t>. veljače</w:t>
      </w:r>
      <w:r w:rsidR="00B143B7">
        <w:rPr>
          <w:rFonts w:hAnsi="Times New Roman" w:ascii="Times New Roman"/>
          <w:b w:val="false"/>
        </w:rPr>
        <w:t xml:space="preserve">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B67866" w:rsidRPr="00B67866">
        <w:rPr>
          <w:rFonts w:hAnsi="Times New Roman" w:ascii="Times New Roman"/>
          <w:b w:val="false"/>
          <w:bCs/>
        </w:rPr>
        <w:t xml:space="preserve">FODOLOVIĆ društvo s ograničenom odgovornošću za gradnju i trgovinu, Rijeka, Braće Horvatića 2, OIB 71404012458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FA1718">
        <w:rPr>
          <w:rFonts w:hAnsi="Times New Roman" w:ascii="Times New Roman"/>
          <w:b w:val="false"/>
        </w:rPr>
        <w:t>10. lipnja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B143B7">
        <w:rPr>
          <w:rFonts w:hAnsi="Times New Roman" w:ascii="Times New Roman"/>
          <w:b w:val="false"/>
        </w:rPr>
        <w:t>5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1A5F3A" w:rsidR="00807F3A" w:rsidRPr="00807F3A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70279">
        <w:rPr>
          <w:rFonts w:hAnsi="Times New Roman" w:ascii="Times New Roman"/>
          <w:b w:val="false"/>
        </w:rPr>
        <w:t xml:space="preserve"> </w:t>
      </w:r>
      <w:r w:rsidR="00ED18FA">
        <w:rPr>
          <w:rFonts w:hAnsi="Times New Roman" w:ascii="Times New Roman"/>
          <w:b w:val="false"/>
        </w:rPr>
        <w:t xml:space="preserve"> </w:t>
      </w:r>
    </w:p>
    <w:p w:rsidRDefault="00924EE7" w:rsidP="00ED18FA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B143B7">
        <w:rPr>
          <w:rFonts w:hAnsi="Times New Roman" w:ascii="Times New Roman"/>
          <w:b w:val="false"/>
          <w:sz w:val="20"/>
          <w:szCs w:val="20"/>
        </w:rPr>
        <w:t>25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C04E1C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B67866">
      <w:rPr>
        <w:rFonts w:hAnsi="Times New Roman" w:ascii="Times New Roman"/>
      </w:rPr>
      <w:t>493</w:t>
    </w:r>
    <w:r w:rsidR="00B143B7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0FC2"/>
    <w:rsid w:val="0014576B"/>
    <w:rsid w:val="00154CF4"/>
    <w:rsid w:val="001632EE"/>
    <w:rsid w:val="00163FCF"/>
    <w:rsid w:val="00174FA9"/>
    <w:rsid w:val="00182EFF"/>
    <w:rsid w:val="001B5912"/>
    <w:rsid w:val="001E3AFA"/>
    <w:rsid w:val="001E4492"/>
    <w:rsid w:val="001F5585"/>
    <w:rsid w:val="00206B7C"/>
    <w:rsid w:val="00213D07"/>
    <w:rsid w:val="0021570C"/>
    <w:rsid w:val="00230010"/>
    <w:rsid w:val="00261446"/>
    <w:rsid w:val="00263BAF"/>
    <w:rsid w:val="0027694E"/>
    <w:rsid w:val="00291F8A"/>
    <w:rsid w:val="002C2B5D"/>
    <w:rsid w:val="002D5DEF"/>
    <w:rsid w:val="002D733B"/>
    <w:rsid w:val="002F56B2"/>
    <w:rsid w:val="00302E27"/>
    <w:rsid w:val="00307C82"/>
    <w:rsid w:val="00333469"/>
    <w:rsid w:val="00333F51"/>
    <w:rsid w:val="003406B5"/>
    <w:rsid w:val="00346F31"/>
    <w:rsid w:val="003502CE"/>
    <w:rsid w:val="00392920"/>
    <w:rsid w:val="003B328D"/>
    <w:rsid w:val="003B32EC"/>
    <w:rsid w:val="003D0DDA"/>
    <w:rsid w:val="003E53B0"/>
    <w:rsid w:val="003F3CB6"/>
    <w:rsid w:val="00400DC3"/>
    <w:rsid w:val="00443AD6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4616"/>
    <w:rsid w:val="0057173E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ABB"/>
    <w:rsid w:val="00752F02"/>
    <w:rsid w:val="0076240F"/>
    <w:rsid w:val="00765ED1"/>
    <w:rsid w:val="00770279"/>
    <w:rsid w:val="007729E4"/>
    <w:rsid w:val="0078206E"/>
    <w:rsid w:val="0078230E"/>
    <w:rsid w:val="007829B2"/>
    <w:rsid w:val="00790C79"/>
    <w:rsid w:val="007B46A8"/>
    <w:rsid w:val="007B5410"/>
    <w:rsid w:val="007C2B3B"/>
    <w:rsid w:val="007C707A"/>
    <w:rsid w:val="007D6C8A"/>
    <w:rsid w:val="007E0BC6"/>
    <w:rsid w:val="007E503F"/>
    <w:rsid w:val="007F2F32"/>
    <w:rsid w:val="00807F3A"/>
    <w:rsid w:val="008428D4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039C7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143B7"/>
    <w:rsid w:val="00B40AF3"/>
    <w:rsid w:val="00B65002"/>
    <w:rsid w:val="00B65D04"/>
    <w:rsid w:val="00B67866"/>
    <w:rsid w:val="00B751A0"/>
    <w:rsid w:val="00B8288B"/>
    <w:rsid w:val="00B91EDC"/>
    <w:rsid w:val="00B94AB0"/>
    <w:rsid w:val="00B973D2"/>
    <w:rsid w:val="00BD366E"/>
    <w:rsid w:val="00BE5099"/>
    <w:rsid w:val="00C024CA"/>
    <w:rsid w:val="00C04E1C"/>
    <w:rsid w:val="00C05689"/>
    <w:rsid w:val="00C0606D"/>
    <w:rsid w:val="00C16818"/>
    <w:rsid w:val="00C206B8"/>
    <w:rsid w:val="00C26D14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719F7"/>
    <w:rsid w:val="00E77736"/>
    <w:rsid w:val="00EA0015"/>
    <w:rsid w:val="00EB2305"/>
    <w:rsid w:val="00EC2473"/>
    <w:rsid w:val="00ED18FA"/>
    <w:rsid w:val="00EE2783"/>
    <w:rsid w:val="00EE28AC"/>
    <w:rsid w:val="00EF36E9"/>
    <w:rsid w:val="00F14F45"/>
    <w:rsid w:val="00F15E68"/>
    <w:rsid w:val="00F214AE"/>
    <w:rsid w:val="00F261CF"/>
    <w:rsid w:val="00F27DE7"/>
    <w:rsid w:val="00F37040"/>
    <w:rsid w:val="00F3705B"/>
    <w:rsid w:val="00F61D81"/>
    <w:rsid w:val="00F61D91"/>
    <w:rsid w:val="00F6382F"/>
    <w:rsid w:val="00F731C0"/>
    <w:rsid w:val="00F8611B"/>
    <w:rsid w:val="00FA1718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4E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E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E1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E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E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4E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E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E1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E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E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St-493/2016</izvorni_sadrzaj>
    <derivirana_varijabla naziv="DomainObject.Predmet.OznakaBroj_1">St-493/2016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FODOLOVIĆ d.o.o.</izvorni_sadrzaj>
    <derivirana_varijabla naziv="DomainObject.Predmet.ProtustrankaFormated_1">  FODOLOVIĆ d.o.o.</derivirana_varijabla>
  </DomainObject.Predmet.ProtustrankaFormated>
  <DomainObject.Predmet.ProtustrankaFormatedOIB>
    <izvorni_sadrzaj>  FODOLOVIĆ d.o.o., OIB 71404012458</izvorni_sadrzaj>
    <derivirana_varijabla naziv="DomainObject.Predmet.ProtustrankaFormatedOIB_1">  FODOLOVIĆ d.o.o., OIB 71404012458</derivirana_varijabla>
  </DomainObject.Predmet.ProtustrankaFormatedOIB>
  <DomainObject.Predmet.ProtustrankaFormatedWithAdress>
    <izvorni_sadrzaj> FODOLOVIĆ d.o.o., Braće Horvatića 2, 51000 Rijeka</izvorni_sadrzaj>
    <derivirana_varijabla naziv="DomainObject.Predmet.ProtustrankaFormatedWithAdress_1"> FODOLOVIĆ d.o.o., Braće Horvatića 2, 51000 Rijeka</derivirana_varijabla>
  </DomainObject.Predmet.ProtustrankaFormatedWithAdress>
  <DomainObject.Predmet.ProtustrankaFormatedWithAdressOIB>
    <izvorni_sadrzaj> FODOLOVIĆ d.o.o., OIB 71404012458, Braće Horvatića 2, 51000 Rijeka</izvorni_sadrzaj>
    <derivirana_varijabla naziv="DomainObject.Predmet.ProtustrankaFormatedWithAdressOIB_1"> FODOLOVIĆ d.o.o., OIB 71404012458, Braće Horvatića 2, 51000 Rijeka</derivirana_varijabla>
  </DomainObject.Predmet.ProtustrankaFormatedWithAdressOIB>
  <DomainObject.Predmet.ProtustrankaWithAdress>
    <izvorni_sadrzaj>FODOLOVIĆ d.o.o. Braće Horvatića 2, 51000 Rijeka</izvorni_sadrzaj>
    <derivirana_varijabla naziv="DomainObject.Predmet.ProtustrankaWithAdress_1">FODOLOVIĆ d.o.o. Braće Horvatića 2, 51000 Rijeka</derivirana_varijabla>
  </DomainObject.Predmet.ProtustrankaWithAdress>
  <DomainObject.Predmet.ProtustrankaWithAdressOIB>
    <izvorni_sadrzaj>FODOLOVIĆ d.o.o., OIB 71404012458, Braće Horvatića 2, 51000 Rijeka</izvorni_sadrzaj>
    <derivirana_varijabla naziv="DomainObject.Predmet.ProtustrankaWithAdressOIB_1">FODOLOVIĆ d.o.o., OIB 71404012458, Braće Horvatića 2, 51000 Rijeka</derivirana_varijabla>
  </DomainObject.Predmet.ProtustrankaWithAdressOIB>
  <DomainObject.Predmet.ProtustrankaNazivFormated>
    <izvorni_sadrzaj>FODOLOVIĆ d.o.o.</izvorni_sadrzaj>
    <derivirana_varijabla naziv="DomainObject.Predmet.ProtustrankaNazivFormated_1">FODOLOVIĆ d.o.o.</derivirana_varijabla>
  </DomainObject.Predmet.ProtustrankaNazivFormated>
  <DomainObject.Predmet.ProtustrankaNazivFormatedOIB>
    <izvorni_sadrzaj>FODOLOVIĆ d.o.o., OIB 71404012458</izvorni_sadrzaj>
    <derivirana_varijabla naziv="DomainObject.Predmet.ProtustrankaNazivFormatedOIB_1">FODOLOVIĆ d.o.o., OIB 71404012458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FODOLOVIĆ d.o.o.</item>
    </izvorni_sadrzaj>
    <derivirana_varijabla naziv="DomainObject.Predmet.ProtuStrankaListFormated_1">
      <item>FODOLOVIĆ d.o.o.</item>
    </derivirana_varijabla>
  </DomainObject.Predmet.ProtuStrankaListFormated>
  <DomainObject.Predmet.ProtuStrankaListFormatedOIB>
    <izvorni_sadrzaj>
      <item>FODOLOVIĆ d.o.o., OIB 71404012458</item>
    </izvorni_sadrzaj>
    <derivirana_varijabla naziv="DomainObject.Predmet.ProtuStrankaListFormatedOIB_1">
      <item>FODOLOVIĆ d.o.o., OIB 71404012458</item>
    </derivirana_varijabla>
  </DomainObject.Predmet.ProtuStrankaListFormatedOIB>
  <DomainObject.Predmet.ProtuStrankaListFormatedWithAdress>
    <izvorni_sadrzaj>
      <item>FODOLOVIĆ d.o.o., Braće Horvatića 2, 51000 Rijeka</item>
    </izvorni_sadrzaj>
    <derivirana_varijabla naziv="DomainObject.Predmet.ProtuStrankaListFormatedWithAdress_1">
      <item>FODOLOVIĆ d.o.o., Braće Horvatića 2, 51000 Rijeka</item>
    </derivirana_varijabla>
  </DomainObject.Predmet.ProtuStrankaListFormatedWithAdress>
  <DomainObject.Predmet.ProtuStrankaListFormatedWithAdressOIB>
    <izvorni_sadrzaj>
      <item>FODOLOVIĆ d.o.o., OIB 71404012458, Braće Horvatića 2, 51000 Rijeka</item>
    </izvorni_sadrzaj>
    <derivirana_varijabla naziv="DomainObject.Predmet.ProtuStrankaListFormatedWithAdressOIB_1">
      <item>FODOLOVIĆ d.o.o., OIB 71404012458, Braće Horvatića 2, 51000 Rijeka</item>
    </derivirana_varijabla>
  </DomainObject.Predmet.ProtuStrankaListFormatedWithAdressOIB>
  <DomainObject.Predmet.ProtuStrankaListNazivFormated>
    <izvorni_sadrzaj>
      <item>FODOLOVIĆ d.o.o.</item>
    </izvorni_sadrzaj>
    <derivirana_varijabla naziv="DomainObject.Predmet.ProtuStrankaListNazivFormated_1">
      <item>FODOLOVIĆ d.o.o.</item>
    </derivirana_varijabla>
  </DomainObject.Predmet.ProtuStrankaListNazivFormated>
  <DomainObject.Predmet.ProtuStrankaListNazivFormatedOIB>
    <izvorni_sadrzaj>
      <item>FODOLOVIĆ d.o.o., OIB 71404012458</item>
    </izvorni_sadrzaj>
    <derivirana_varijabla naziv="DomainObject.Predmet.ProtuStrankaListNazivFormatedOIB_1">
      <item>FODOLOVIĆ d.o.o., OIB 71404012458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FODOLOVIĆ d.o.o.</izvorni_sadrzaj>
    <derivirana_varijabla naziv="DomainObject.Predmet.ProtustrankaIDrugi_1">FODOLOVIĆ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FODOLOVIĆ d.o.o., OIB 71404012458, Braće Horvatića 2, 51000 Rijeka</izvorni_sadrzaj>
    <derivirana_varijabla naziv="DomainObject.Predmet.ProtustrankaIDrugiAdressOIB_1">FODOLOVIĆ d.o.o., OIB 71404012458, Braće Horvatića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FODOLOVIĆ d.o.o.</item>
    </izvorni_sadrzaj>
    <derivirana_varijabla naziv="DomainObject.Predmet.SudioniciListNaziv_1">
      <item>FINA  Rijeka</item>
      <item>FODOLOVIĆ d.o.o.</item>
    </derivirana_varijabla>
  </DomainObject.Predmet.SudioniciListNaziv>
  <DomainObject.Predmet.SudioniciListAdressOIB>
    <izvorni_sadrzaj>
      <item>FINA  Rijeka, OIB 85821130368, Frana Kurelca 8,51000 Rijeka</item>
      <item>FODOLOVIĆ d.o.o., OIB 71404012458, Braće Horvatića 2,51000 Rijeka</item>
    </izvorni_sadrzaj>
    <derivirana_varijabla naziv="DomainObject.Predmet.SudioniciListAdressOIB_1">
      <item>FINA  Rijeka, OIB 85821130368, Frana Kurelca 8,51000 Rijeka</item>
      <item>FODOLOVIĆ d.o.o., OIB 71404012458, Braće Horvatića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71404012458</item>
    </izvorni_sadrzaj>
    <derivirana_varijabla naziv="DomainObject.Predmet.SudioniciListNazivOIB_1">
      <item>, OIB 85821130368</item>
      <item>, OIB 71404012458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56A290-A1F8-4D2B-B8D6-C46C38C51C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531</properties:Words>
  <properties:Characters>2980</properties:Characters>
  <properties:Lines>88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2016-10-25T12:59:00Z</dcterms:created>
  <dc:creator>ksarlija</dc:creator>
  <cp:lastModifiedBy>Jasna Radulović</cp:lastModifiedBy>
  <cp:lastPrinted>2016-10-25T12:59:00Z</cp:lastPrinted>
  <dcterms:modified xmlns:xsi="http://www.w3.org/2001/XMLSchema-instance" xsi:type="dcterms:W3CDTF">2016-10-25T13:00:00Z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