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7c13" w14:paraId="6077c13" w:rsidRDefault="00996941" w:rsidP="00910611" w:rsidR="0099694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6941" w:rsidP="00910611" w:rsidR="00996941">
      <w:r>
        <w:rPr>
          <w:rFonts w:eastAsia="MS Mincho"/>
        </w:rPr>
        <w:t xml:space="preserve">   REPUBLIKA HRVATSKA</w:t>
      </w:r>
    </w:p>
    <w:p w:rsidRDefault="00996941" w:rsidP="00910611" w:rsidR="00996941">
      <w:r>
        <w:rPr>
          <w:rFonts w:eastAsia="MS Mincho"/>
        </w:rPr>
        <w:t>TRGOVAČKI SUD U RIJECI</w:t>
      </w:r>
    </w:p>
    <w:p w:rsidRDefault="00996941" w:rsidR="0099694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553290">
      <w:pPr>
        <w:jc w:val="center"/>
      </w:pPr>
      <w:r w:rsidRPr="00553290">
        <w:t>R E P U B L I KA   H R V A T S K A</w:t>
      </w:r>
    </w:p>
    <w:p w:rsidRDefault="00214472" w:rsidP="00214472" w:rsidR="00445D45" w:rsidRPr="00553290">
      <w:r w:rsidRPr="00553290">
        <w:t xml:space="preserve">         </w:t>
      </w:r>
      <w:r w:rsidRPr="00553290">
        <w:tab/>
      </w:r>
      <w:r w:rsidRPr="00553290">
        <w:tab/>
      </w:r>
      <w:r w:rsidRPr="00553290">
        <w:tab/>
      </w:r>
    </w:p>
    <w:p w:rsidRDefault="00214472" w:rsidP="00214472" w:rsidR="00214472" w:rsidRPr="00553290">
      <w:pPr>
        <w:jc w:val="center"/>
        <w:rPr>
          <w:bCs/>
        </w:rPr>
      </w:pPr>
      <w:r w:rsidRPr="00553290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553290" w:rsidRPr="00553290">
        <w:t>MULTIAKT jednostavno društvo s ograničenom odgovornošću za ugostiteljstvo i građenje, Njivice, Gromačine 17, OIB 66899279232</w:t>
      </w:r>
      <w:r w:rsidRPr="00553290">
        <w:t>,</w:t>
      </w:r>
      <w:r>
        <w:rPr>
          <w:b/>
        </w:rPr>
        <w:t xml:space="preserve"> </w:t>
      </w:r>
      <w:r w:rsidR="00553290">
        <w:t xml:space="preserve"> </w:t>
      </w:r>
      <w:r w:rsidRPr="008B6081">
        <w:t>dana</w:t>
      </w:r>
      <w:r w:rsidR="00DA61D2">
        <w:t xml:space="preserve"> </w:t>
      </w:r>
      <w:r w:rsidR="00553290">
        <w:t>11</w:t>
      </w:r>
      <w:r w:rsidR="003174A2">
        <w:t xml:space="preserve">. </w:t>
      </w:r>
      <w:r w:rsidR="00553290">
        <w:t>sr</w:t>
      </w:r>
      <w:r w:rsidR="003174A2">
        <w:t>pnja</w:t>
      </w:r>
      <w:r w:rsidR="00DA61D2">
        <w:t xml:space="preserve"> </w:t>
      </w:r>
      <w:r>
        <w:t>201</w:t>
      </w:r>
      <w:r w:rsidR="0009657D">
        <w:t>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553290">
      <w:pPr>
        <w:jc w:val="center"/>
        <w:rPr>
          <w:bCs/>
        </w:rPr>
      </w:pPr>
      <w:r w:rsidRPr="00553290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 xml:space="preserve">Privremenom stečajnom </w:t>
      </w:r>
      <w:r w:rsidRPr="00553290">
        <w:t xml:space="preserve">upravitelju </w:t>
      </w:r>
      <w:r w:rsidR="00903918" w:rsidRPr="00553290">
        <w:t>Ivoru Pliskovac, Rijeka, Ive Marinkovića 2, OIB 33771945074</w:t>
      </w:r>
      <w:r w:rsidR="00903918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553290">
        <w:t>3.000</w:t>
      </w:r>
      <w:r w:rsidRPr="008B6081">
        <w:t xml:space="preserve">,00 kn </w:t>
      </w:r>
      <w:r>
        <w:t>bruto</w:t>
      </w:r>
      <w:r w:rsidRPr="008B6081">
        <w:t>.</w:t>
      </w:r>
    </w:p>
    <w:p w:rsidRDefault="00903918" w:rsidP="00903918" w:rsidR="00903918">
      <w:pPr>
        <w:pStyle w:val="Odlomakpopisa"/>
      </w:pPr>
    </w:p>
    <w:p w:rsidRDefault="00214472" w:rsidP="0019206A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03918" w:rsidRPr="00553290">
        <w:t>Ivoru Pliskovac, Rijeka, Ive Marinkovića 2</w:t>
      </w:r>
      <w:r w:rsidR="00C65432" w:rsidRPr="00553290">
        <w:t>,</w:t>
      </w:r>
      <w:r w:rsidR="00C65432">
        <w:t xml:space="preserve"> </w:t>
      </w:r>
      <w:r w:rsidRPr="008B6081">
        <w:t xml:space="preserve">broj </w:t>
      </w:r>
      <w:r w:rsidR="00445D45">
        <w:t>IBAN</w:t>
      </w:r>
      <w:r w:rsidR="0019206A" w:rsidRPr="0019206A">
        <w:t xml:space="preserve"> HR03</w:t>
      </w:r>
      <w:r w:rsidR="0019206A">
        <w:t xml:space="preserve"> </w:t>
      </w:r>
      <w:r w:rsidR="0019206A" w:rsidRPr="0019206A">
        <w:t>2360</w:t>
      </w:r>
      <w:r w:rsidR="0019206A">
        <w:t xml:space="preserve"> </w:t>
      </w:r>
      <w:r w:rsidR="0019206A" w:rsidRPr="0019206A">
        <w:t>0003</w:t>
      </w:r>
      <w:r w:rsidR="0019206A">
        <w:t xml:space="preserve"> </w:t>
      </w:r>
      <w:r w:rsidR="0019206A" w:rsidRPr="0019206A">
        <w:t>1140</w:t>
      </w:r>
      <w:r w:rsidR="0019206A">
        <w:t xml:space="preserve"> </w:t>
      </w:r>
      <w:r w:rsidR="0019206A" w:rsidRPr="0019206A">
        <w:t>5543</w:t>
      </w:r>
      <w:r w:rsidR="0019206A">
        <w:t xml:space="preserve"> </w:t>
      </w:r>
      <w:r w:rsidR="0019206A" w:rsidRPr="0019206A">
        <w:t>3 kod Zagrebačke banke d.d. Zagreb.</w:t>
      </w:r>
      <w:r w:rsidR="005B64E7">
        <w:t xml:space="preserve">, </w:t>
      </w:r>
      <w:r w:rsidR="00A15E59" w:rsidRPr="00A15E59">
        <w:t>iz sredstava koje je Financijska agencija zaplijenila temeljem čl.112. Stečajnog zakona</w:t>
      </w:r>
      <w:r w:rsidR="0019206A">
        <w:t xml:space="preserve"> i doznačila na račun ovoga suda 0</w:t>
      </w:r>
      <w:r w:rsidR="00553290">
        <w:t>6</w:t>
      </w:r>
      <w:r w:rsidR="0019206A">
        <w:t xml:space="preserve">. </w:t>
      </w:r>
      <w:r w:rsidR="00553290">
        <w:t>sr</w:t>
      </w:r>
      <w:r w:rsidR="0019206A">
        <w:t>pnja 2017. godine</w:t>
      </w:r>
      <w:r w:rsidR="00553290">
        <w:t xml:space="preserve"> u iznosu 5.000,00 kn, a ostatak doznačiti u Fond za namirenje troškova stečajnog postupka</w:t>
      </w:r>
      <w:r w:rsidR="00A15E59" w:rsidRPr="00A15E59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19206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53290">
        <w:rPr>
          <w:bCs/>
        </w:rPr>
        <w:t>122/18-3 od 22. veljače 2018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15E59">
        <w:rPr>
          <w:bCs/>
        </w:rPr>
        <w:t>u prethodnom postupku radi utvrđivanja pretpostavki za otvaranje stečajnog postupka nad dužnikom imenovan je</w:t>
      </w:r>
      <w:r w:rsidR="00B7484B">
        <w:rPr>
          <w:bCs/>
        </w:rPr>
        <w:t xml:space="preserve"> privremeni stečajni upravitelj </w:t>
      </w:r>
      <w:r w:rsidR="0019206A" w:rsidRPr="0019206A">
        <w:rPr>
          <w:bCs/>
        </w:rPr>
        <w:t>Ivor Pliskovac, Rijeka, Ive Marinkovića 2</w:t>
      </w:r>
      <w:r w:rsidR="00A15E59" w:rsidRPr="0019206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 xml:space="preserve">Valjalo je stoga, temeljem odredbe čl.4. Uredbe o kriterijima i načinu obračuna i plaćanja nagrade stečajnim upraviteljima (Narodne novine broj 105/15), u vezi s čl.94. st.2. </w:t>
      </w:r>
      <w:r>
        <w:t>i 3.</w:t>
      </w:r>
      <w:r w:rsidRPr="00A15E59">
        <w:t>Stečajnog zakona (Narodne novine broj 71/15</w:t>
      </w:r>
      <w:r w:rsidR="00553290">
        <w:t xml:space="preserve"> i 104/17</w:t>
      </w:r>
      <w:r w:rsidRPr="00A15E59">
        <w:t>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>
      <w:pPr>
        <w:jc w:val="center"/>
      </w:pPr>
      <w:r>
        <w:t xml:space="preserve">U Rijeci, </w:t>
      </w:r>
      <w:r w:rsidR="00553290">
        <w:t>11</w:t>
      </w:r>
      <w:r w:rsidR="00903918">
        <w:t>. srpnja</w:t>
      </w:r>
      <w:r w:rsidR="00B7484B">
        <w:t xml:space="preserve"> 201</w:t>
      </w:r>
      <w:r w:rsidR="0009657D">
        <w:t>8</w:t>
      </w:r>
      <w:r w:rsidR="00F87FDE">
        <w:t>. godine</w:t>
      </w:r>
    </w:p>
    <w:p w:rsidRDefault="00341BEF" w:rsidP="00214472" w:rsidR="00341BEF" w:rsidRPr="008B6081">
      <w:pPr>
        <w:jc w:val="center"/>
      </w:pPr>
    </w:p>
    <w:p w:rsidRDefault="006268A4" w:rsidP="00341BEF" w:rsidR="00CF61CA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341BEF">
        <w:t xml:space="preserve"> </w:t>
      </w:r>
    </w:p>
    <w:p w:rsidRDefault="006268A4" w:rsidP="004E18B9" w:rsidR="00674FF3">
      <w:pPr>
        <w:jc w:val="right"/>
      </w:pPr>
      <w:r>
        <w:t xml:space="preserve"> </w:t>
      </w:r>
      <w:r w:rsidR="004E18B9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553290" w:rsidR="00A50178" w:rsidRPr="008B6081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5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553290">
      <w:t>122/18-13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9657D"/>
    <w:rsid w:val="000A78B5"/>
    <w:rsid w:val="000E4805"/>
    <w:rsid w:val="00137298"/>
    <w:rsid w:val="0019206A"/>
    <w:rsid w:val="001937F7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41BEF"/>
    <w:rsid w:val="003565CB"/>
    <w:rsid w:val="003C0F75"/>
    <w:rsid w:val="00416E78"/>
    <w:rsid w:val="00445D45"/>
    <w:rsid w:val="00453B09"/>
    <w:rsid w:val="004E18B9"/>
    <w:rsid w:val="00553290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03918"/>
    <w:rsid w:val="0095082E"/>
    <w:rsid w:val="00996941"/>
    <w:rsid w:val="009A5E54"/>
    <w:rsid w:val="009E169F"/>
    <w:rsid w:val="009F3C0A"/>
    <w:rsid w:val="00A15E59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CF61CA"/>
    <w:rsid w:val="00D771D7"/>
    <w:rsid w:val="00DA61D2"/>
    <w:rsid w:val="00E128BC"/>
    <w:rsid w:val="00E50ED8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969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69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969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69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St-122/2018-13</izvorni_sadrzaj>
    <derivirana_varijabla naziv="DomainObject.Oznaka_1">St-122/2018-13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2018.</izvorni_sadrzaj>
    <derivirana_varijabla naziv="DomainObject.Predmet.DatumRjesavanja_1">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MULTIAKT j.d.o.o.</izvorni_sadrzaj>
    <derivirana_varijabla naziv="DomainObject.Predmet.ProtustrankaFormated_1">  MULTIAKT j.d.o.o.</derivirana_varijabla>
  </DomainObject.Predmet.ProtustrankaFormated>
  <DomainObject.Predmet.ProtustrankaFormatedOIB>
    <izvorni_sadrzaj>  MULTIAKT j.d.o.o., OIB 66899279232</izvorni_sadrzaj>
    <derivirana_varijabla naziv="DomainObject.Predmet.ProtustrankaFormatedOIB_1">  MULTIAKT j.d.o.o., OIB 66899279232</derivirana_varijabla>
  </DomainObject.Predmet.ProtustrankaFormatedOIB>
  <DomainObject.Predmet.ProtustrankaFormatedWithAdress>
    <izvorni_sadrzaj> MULTIAKT j.d.o.o., Gromačine 17, 51512 Njivice</izvorni_sadrzaj>
    <derivirana_varijabla naziv="DomainObject.Predmet.ProtustrankaFormatedWithAdress_1"> MULTIAKT j.d.o.o., Gromačine 17, 51512 Njivice</derivirana_varijabla>
  </DomainObject.Predmet.ProtustrankaFormatedWithAdress>
  <DomainObject.Predmet.ProtustrankaFormatedWithAdressOIB>
    <izvorni_sadrzaj> MULTIAKT j.d.o.o., OIB 66899279232, Gromačine 17, 51512 Njivice</izvorni_sadrzaj>
    <derivirana_varijabla naziv="DomainObject.Predmet.ProtustrankaFormatedWithAdressOIB_1"> MULTIAKT j.d.o.o., OIB 66899279232, Gromačine 17, 51512 Njivice</derivirana_varijabla>
  </DomainObject.Predmet.ProtustrankaFormatedWithAdressOIB>
  <DomainObject.Predmet.ProtustrankaWithAdress>
    <izvorni_sadrzaj>MULTIAKT j.d.o.o. Gromačine 17, 51512 Njivice</izvorni_sadrzaj>
    <derivirana_varijabla naziv="DomainObject.Predmet.ProtustrankaWithAdress_1">MULTIAKT j.d.o.o. Gromačine 17, 51512 Njivice</derivirana_varijabla>
  </DomainObject.Predmet.ProtustrankaWithAdress>
  <DomainObject.Predmet.ProtustrankaWithAdressOIB>
    <izvorni_sadrzaj>MULTIAKT j.d.o.o., OIB 66899279232, Gromačine 17, 51512 Njivice</izvorni_sadrzaj>
    <derivirana_varijabla naziv="DomainObject.Predmet.ProtustrankaWithAdressOIB_1">MULTIAKT j.d.o.o., OIB 66899279232, Gromačine 17, 51512 Njivice</derivirana_varijabla>
  </DomainObject.Predmet.ProtustrankaWithAdressOIB>
  <DomainObject.Predmet.ProtustrankaNazivFormated>
    <izvorni_sadrzaj>MULTIAKT j.d.o.o.</izvorni_sadrzaj>
    <derivirana_varijabla naziv="DomainObject.Predmet.ProtustrankaNazivFormated_1">MULTIAKT j.d.o.o.</derivirana_varijabla>
  </DomainObject.Predmet.ProtustrankaNazivFormated>
  <DomainObject.Predmet.ProtustrankaNazivFormatedOIB>
    <izvorni_sadrzaj>MULTIAKT j.d.o.o., OIB 66899279232</izvorni_sadrzaj>
    <derivirana_varijabla naziv="DomainObject.Predmet.ProtustrankaNazivFormatedOIB_1">MULTIAKT j.d.o.o., OIB 66899279232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MULTIAKT j.d.o.o.</item>
    </izvorni_sadrzaj>
    <derivirana_varijabla naziv="DomainObject.Predmet.ProtuStrankaListFormated_1">
      <item>MULTIAKT j.d.o.o.</item>
    </derivirana_varijabla>
  </DomainObject.Predmet.ProtuStrankaListFormated>
  <DomainObject.Predmet.ProtuStrankaListFormatedOIB>
    <izvorni_sadrzaj>
      <item>MULTIAKT j.d.o.o., OIB 66899279232</item>
    </izvorni_sadrzaj>
    <derivirana_varijabla naziv="DomainObject.Predmet.ProtuStrankaListFormatedOIB_1">
      <item>MULTIAKT j.d.o.o., OIB 66899279232</item>
    </derivirana_varijabla>
  </DomainObject.Predmet.ProtuStrankaListFormatedOIB>
  <DomainObject.Predmet.ProtuStrankaListFormatedWithAdress>
    <izvorni_sadrzaj>
      <item>MULTIAKT j.d.o.o., Gromačine 17, 51512 Njivice</item>
    </izvorni_sadrzaj>
    <derivirana_varijabla naziv="DomainObject.Predmet.ProtuStrankaListFormatedWithAdress_1">
      <item>MULTIAKT j.d.o.o., Gromačine 17, 51512 Njivice</item>
    </derivirana_varijabla>
  </DomainObject.Predmet.ProtuStrankaListFormatedWithAdress>
  <DomainObject.Predmet.ProtuStrankaListFormatedWithAdressOIB>
    <izvorni_sadrzaj>
      <item>MULTIAKT j.d.o.o., OIB 66899279232, Gromačine 17, 51512 Njivice</item>
    </izvorni_sadrzaj>
    <derivirana_varijabla naziv="DomainObject.Predmet.ProtuStrankaListFormatedWithAdressOIB_1">
      <item>MULTIAKT j.d.o.o., OIB 66899279232, Gromačine 17, 51512 Njivice</item>
    </derivirana_varijabla>
  </DomainObject.Predmet.ProtuStrankaListFormatedWithAdressOIB>
  <DomainObject.Predmet.ProtuStrankaListNazivFormated>
    <izvorni_sadrzaj>
      <item>MULTIAKT j.d.o.o.</item>
    </izvorni_sadrzaj>
    <derivirana_varijabla naziv="DomainObject.Predmet.ProtuStrankaListNazivFormated_1">
      <item>MULTIAKT j.d.o.o.</item>
    </derivirana_varijabla>
  </DomainObject.Predmet.ProtuStrankaListNazivFormated>
  <DomainObject.Predmet.ProtuStrankaListNazivFormatedOIB>
    <izvorni_sadrzaj>
      <item>MULTIAKT j.d.o.o., OIB 66899279232</item>
    </izvorni_sadrzaj>
    <derivirana_varijabla naziv="DomainObject.Predmet.ProtuStrankaListNazivFormatedOIB_1">
      <item>MULTIAKT j.d.o.o., OIB 66899279232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St-122/2018-13</izvorni_sadrzaj>
    <derivirana_varijabla naziv="DomainObject.PoslovniBrojDokumenta_1">St-122/2018-13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MULTIAKT j.d.o.o.</izvorni_sadrzaj>
    <derivirana_varijabla naziv="DomainObject.Predmet.ProtustrankaIDrugi_1">MULTIAKT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MULTIAKT j.d.o.o., OIB 66899279232, Gromačine 17, 51512 Njivice</izvorni_sadrzaj>
    <derivirana_varijabla naziv="DomainObject.Predmet.ProtustrankaIDrugiAdressOIB_1">MULTIAKT j.d.o.o., OIB 66899279232, Gromačine 17,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2018.</izvorni_sadrzaj>
    <derivirana_varijabla naziv="DomainObject.Predmet.OdlukaRjesenje.DatumDonosenjaOdluke_1">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St-122/2018-9</izvorni_sadrzaj>
    <derivirana_varijabla naziv="DomainObject.Predmet.OdlukaRjesenje.Oznaka_1">St-122/2018-9</derivirana_varijabla>
  </DomainObject.Predmet.OdlukaRjesenje.Oznaka>
  <DomainObject.Predmet.SudioniciListNaziv>
    <izvorni_sadrzaj>
      <item>FINA  Rijeka</item>
      <item>MULTIAKT j.d.o.o.</item>
    </izvorni_sadrzaj>
    <derivirana_varijabla naziv="DomainObject.Predmet.SudioniciListNaziv_1">
      <item>FINA  Rijeka</item>
      <item>MULTIAKT j.d.o.o.</item>
    </derivirana_varijabla>
  </DomainObject.Predmet.SudioniciListNaziv>
  <DomainObject.Predmet.SudioniciListAdressOIB>
    <izvorni_sadrzaj>
      <item>FINA  Rijeka, OIB 85821130368, Frana Kurelca 8,51000 Rijeka</item>
      <item>MULTIAKT j.d.o.o., OIB 66899279232, Gromačine 17,51512 Njivice</item>
    </izvorni_sadrzaj>
    <derivirana_varijabla naziv="DomainObject.Predmet.SudioniciListAdressOIB_1">
      <item>FINA  Rijeka, OIB 85821130368, Frana Kurelca 8,51000 Rijeka</item>
      <item>MULTIAKT j.d.o.o., OIB 66899279232, Gromačine 17,51512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66899279232</item>
    </izvorni_sadrzaj>
    <derivirana_varijabla naziv="DomainObject.Predmet.SudioniciListNazivOIB_1">
      <item>, OIB 85821130368</item>
      <item>, OIB 66899279232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A8A0B-9A65-4318-92B0-084F52023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2125</properties:Characters>
  <properties:Lines>54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2018-07-11T12:37:00Z</dcterms:created>
  <dc:creator>dcmelik</dc:creator>
  <cp:lastModifiedBy>Jasna Radulović</cp:lastModifiedBy>
  <cp:lastPrinted>2018-07-11T12:37:00Z</cp:lastPrinted>
  <dcterms:modified xmlns:xsi="http://www.w3.org/2001/XMLSchema-instance" xsi:type="dcterms:W3CDTF">2018-07-12T09:38:00Z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St-122/2018-13 / Odluka - Rješenje - trošak (122-18_nagrada_PLISKOVAC_FINA.docx)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