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989f" w14:paraId="a98989f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F08B1">
        <w:t>331/14-86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3F08B1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3F08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F08B1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3F08B1" w:rsidRPr="003F08B1">
        <w:rPr>
          <w:rFonts w:hAnsi="Times New Roman" w:ascii="Times New Roman"/>
          <w:b/>
          <w:sz w:val="24"/>
          <w:szCs w:val="24"/>
        </w:rPr>
        <w:t>REPER d.o.o. za proizvodnju, usluge i promet, Donji Miholjac, M. Gupca 29, OIB: 86905098071, MBS: 03005705</w:t>
      </w:r>
      <w:r w:rsidRPr="003F08B1">
        <w:rPr>
          <w:rFonts w:hAnsi="Times New Roman" w:ascii="Times New Roman"/>
          <w:sz w:val="24"/>
          <w:szCs w:val="24"/>
        </w:rPr>
        <w:t xml:space="preserve">, dana  </w:t>
      </w:r>
      <w:r w:rsidR="003F08B1">
        <w:rPr>
          <w:rFonts w:hAnsi="Times New Roman" w:ascii="Times New Roman"/>
          <w:sz w:val="24"/>
          <w:szCs w:val="24"/>
        </w:rPr>
        <w:t>23. ožujka</w:t>
      </w:r>
      <w:r w:rsidR="009071A5" w:rsidRPr="003F08B1">
        <w:rPr>
          <w:rFonts w:hAnsi="Times New Roman" w:ascii="Times New Roman"/>
          <w:sz w:val="24"/>
          <w:szCs w:val="24"/>
        </w:rPr>
        <w:t xml:space="preserve"> 2017. g.,</w:t>
      </w:r>
      <w:r w:rsidRPr="003F08B1">
        <w:rPr>
          <w:rFonts w:hAnsi="Times New Roman" w:ascii="Times New Roman"/>
          <w:sz w:val="24"/>
          <w:szCs w:val="24"/>
        </w:rPr>
        <w:t xml:space="preserve">  </w:t>
      </w:r>
    </w:p>
    <w:p w:rsidRDefault="003F08B1" w:rsidP="003F08B1" w:rsidR="006B1C8D" w:rsidRPr="003F08B1">
      <w:pPr>
        <w:pStyle w:val="Bezproreda"/>
        <w:tabs>
          <w:tab w:pos="379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3F08B1">
        <w:rPr>
          <w:rFonts w:hAnsi="Times New Roman" w:ascii="Times New Roman"/>
          <w:sz w:val="24"/>
          <w:szCs w:val="24"/>
        </w:rPr>
        <w:tab/>
      </w:r>
    </w:p>
    <w:p w:rsidRDefault="001E716B" w:rsidP="004957B5" w:rsidR="001E716B" w:rsidRPr="003F08B1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3F08B1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3F08B1">
      <w:pPr>
        <w:rPr>
          <w:b/>
        </w:rPr>
      </w:pPr>
    </w:p>
    <w:p w:rsidRDefault="001E716B" w:rsidP="00CC7A7D" w:rsidR="001E716B" w:rsidRPr="00CC7A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 xml:space="preserve">Određuje se ročište za diobu kupovnine </w:t>
      </w:r>
      <w:r w:rsidR="00D94794" w:rsidRPr="00E85CFF">
        <w:rPr>
          <w:rFonts w:hAnsi="Times New Roman" w:ascii="Times New Roman"/>
          <w:sz w:val="24"/>
          <w:szCs w:val="24"/>
        </w:rPr>
        <w:t>u odnosu na prodan</w:t>
      </w:r>
      <w:r w:rsidR="00362972">
        <w:rPr>
          <w:rFonts w:hAnsi="Times New Roman" w:ascii="Times New Roman"/>
          <w:sz w:val="24"/>
          <w:szCs w:val="24"/>
        </w:rPr>
        <w:t>u</w:t>
      </w:r>
      <w:r w:rsidR="00D94794" w:rsidRPr="00E85CFF">
        <w:rPr>
          <w:rFonts w:hAnsi="Times New Roman" w:ascii="Times New Roman"/>
          <w:sz w:val="24"/>
          <w:szCs w:val="24"/>
        </w:rPr>
        <w:t xml:space="preserve"> nekretnin</w:t>
      </w:r>
      <w:r w:rsidR="00362972">
        <w:rPr>
          <w:rFonts w:hAnsi="Times New Roman" w:ascii="Times New Roman"/>
          <w:sz w:val="24"/>
          <w:szCs w:val="24"/>
        </w:rPr>
        <w:t>u</w:t>
      </w:r>
      <w:r w:rsidR="00D94794" w:rsidRPr="00E85CFF">
        <w:rPr>
          <w:rFonts w:hAnsi="Times New Roman" w:ascii="Times New Roman"/>
          <w:sz w:val="24"/>
          <w:szCs w:val="24"/>
        </w:rPr>
        <w:t xml:space="preserve"> stečajnog dužnika </w:t>
      </w:r>
      <w:r w:rsidR="00362972">
        <w:rPr>
          <w:rFonts w:hAnsi="Times New Roman" w:ascii="Times New Roman"/>
          <w:sz w:val="24"/>
          <w:szCs w:val="24"/>
        </w:rPr>
        <w:t>upisanu kod</w:t>
      </w:r>
      <w:r w:rsidR="00B4696E" w:rsidRPr="00CC7A7D">
        <w:rPr>
          <w:rFonts w:hAnsi="Times New Roman" w:ascii="Times New Roman"/>
          <w:b/>
          <w:sz w:val="24"/>
          <w:szCs w:val="24"/>
        </w:rPr>
        <w:t xml:space="preserve"> </w:t>
      </w:r>
      <w:r w:rsidR="006B1C8D" w:rsidRPr="00CC7A7D">
        <w:rPr>
          <w:rFonts w:hAnsi="Times New Roman" w:ascii="Times New Roman"/>
          <w:bCs/>
          <w:sz w:val="24"/>
          <w:szCs w:val="24"/>
        </w:rPr>
        <w:t xml:space="preserve">Općinskog suda u </w:t>
      </w:r>
      <w:r w:rsidR="00E85CFF" w:rsidRPr="00CC7A7D">
        <w:rPr>
          <w:rFonts w:hAnsi="Times New Roman" w:ascii="Times New Roman"/>
          <w:bCs/>
          <w:sz w:val="24"/>
          <w:szCs w:val="24"/>
        </w:rPr>
        <w:t xml:space="preserve">Osijeku SS </w:t>
      </w:r>
      <w:r w:rsidR="00362972">
        <w:rPr>
          <w:rFonts w:hAnsi="Times New Roman" w:ascii="Times New Roman"/>
          <w:bCs/>
          <w:sz w:val="24"/>
          <w:szCs w:val="24"/>
        </w:rPr>
        <w:t>Valpovo zk. odjel Donji Miholjac zk. ul. 2925 kč. br. 820/2 k.o. Donji Miholjac</w:t>
      </w:r>
      <w:r w:rsidR="00B4696E" w:rsidRPr="00CC7A7D">
        <w:rPr>
          <w:rFonts w:hAnsi="Times New Roman" w:ascii="Times New Roman"/>
          <w:sz w:val="24"/>
          <w:szCs w:val="24"/>
        </w:rPr>
        <w:t xml:space="preserve">, </w:t>
      </w:r>
      <w:r w:rsidRPr="00CC7A7D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 w:rsidRPr="00E85CFF">
      <w:pPr>
        <w:ind w:left="705"/>
        <w:jc w:val="both"/>
      </w:pPr>
    </w:p>
    <w:p w:rsidRDefault="003F08B1" w:rsidP="001E716B" w:rsidR="001E716B">
      <w:pPr>
        <w:ind w:left="705"/>
        <w:jc w:val="center"/>
        <w:rPr>
          <w:b/>
        </w:rPr>
      </w:pPr>
      <w:r>
        <w:rPr>
          <w:b/>
        </w:rPr>
        <w:t>10. travnja</w:t>
      </w:r>
      <w:r w:rsidR="009071A5">
        <w:rPr>
          <w:b/>
        </w:rPr>
        <w:t xml:space="preserve">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10</w:t>
      </w:r>
      <w:r w:rsidR="009071A5">
        <w:rPr>
          <w:b/>
        </w:rPr>
        <w:t>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362972" w:rsidP="00362972" w:rsidR="00362972">
      <w:pPr>
        <w:ind w:firstLine="705"/>
        <w:jc w:val="both"/>
      </w:pPr>
      <w:r>
        <w:t>Nakon pravomoćnosti rješenja o dosudi nekretnine kupcu valjalo je riješiti kao u izreci u smislu čl. 117. Ovršnog zakona.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F08B1">
        <w:t>23. ožujka</w:t>
      </w:r>
      <w:r w:rsidR="009071A5">
        <w:t xml:space="preserve"> 2017.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3F08B1">
        <w:rPr>
          <w:sz w:val="22"/>
          <w:szCs w:val="22"/>
        </w:rPr>
        <w:t>Paula Čandrlić Mesarić</w:t>
      </w:r>
      <w:r w:rsidR="00BF117C" w:rsidRPr="00BF117C">
        <w:rPr>
          <w:sz w:val="22"/>
          <w:szCs w:val="22"/>
        </w:rPr>
        <w:t xml:space="preserve"> 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Osijek 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 od </w:t>
      </w:r>
      <w:r w:rsidR="00362972">
        <w:rPr>
          <w:sz w:val="22"/>
          <w:szCs w:val="22"/>
        </w:rPr>
        <w:t>20.3.</w:t>
      </w:r>
      <w:r w:rsidR="00950FA1">
        <w:rPr>
          <w:sz w:val="22"/>
          <w:szCs w:val="22"/>
        </w:rPr>
        <w:t>2917</w:t>
      </w:r>
      <w:r>
        <w:rPr>
          <w:sz w:val="22"/>
          <w:szCs w:val="22"/>
        </w:rPr>
        <w:t>. g.</w:t>
      </w:r>
      <w:r w:rsidR="00950F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F08B1">
        <w:rPr>
          <w:sz w:val="22"/>
          <w:szCs w:val="22"/>
        </w:rPr>
        <w:t>10.4.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2972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08B1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075D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7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0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7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0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St-331/2014</izvorni_sadrzaj>
    <derivirana_varijabla naziv="DomainObject.Predmet.OznakaBroj_1">St-331/2014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REPER društvo s ograničenom odgovornošću za proizvodnju, usluge i promet Donji Miholjac</izvorni_sadrzaj>
    <derivirana_varijabla naziv="DomainObject.Predmet.ProtustrankaFormated_1">  REPER društvo s ograničenom odgovornošću za proizvodnju, usluge i promet Donji Miholjac</derivirana_varijabla>
  </DomainObject.Predmet.ProtustrankaFormated>
  <DomainObject.Predmet.ProtustrankaFormatedOIB>
    <izvorni_sadrzaj>  REPER društvo s ograničenom odgovornošću za proizvodnju, usluge i promet Donji Miholjac, OIB 86905098071</izvorni_sadrzaj>
    <derivirana_varijabla naziv="DomainObject.Predmet.ProtustrankaFormatedOIB_1">  REPER društvo s ograničenom odgovornošću za proizvodnju, usluge i promet Donji Miholjac, OIB 86905098071</derivirana_varijabla>
  </DomainObject.Predmet.ProtustrankaFormatedOIB>
  <DomainObject.Predmet.ProtustrankaFormatedWithAdress>
    <izvorni_sadrzaj> REPER društvo s ograničenom odgovornošću za proizvodnju, usluge i promet Donji Miholjac, Matije Gupca 29, 31540 Donji Miholjac</izvorni_sadrzaj>
    <derivirana_varijabla naziv="DomainObject.Predmet.ProtustrankaFormatedWithAdress_1"> REPER društvo s ograničenom odgovornošću za proizvodnju, usluge i promet Donji Miholjac, Matije Gupca 29, 31540 Donji Miholjac</derivirana_varijabla>
  </DomainObject.Predmet.ProtustrankaFormatedWithAdress>
  <DomainObject.Predmet.ProtustrankaFormatedWithAdressOIB>
    <izvorni_sadrzaj> REPER društvo s ograničenom odgovornošću za proizvodnju, usluge i promet Donji Miholjac, OIB 86905098071, Matije Gupca 29, 31540 Donji Miholjac</izvorni_sadrzaj>
    <derivirana_varijabla naziv="DomainObject.Predmet.ProtustrankaFormatedWithAdressOIB_1"> REPER društvo s ograničenom odgovornošću za proizvodnju, usluge i promet Donji Miholjac, OIB 86905098071, Matije Gupca 29, 31540 Donji Miholjac</derivirana_varijabla>
  </DomainObject.Predmet.ProtustrankaFormatedWithAdressOIB>
  <DomainObject.Predmet.ProtustrankaWithAdress>
    <izvorni_sadrzaj>REPER društvo s ograničenom odgovornošću za proizvodnju, usluge i promet Donji Miholjac Matije Gupca 29, 31540 Donji Miholjac</izvorni_sadrzaj>
    <derivirana_varijabla naziv="DomainObject.Predmet.ProtustrankaWithAdress_1">REPER društvo s ograničenom odgovornošću za proizvodnju, usluge i promet Donji Miholjac Matije Gupca 29, 31540 Donji Miholjac</derivirana_varijabla>
  </DomainObject.Predmet.ProtustrankaWithAdress>
  <DomainObject.Predmet.ProtustrankaWithAdressOIB>
    <izvorni_sadrzaj>REPER društvo s ograničenom odgovornošću za proizvodnju, usluge i promet Donji Miholjac, OIB 86905098071, Matije Gupca 29, 31540 Donji Miholjac</izvorni_sadrzaj>
    <derivirana_varijabla naziv="DomainObject.Predmet.ProtustrankaWithAdressOIB_1">REPER društvo s ograničenom odgovornošću za proizvodnju, usluge i promet Donji Miholjac, OIB 86905098071, Matije Gupca 29, 31540 Donji Miholjac</derivirana_varijabla>
  </DomainObject.Predmet.ProtustrankaWithAdressOIB>
  <DomainObject.Predmet.ProtustrankaNazivFormated>
    <izvorni_sadrzaj>REPER društvo s ograničenom odgovornošću za proizvodnju, usluge i promet Donji Miholjac</izvorni_sadrzaj>
    <derivirana_varijabla naziv="DomainObject.Predmet.ProtustrankaNazivFormated_1">REPER društvo s ograničenom odgovornošću za proizvodnju, usluge i promet Donji Miholjac</derivirana_varijabla>
  </DomainObject.Predmet.ProtustrankaNazivFormated>
  <DomainObject.Predmet.ProtustrankaNazivFormatedOIB>
    <izvorni_sadrzaj>REPER društvo s ograničenom odgovornošću za proizvodnju, usluge i promet Donji Miholjac, OIB 86905098071</izvorni_sadrzaj>
    <derivirana_varijabla naziv="DomainObject.Predmet.ProtustrankaNazivFormatedOIB_1">REPER društvo s ograničenom odgovornošću za proizvodnju, usluge i promet Donji Miholjac, OIB 86905098071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REPER društvo s ograničenom odgovornošću za proizvodnju, usluge i promet Donji Miholjac</item>
    </izvorni_sadrzaj>
    <derivirana_varijabla naziv="DomainObject.Predmet.ProtuStrankaListFormated_1">
      <item>REPER društvo s ograničenom odgovornošću za proizvodnju, usluge i promet Donji Miholjac</item>
    </derivirana_varijabla>
  </DomainObject.Predmet.ProtuStrankaListFormated>
  <DomainObject.Predmet.ProtuStrankaListFormatedOIB>
    <izvorni_sadrzaj>
      <item>REPER društvo s ograničenom odgovornošću za proizvodnju, usluge i promet Donji Miholjac, OIB 86905098071</item>
    </izvorni_sadrzaj>
    <derivirana_varijabla naziv="DomainObject.Predmet.ProtuStrankaListFormatedOIB_1">
      <item>REPER društvo s ograničenom odgovornošću za proizvodnju, usluge i promet Donji Miholjac, OIB 86905098071</item>
    </derivirana_varijabla>
  </DomainObject.Predmet.ProtuStrankaListFormatedOIB>
  <DomainObject.Predmet.ProtuStrankaListFormatedWithAdress>
    <izvorni_sadrzaj>
      <item>REPER društvo s ograničenom odgovornošću za proizvodnju, usluge i promet Donji Miholjac, Matije Gupca 29, 31540 Donji Miholjac</item>
    </izvorni_sadrzaj>
    <derivirana_varijabla naziv="DomainObject.Predmet.ProtuStrankaListFormatedWithAdress_1">
      <item>REPER društvo s ograničenom odgovornošću za proizvodnju, usluge i promet Donji Miholjac, Matije Gupca 29, 31540 Donji Miholjac</item>
    </derivirana_varijabla>
  </DomainObject.Predmet.ProtuStrankaListFormatedWithAdress>
  <DomainObject.Predmet.ProtuStrankaListFormatedWithAdressOIB>
    <izvorni_sadrzaj>
      <item>REPER društvo s ograničenom odgovornošću za proizvodnju, usluge i promet Donji Miholjac, OIB 86905098071, Matije Gupca 29, 31540 Donji Miholjac</item>
    </izvorni_sadrzaj>
    <derivirana_varijabla naziv="DomainObject.Predmet.ProtuStrankaListFormatedWithAdressOIB_1">
      <item>REPER društvo s ograničenom odgovornošću za proizvodnju, usluge i promet Donji Miholjac, OIB 86905098071, Matije Gupca 29, 31540 Donji Miholjac</item>
    </derivirana_varijabla>
  </DomainObject.Predmet.ProtuStrankaListFormatedWithAdressOIB>
  <DomainObject.Predmet.ProtuStrankaListNazivFormated>
    <izvorni_sadrzaj>
      <item>REPER društvo s ograničenom odgovornošću za proizvodnju, usluge i promet Donji Miholjac</item>
    </izvorni_sadrzaj>
    <derivirana_varijabla naziv="DomainObject.Predmet.ProtuStrankaListNazivFormated_1">
      <item>REPER društvo s ograničenom odgovornošću za proizvodnju, usluge i promet Donji Miholjac</item>
    </derivirana_varijabla>
  </DomainObject.Predmet.ProtuStrankaListNazivFormated>
  <DomainObject.Predmet.ProtuStrankaListNazivFormatedOIB>
    <izvorni_sadrzaj>
      <item>REPER društvo s ograničenom odgovornošću za proizvodnju, usluge i promet Donji Miholjac, OIB 86905098071</item>
    </izvorni_sadrzaj>
    <derivirana_varijabla naziv="DomainObject.Predmet.ProtuStrankaListNazivFormatedOIB_1">
      <item>REPER društvo s ograničenom odgovornošću za proizvodnju, usluge i promet Donji Miholjac, OIB 86905098071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Formated_1"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FormatedOIB_1"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izvorni_sadrzaj>
    <derivirana_varijabla naziv="DomainObject.Predmet.OstaliListFormatedWithAdress_1"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izvorni_sadrzaj>
    <derivirana_varijabla naziv="DomainObject.Predmet.OstaliListFormatedWithAdressOIB_1"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derivirana_varijabla>
  </DomainObject.Predmet.OstaliListFormatedWithAdressOIB>
  <DomainObject.Predmet.OstaliListNazivFormated>
    <izvorni_sadrzaj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NazivFormated_1"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NazivFormated>
  <DomainObject.Predmet.OstaliListNazivFormatedOIB>
    <izvorni_sadrzaj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NazivFormatedOIB_1"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REPER društvo s ograničenom odgovornošću za proizvodnju, usluge i promet Donji Miholjac</izvorni_sadrzaj>
    <derivirana_varijabla naziv="DomainObject.Predmet.ProtustrankaIDrugi_1">REPER društvo s ograničenom odgovornošću za proizvodnju, usluge i promet Donji Miholjac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REPER društvo s ograničenom odgovornošću za proizvodnju, usluge i promet Donji Miholjac, OIB 86905098071, Matije Gupca 29, 31540 Donji Miholjac</izvorni_sadrzaj>
    <derivirana_varijabla naziv="DomainObject.Predmet.ProtustrankaIDrugiAdressOIB_1">REPER društvo s ograničenom odgovornošću za proizvodnju, usluge i promet Donji Miholjac, OIB 86905098071, Matije Gupca 29,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SudioniciListNaziv_1"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SudioniciListNaziv>
  <DomainObject.Predmet.SudioniciListAdressOIB>
    <izvorni_sadrzaj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izvorni_sadrzaj>
    <derivirana_varijabla naziv="DomainObject.Predmet.SudioniciListAdressOIB_1"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izvorni_sadrzaj>
    <derivirana_varijabla naziv="DomainObject.Predmet.SudioniciListNazivOIB_1"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1163</properties:Characters>
  <properties:Lines>90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2017-03-23T11:43:00Z</dcterms:created>
  <dc:creator>hermanj</dc:creator>
  <cp:lastModifiedBy>Danijela Sekulić</cp:lastModifiedBy>
  <cp:lastPrinted>2017-03-23T11:43:00Z</cp:lastPrinted>
  <dcterms:modified xmlns:xsi="http://www.w3.org/2001/XMLSchema-instance" xsi:type="dcterms:W3CDTF">2017-03-23T11:45:00Z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