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29b15" w14:paraId="f529b15" w:rsidRDefault="00BA23AB" w:rsidP="00910611" w:rsidR="00BA23AB">
      <w:pPr>
        <w:ind w:firstLine="708"/>
        <w15:collapsed w:val="false"/>
      </w:pPr>
      <w:bookmarkStart w:name="_GoBack" w:id="0"/>
      <w:bookmarkEnd w:id="0"/>
      <w:r>
        <w:t xml:space="preserve">       </w:t>
      </w:r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23AB" w:rsidP="00EE27ED" w:rsidR="00BA23AB" w:rsidRPr="00EE27ED">
      <w:pPr>
        <w:rPr>
          <w:rFonts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</w:t>
      </w:r>
      <w:r w:rsidRPr="00EE27ED">
        <w:rPr>
          <w:rFonts w:eastAsia="MS Mincho" w:hAnsi="Times New Roman" w:ascii="Times New Roman"/>
          <w:szCs w:val="24"/>
        </w:rPr>
        <w:t>REPUBLIKA HRVATSKA</w:t>
      </w:r>
    </w:p>
    <w:p w:rsidRDefault="005F613D" w:rsidP="00EE27ED" w:rsidR="00BA23AB" w:rsidRPr="00EE27ED">
      <w:pPr>
        <w:rPr>
          <w:rFonts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</w:t>
      </w:r>
      <w:r w:rsidR="00BA23AB" w:rsidRPr="00EE27ED">
        <w:rPr>
          <w:rFonts w:eastAsia="MS Mincho" w:hAnsi="Times New Roman" w:ascii="Times New Roman"/>
          <w:szCs w:val="24"/>
        </w:rPr>
        <w:t>TRGOVAČKI SUD U RIJECI</w:t>
      </w:r>
    </w:p>
    <w:p w:rsidRDefault="00BA23AB" w:rsidP="00EE27ED" w:rsidR="00BA23AB" w:rsidRPr="00EE27ED">
      <w:pPr>
        <w:rPr>
          <w:rFonts w:eastAsia="MS Mincho"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   </w:t>
      </w:r>
      <w:r w:rsidRPr="00EE27ED">
        <w:rPr>
          <w:rFonts w:eastAsia="MS Mincho" w:hAnsi="Times New Roman" w:ascii="Times New Roman"/>
          <w:szCs w:val="24"/>
        </w:rPr>
        <w:t>Rijeka, Zadarska 1 i 3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BA23AB" w:rsidP="0011750E" w:rsidR="00BA23AB">
      <w:pPr>
        <w:rPr>
          <w:rFonts w:hAnsi="Times New Roman" w:ascii="Times New Roman"/>
        </w:rPr>
      </w:pPr>
    </w:p>
    <w:p w:rsidRDefault="00BA23AB" w:rsidP="0011750E" w:rsidR="00BA23AB">
      <w:pPr>
        <w:rPr>
          <w:rFonts w:hAnsi="Times New Roman" w:ascii="Times New Roman"/>
        </w:rPr>
      </w:pPr>
    </w:p>
    <w:p w:rsidRDefault="0011750E" w:rsidP="0011750E" w:rsid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 </w:t>
      </w:r>
    </w:p>
    <w:p w:rsidRDefault="00BF5B21" w:rsidP="0011750E" w:rsid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R E P U B L I K </w:t>
      </w:r>
      <w:r w:rsidR="00C843BE">
        <w:rPr>
          <w:rFonts w:hAnsi="Times New Roman" w:ascii="Times New Roman"/>
        </w:rPr>
        <w:t>A</w:t>
      </w:r>
      <w:r w:rsidRPr="00BF5B21">
        <w:rPr>
          <w:rFonts w:hAnsi="Times New Roman" w:ascii="Times New Roman"/>
        </w:rPr>
        <w:t xml:space="preserve">    H R V A T S K </w:t>
      </w:r>
      <w:r w:rsidR="00C843BE">
        <w:rPr>
          <w:rFonts w:hAnsi="Times New Roman" w:ascii="Times New Roman"/>
        </w:rPr>
        <w:t>A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E23AB8" w:rsidP="00BF5B21" w:rsidR="0011750E" w:rsidRPr="00BF5B2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</w:t>
      </w:r>
      <w:r w:rsidR="0011750E" w:rsidRPr="00BF5B21">
        <w:rPr>
          <w:rFonts w:hAnsi="Times New Roman" w:ascii="Times New Roman"/>
        </w:rPr>
        <w:t xml:space="preserve"> E Š E N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005E77" w:rsidP="00C92683" w:rsidR="0011750E" w:rsidRPr="00BF5B21">
      <w:pPr>
        <w:ind w:firstLine="720"/>
        <w:jc w:val="both"/>
        <w:rPr>
          <w:rFonts w:hAnsi="Times New Roman" w:ascii="Times New Roman"/>
        </w:rPr>
      </w:pPr>
      <w:r w:rsidRPr="00005E77">
        <w:rPr>
          <w:rFonts w:hAnsi="Times New Roman" w:ascii="Times New Roman"/>
        </w:rPr>
        <w:t>Trgovački sud u Rijeci, po sudsk</w:t>
      </w:r>
      <w:r>
        <w:rPr>
          <w:rFonts w:hAnsi="Times New Roman" w:ascii="Times New Roman"/>
        </w:rPr>
        <w:t xml:space="preserve">oj </w:t>
      </w:r>
      <w:r w:rsidRPr="00005E77">
        <w:rPr>
          <w:rFonts w:hAnsi="Times New Roman" w:ascii="Times New Roman"/>
        </w:rPr>
        <w:t>savjetnic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Mirt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Dremil Štefančić, u stečajnom predmetu povodom zahtjeva FINANCIJSKE AGENCIJE za provedbu skraćenog stečajnog postupka nad dužnikom </w:t>
      </w:r>
      <w:proofErr w:type="spellStart"/>
      <w:r w:rsidR="00600C5A">
        <w:rPr>
          <w:rFonts w:hAnsi="Times New Roman" w:ascii="Times New Roman"/>
        </w:rPr>
        <w:t>Fiumeplast</w:t>
      </w:r>
      <w:proofErr w:type="spellEnd"/>
      <w:r w:rsidR="00600C5A">
        <w:rPr>
          <w:rFonts w:hAnsi="Times New Roman" w:ascii="Times New Roman"/>
        </w:rPr>
        <w:t xml:space="preserve"> </w:t>
      </w:r>
      <w:r w:rsidR="00C92683">
        <w:rPr>
          <w:rFonts w:hAnsi="Times New Roman" w:ascii="Times New Roman"/>
        </w:rPr>
        <w:t xml:space="preserve">d.o.o. </w:t>
      </w:r>
      <w:r w:rsidR="00600C5A">
        <w:rPr>
          <w:rFonts w:hAnsi="Times New Roman" w:ascii="Times New Roman"/>
        </w:rPr>
        <w:t xml:space="preserve">Rijeka, Vukovarska </w:t>
      </w:r>
      <w:proofErr w:type="spellStart"/>
      <w:r w:rsidR="00600C5A">
        <w:rPr>
          <w:rFonts w:hAnsi="Times New Roman" w:ascii="Times New Roman"/>
        </w:rPr>
        <w:t>10</w:t>
      </w:r>
      <w:proofErr w:type="spellEnd"/>
      <w:r w:rsidR="00600C5A">
        <w:rPr>
          <w:rFonts w:hAnsi="Times New Roman" w:ascii="Times New Roman"/>
        </w:rPr>
        <w:t>/A</w:t>
      </w:r>
      <w:r w:rsidR="00C92683">
        <w:rPr>
          <w:rFonts w:hAnsi="Times New Roman" w:ascii="Times New Roman"/>
        </w:rPr>
        <w:t xml:space="preserve"> (</w:t>
      </w:r>
      <w:proofErr w:type="spellStart"/>
      <w:r w:rsidRPr="00005E77">
        <w:rPr>
          <w:rFonts w:hAnsi="Times New Roman" w:ascii="Times New Roman"/>
        </w:rPr>
        <w:t>OIB</w:t>
      </w:r>
      <w:proofErr w:type="spellEnd"/>
      <w:r w:rsidRPr="00005E77">
        <w:rPr>
          <w:rFonts w:hAnsi="Times New Roman" w:ascii="Times New Roman"/>
        </w:rPr>
        <w:t xml:space="preserve"> </w:t>
      </w:r>
      <w:proofErr w:type="spellStart"/>
      <w:r w:rsidR="00600C5A">
        <w:rPr>
          <w:rFonts w:hAnsi="Times New Roman" w:ascii="Times New Roman"/>
        </w:rPr>
        <w:t>08964203978</w:t>
      </w:r>
      <w:proofErr w:type="spellEnd"/>
      <w:r w:rsidRPr="00005E77">
        <w:rPr>
          <w:rFonts w:hAnsi="Times New Roman" w:ascii="Times New Roman"/>
        </w:rPr>
        <w:t xml:space="preserve">; </w:t>
      </w:r>
      <w:proofErr w:type="spellStart"/>
      <w:r w:rsidRPr="00005E77">
        <w:rPr>
          <w:rFonts w:hAnsi="Times New Roman" w:ascii="Times New Roman"/>
        </w:rPr>
        <w:t>MBS</w:t>
      </w:r>
      <w:proofErr w:type="spellEnd"/>
      <w:r w:rsidRPr="00005E77">
        <w:rPr>
          <w:rFonts w:hAnsi="Times New Roman" w:ascii="Times New Roman"/>
        </w:rPr>
        <w:t xml:space="preserve"> </w:t>
      </w:r>
      <w:proofErr w:type="spellStart"/>
      <w:r w:rsidRPr="00005E77">
        <w:rPr>
          <w:rFonts w:hAnsi="Times New Roman" w:ascii="Times New Roman"/>
        </w:rPr>
        <w:t>0</w:t>
      </w:r>
      <w:r w:rsidR="00BA2283">
        <w:rPr>
          <w:rFonts w:hAnsi="Times New Roman" w:ascii="Times New Roman"/>
        </w:rPr>
        <w:t>4</w:t>
      </w:r>
      <w:r w:rsidRPr="00005E77">
        <w:rPr>
          <w:rFonts w:hAnsi="Times New Roman" w:ascii="Times New Roman"/>
        </w:rPr>
        <w:t>0</w:t>
      </w:r>
      <w:r w:rsidR="00600C5A">
        <w:rPr>
          <w:rFonts w:hAnsi="Times New Roman" w:ascii="Times New Roman"/>
        </w:rPr>
        <w:t>309663</w:t>
      </w:r>
      <w:proofErr w:type="spellEnd"/>
      <w:r w:rsidR="00C92683">
        <w:rPr>
          <w:rFonts w:hAnsi="Times New Roman" w:ascii="Times New Roman"/>
        </w:rPr>
        <w:t>)</w:t>
      </w:r>
      <w:r w:rsidRPr="00005E77">
        <w:rPr>
          <w:rFonts w:hAnsi="Times New Roman" w:ascii="Times New Roman"/>
        </w:rPr>
        <w:t xml:space="preserve">, </w:t>
      </w:r>
      <w:r w:rsidR="0011750E" w:rsidRPr="00BF5B21">
        <w:rPr>
          <w:rFonts w:hAnsi="Times New Roman" w:ascii="Times New Roman"/>
        </w:rPr>
        <w:t xml:space="preserve">dana </w:t>
      </w:r>
      <w:r w:rsidR="00C843BE">
        <w:rPr>
          <w:rFonts w:hAnsi="Times New Roman" w:ascii="Times New Roman"/>
        </w:rPr>
        <w:t>7</w:t>
      </w:r>
      <w:r w:rsidR="0011750E" w:rsidRPr="00BF5B21">
        <w:rPr>
          <w:rFonts w:hAnsi="Times New Roman" w:ascii="Times New Roman"/>
        </w:rPr>
        <w:t xml:space="preserve">. </w:t>
      </w:r>
      <w:r w:rsidR="00C92683">
        <w:rPr>
          <w:rFonts w:hAnsi="Times New Roman" w:ascii="Times New Roman"/>
        </w:rPr>
        <w:t xml:space="preserve">rujna </w:t>
      </w:r>
      <w:r w:rsidR="0011750E" w:rsidRPr="00BF5B21">
        <w:rPr>
          <w:rFonts w:hAnsi="Times New Roman" w:ascii="Times New Roman"/>
        </w:rPr>
        <w:t>201</w:t>
      </w:r>
      <w:r w:rsidR="00370161">
        <w:rPr>
          <w:rFonts w:hAnsi="Times New Roman" w:ascii="Times New Roman"/>
        </w:rPr>
        <w:t>7</w:t>
      </w:r>
      <w:r w:rsidR="0011750E" w:rsidRPr="00BF5B21">
        <w:rPr>
          <w:rFonts w:hAnsi="Times New Roman" w:ascii="Times New Roman"/>
        </w:rPr>
        <w:t xml:space="preserve">. 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r i j e š i o   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92173A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I.</w:t>
      </w:r>
      <w:r w:rsidRPr="00BF5B21">
        <w:rPr>
          <w:rFonts w:hAnsi="Times New Roman" w:ascii="Times New Roman"/>
        </w:rPr>
        <w:tab/>
        <w:t xml:space="preserve">Otvara se stečajni postupak nad dužnikom </w:t>
      </w:r>
      <w:proofErr w:type="spellStart"/>
      <w:r w:rsidR="00600C5A" w:rsidRPr="00600C5A">
        <w:rPr>
          <w:rFonts w:hAnsi="Times New Roman" w:ascii="Times New Roman"/>
        </w:rPr>
        <w:t>Fiumeplast</w:t>
      </w:r>
      <w:proofErr w:type="spellEnd"/>
      <w:r w:rsidR="00600C5A" w:rsidRPr="00600C5A">
        <w:rPr>
          <w:rFonts w:hAnsi="Times New Roman" w:ascii="Times New Roman"/>
        </w:rPr>
        <w:t xml:space="preserve"> d.o.o. Rijeka, Vukovarska </w:t>
      </w:r>
      <w:proofErr w:type="spellStart"/>
      <w:r w:rsidR="00600C5A" w:rsidRPr="00600C5A">
        <w:rPr>
          <w:rFonts w:hAnsi="Times New Roman" w:ascii="Times New Roman"/>
        </w:rPr>
        <w:t>10</w:t>
      </w:r>
      <w:proofErr w:type="spellEnd"/>
      <w:r w:rsidR="00600C5A" w:rsidRPr="00600C5A">
        <w:rPr>
          <w:rFonts w:hAnsi="Times New Roman" w:ascii="Times New Roman"/>
        </w:rPr>
        <w:t>/A (</w:t>
      </w:r>
      <w:proofErr w:type="spellStart"/>
      <w:r w:rsidR="00600C5A" w:rsidRPr="00600C5A">
        <w:rPr>
          <w:rFonts w:hAnsi="Times New Roman" w:ascii="Times New Roman"/>
        </w:rPr>
        <w:t>OIB</w:t>
      </w:r>
      <w:proofErr w:type="spellEnd"/>
      <w:r w:rsidR="00600C5A" w:rsidRPr="00600C5A">
        <w:rPr>
          <w:rFonts w:hAnsi="Times New Roman" w:ascii="Times New Roman"/>
        </w:rPr>
        <w:t xml:space="preserve"> </w:t>
      </w:r>
      <w:proofErr w:type="spellStart"/>
      <w:r w:rsidR="00600C5A" w:rsidRPr="00600C5A">
        <w:rPr>
          <w:rFonts w:hAnsi="Times New Roman" w:ascii="Times New Roman"/>
        </w:rPr>
        <w:t>08964203978</w:t>
      </w:r>
      <w:proofErr w:type="spellEnd"/>
      <w:r w:rsidR="00600C5A" w:rsidRPr="00600C5A">
        <w:rPr>
          <w:rFonts w:hAnsi="Times New Roman" w:ascii="Times New Roman"/>
        </w:rPr>
        <w:t xml:space="preserve">; </w:t>
      </w:r>
      <w:proofErr w:type="spellStart"/>
      <w:r w:rsidR="00600C5A" w:rsidRPr="00600C5A">
        <w:rPr>
          <w:rFonts w:hAnsi="Times New Roman" w:ascii="Times New Roman"/>
        </w:rPr>
        <w:t>MBS</w:t>
      </w:r>
      <w:proofErr w:type="spellEnd"/>
      <w:r w:rsidR="00600C5A" w:rsidRPr="00600C5A">
        <w:rPr>
          <w:rFonts w:hAnsi="Times New Roman" w:ascii="Times New Roman"/>
        </w:rPr>
        <w:t xml:space="preserve"> </w:t>
      </w:r>
      <w:proofErr w:type="spellStart"/>
      <w:r w:rsidR="00600C5A" w:rsidRPr="00600C5A">
        <w:rPr>
          <w:rFonts w:hAnsi="Times New Roman" w:ascii="Times New Roman"/>
        </w:rPr>
        <w:t>040309663</w:t>
      </w:r>
      <w:proofErr w:type="spellEnd"/>
      <w:r w:rsidR="00600C5A" w:rsidRPr="00600C5A">
        <w:rPr>
          <w:rFonts w:hAnsi="Times New Roman" w:ascii="Times New Roman"/>
        </w:rPr>
        <w:t>)</w:t>
      </w:r>
      <w:r w:rsidR="005572BC">
        <w:rPr>
          <w:rFonts w:hAnsi="Times New Roman" w:ascii="Times New Roman"/>
        </w:rPr>
        <w:t>.</w:t>
      </w:r>
    </w:p>
    <w:p w:rsidRDefault="001C7821" w:rsidP="00BF5B21" w:rsidR="001C7821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63236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II.</w:t>
      </w:r>
      <w:r w:rsidRPr="00BF5B21">
        <w:rPr>
          <w:rFonts w:hAnsi="Times New Roman" w:ascii="Times New Roman"/>
        </w:rPr>
        <w:tab/>
        <w:t xml:space="preserve">Stečajni postupak otvoren je dana </w:t>
      </w:r>
      <w:r w:rsidR="00C843BE">
        <w:rPr>
          <w:rFonts w:hAnsi="Times New Roman" w:ascii="Times New Roman"/>
        </w:rPr>
        <w:t>7</w:t>
      </w:r>
      <w:r w:rsidRPr="00BF5B21">
        <w:rPr>
          <w:rFonts w:hAnsi="Times New Roman" w:ascii="Times New Roman"/>
        </w:rPr>
        <w:t xml:space="preserve">. </w:t>
      </w:r>
      <w:r w:rsidR="00C92683">
        <w:rPr>
          <w:rFonts w:hAnsi="Times New Roman" w:ascii="Times New Roman"/>
        </w:rPr>
        <w:t>rujna</w:t>
      </w:r>
      <w:r w:rsidR="00C843BE">
        <w:rPr>
          <w:rFonts w:hAnsi="Times New Roman" w:ascii="Times New Roman"/>
        </w:rPr>
        <w:t xml:space="preserve"> </w:t>
      </w:r>
      <w:r w:rsidR="00370161">
        <w:rPr>
          <w:rFonts w:hAnsi="Times New Roman" w:ascii="Times New Roman"/>
        </w:rPr>
        <w:t>2017</w:t>
      </w:r>
      <w:r w:rsidRPr="00BF5B21">
        <w:rPr>
          <w:rFonts w:hAnsi="Times New Roman" w:ascii="Times New Roman"/>
        </w:rPr>
        <w:t xml:space="preserve">. godine u </w:t>
      </w:r>
      <w:r w:rsidR="00960295">
        <w:rPr>
          <w:rFonts w:hAnsi="Times New Roman" w:ascii="Times New Roman"/>
          <w:b/>
        </w:rPr>
        <w:t>15</w:t>
      </w:r>
      <w:r w:rsidR="004F56F2" w:rsidRPr="001C187F">
        <w:rPr>
          <w:rFonts w:hAnsi="Times New Roman" w:ascii="Times New Roman"/>
          <w:b/>
        </w:rPr>
        <w:t>,</w:t>
      </w:r>
      <w:r w:rsidR="00960295">
        <w:rPr>
          <w:rFonts w:hAnsi="Times New Roman" w:ascii="Times New Roman"/>
          <w:b/>
        </w:rPr>
        <w:t>0</w:t>
      </w:r>
      <w:r w:rsidR="004F56F2" w:rsidRPr="001C187F">
        <w:rPr>
          <w:rFonts w:hAnsi="Times New Roman" w:ascii="Times New Roman"/>
          <w:b/>
        </w:rPr>
        <w:t>0</w:t>
      </w:r>
      <w:r w:rsidRPr="001C187F">
        <w:rPr>
          <w:rFonts w:hAnsi="Times New Roman" w:ascii="Times New Roman"/>
          <w:b/>
        </w:rPr>
        <w:t xml:space="preserve"> sati</w:t>
      </w:r>
      <w:r w:rsidRPr="00BF5B21">
        <w:rPr>
          <w:rFonts w:hAnsi="Times New Roman" w:ascii="Times New Roman"/>
        </w:rPr>
        <w:t xml:space="preserve">, kada je ovo rješenje objavljeno na mrežnoj stranici e-Oglasna ploča suda.  </w:t>
      </w:r>
    </w:p>
    <w:p w:rsidRDefault="0011750E" w:rsidP="00BF5B21" w:rsidR="0011750E" w:rsidRPr="00B63236">
      <w:pPr>
        <w:jc w:val="both"/>
        <w:rPr>
          <w:rFonts w:hAnsi="Times New Roman" w:ascii="Times New Roman"/>
        </w:rPr>
      </w:pPr>
    </w:p>
    <w:p w:rsidRDefault="0011750E" w:rsidP="00DE07A6" w:rsidR="0011750E" w:rsidRPr="00E673F7">
      <w:pPr>
        <w:jc w:val="both"/>
        <w:rPr>
          <w:rFonts w:hAnsi="Times New Roman" w:ascii="Times New Roman"/>
        </w:rPr>
      </w:pPr>
      <w:r w:rsidRPr="00B63236">
        <w:rPr>
          <w:rFonts w:hAnsi="Times New Roman" w:ascii="Times New Roman"/>
        </w:rPr>
        <w:tab/>
        <w:t>III.</w:t>
      </w:r>
      <w:r w:rsidRPr="00B63236">
        <w:rPr>
          <w:rFonts w:hAnsi="Times New Roman" w:ascii="Times New Roman"/>
        </w:rPr>
        <w:tab/>
        <w:t>Za stečajnog upravitelja imenuje</w:t>
      </w:r>
      <w:r w:rsidRPr="002A2209">
        <w:rPr>
          <w:rFonts w:hAnsi="Times New Roman" w:ascii="Times New Roman"/>
        </w:rPr>
        <w:t xml:space="preserve"> se</w:t>
      </w:r>
      <w:r w:rsidR="002D45EC" w:rsidRPr="002A2209">
        <w:rPr>
          <w:rFonts w:hAnsi="Times New Roman" w:ascii="Times New Roman"/>
        </w:rPr>
        <w:t xml:space="preserve"> </w:t>
      </w:r>
      <w:r w:rsidR="00C92683" w:rsidRPr="00E673F7">
        <w:rPr>
          <w:rFonts w:hAnsi="Times New Roman" w:ascii="Times New Roman"/>
        </w:rPr>
        <w:t xml:space="preserve">Dubravka </w:t>
      </w:r>
      <w:proofErr w:type="spellStart"/>
      <w:r w:rsidR="00C92683" w:rsidRPr="00E673F7">
        <w:rPr>
          <w:rFonts w:hAnsi="Times New Roman" w:ascii="Times New Roman"/>
        </w:rPr>
        <w:t>Stašić</w:t>
      </w:r>
      <w:proofErr w:type="spellEnd"/>
      <w:r w:rsidR="00C92683" w:rsidRPr="00E673F7">
        <w:rPr>
          <w:rFonts w:hAnsi="Times New Roman" w:ascii="Times New Roman"/>
        </w:rPr>
        <w:t xml:space="preserve"> </w:t>
      </w:r>
      <w:r w:rsidR="007A48FC" w:rsidRPr="00E673F7">
        <w:rPr>
          <w:rFonts w:hAnsi="Times New Roman" w:ascii="Times New Roman"/>
        </w:rPr>
        <w:t xml:space="preserve">iz Rijeke, </w:t>
      </w:r>
      <w:r w:rsidR="00C92683" w:rsidRPr="00E673F7">
        <w:rPr>
          <w:rFonts w:hAnsi="Times New Roman" w:ascii="Times New Roman"/>
        </w:rPr>
        <w:t>Vatroslava Lisinskog 2</w:t>
      </w:r>
      <w:r w:rsidR="007A48FC" w:rsidRPr="00E673F7">
        <w:rPr>
          <w:rFonts w:hAnsi="Times New Roman" w:ascii="Times New Roman"/>
        </w:rPr>
        <w:t xml:space="preserve">, </w:t>
      </w:r>
      <w:proofErr w:type="spellStart"/>
      <w:r w:rsidR="00B344BD" w:rsidRPr="00E673F7">
        <w:rPr>
          <w:rFonts w:hAnsi="Times New Roman" w:ascii="Times New Roman"/>
        </w:rPr>
        <w:t>OIB</w:t>
      </w:r>
      <w:proofErr w:type="spellEnd"/>
      <w:r w:rsidR="00B344BD" w:rsidRPr="00E673F7">
        <w:rPr>
          <w:rFonts w:hAnsi="Times New Roman" w:ascii="Times New Roman"/>
        </w:rPr>
        <w:t xml:space="preserve"> </w:t>
      </w:r>
      <w:proofErr w:type="spellStart"/>
      <w:r w:rsidR="00B344BD" w:rsidRPr="00E673F7">
        <w:rPr>
          <w:rFonts w:hAnsi="Times New Roman" w:ascii="Times New Roman"/>
        </w:rPr>
        <w:t>23</w:t>
      </w:r>
      <w:r w:rsidR="00C92683" w:rsidRPr="00E673F7">
        <w:rPr>
          <w:rFonts w:hAnsi="Times New Roman" w:ascii="Times New Roman"/>
        </w:rPr>
        <w:t>303100671</w:t>
      </w:r>
      <w:proofErr w:type="spellEnd"/>
      <w:r w:rsidR="00DE07A6" w:rsidRPr="00E673F7">
        <w:rPr>
          <w:rFonts w:hAnsi="Times New Roman" w:ascii="Times New Roman"/>
        </w:rPr>
        <w:t xml:space="preserve">.  </w:t>
      </w:r>
    </w:p>
    <w:p w:rsidRDefault="00DE07A6" w:rsidP="00DE07A6" w:rsidR="00DE07A6" w:rsidRPr="00600C5A">
      <w:pPr>
        <w:jc w:val="both"/>
        <w:rPr>
          <w:rFonts w:hAnsi="Times New Roman" w:ascii="Times New Roman"/>
          <w:b/>
        </w:rPr>
      </w:pPr>
    </w:p>
    <w:p w:rsidRDefault="0011750E" w:rsidP="00BF5B21" w:rsidR="00A54963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IV.</w:t>
      </w:r>
      <w:r w:rsidRPr="00BF5B21">
        <w:rPr>
          <w:rFonts w:hAnsi="Times New Roman" w:ascii="Times New Roman"/>
        </w:rPr>
        <w:tab/>
        <w:t xml:space="preserve">Zaključuje se stečajni postupak nad dužnikom </w:t>
      </w:r>
      <w:proofErr w:type="spellStart"/>
      <w:r w:rsidR="00600C5A" w:rsidRPr="00600C5A">
        <w:rPr>
          <w:rFonts w:hAnsi="Times New Roman" w:ascii="Times New Roman"/>
        </w:rPr>
        <w:t>Fiumeplast</w:t>
      </w:r>
      <w:proofErr w:type="spellEnd"/>
      <w:r w:rsidR="00600C5A" w:rsidRPr="00600C5A">
        <w:rPr>
          <w:rFonts w:hAnsi="Times New Roman" w:ascii="Times New Roman"/>
        </w:rPr>
        <w:t xml:space="preserve"> d.o.o. Rijeka, Vukovarska </w:t>
      </w:r>
      <w:proofErr w:type="spellStart"/>
      <w:r w:rsidR="00600C5A" w:rsidRPr="00600C5A">
        <w:rPr>
          <w:rFonts w:hAnsi="Times New Roman" w:ascii="Times New Roman"/>
        </w:rPr>
        <w:t>10</w:t>
      </w:r>
      <w:proofErr w:type="spellEnd"/>
      <w:r w:rsidR="00600C5A" w:rsidRPr="00600C5A">
        <w:rPr>
          <w:rFonts w:hAnsi="Times New Roman" w:ascii="Times New Roman"/>
        </w:rPr>
        <w:t>/A (</w:t>
      </w:r>
      <w:proofErr w:type="spellStart"/>
      <w:r w:rsidR="00600C5A" w:rsidRPr="00600C5A">
        <w:rPr>
          <w:rFonts w:hAnsi="Times New Roman" w:ascii="Times New Roman"/>
        </w:rPr>
        <w:t>OIB</w:t>
      </w:r>
      <w:proofErr w:type="spellEnd"/>
      <w:r w:rsidR="00600C5A" w:rsidRPr="00600C5A">
        <w:rPr>
          <w:rFonts w:hAnsi="Times New Roman" w:ascii="Times New Roman"/>
        </w:rPr>
        <w:t xml:space="preserve"> </w:t>
      </w:r>
      <w:proofErr w:type="spellStart"/>
      <w:r w:rsidR="00600C5A" w:rsidRPr="00600C5A">
        <w:rPr>
          <w:rFonts w:hAnsi="Times New Roman" w:ascii="Times New Roman"/>
        </w:rPr>
        <w:t>08964203978</w:t>
      </w:r>
      <w:proofErr w:type="spellEnd"/>
      <w:r w:rsidR="00600C5A" w:rsidRPr="00600C5A">
        <w:rPr>
          <w:rFonts w:hAnsi="Times New Roman" w:ascii="Times New Roman"/>
        </w:rPr>
        <w:t xml:space="preserve">; </w:t>
      </w:r>
      <w:proofErr w:type="spellStart"/>
      <w:r w:rsidR="00600C5A" w:rsidRPr="00600C5A">
        <w:rPr>
          <w:rFonts w:hAnsi="Times New Roman" w:ascii="Times New Roman"/>
        </w:rPr>
        <w:t>MBS</w:t>
      </w:r>
      <w:proofErr w:type="spellEnd"/>
      <w:r w:rsidR="00600C5A" w:rsidRPr="00600C5A">
        <w:rPr>
          <w:rFonts w:hAnsi="Times New Roman" w:ascii="Times New Roman"/>
        </w:rPr>
        <w:t xml:space="preserve"> </w:t>
      </w:r>
      <w:proofErr w:type="spellStart"/>
      <w:r w:rsidR="00600C5A" w:rsidRPr="00600C5A">
        <w:rPr>
          <w:rFonts w:hAnsi="Times New Roman" w:ascii="Times New Roman"/>
        </w:rPr>
        <w:t>040309663</w:t>
      </w:r>
      <w:proofErr w:type="spellEnd"/>
      <w:r w:rsidR="00600C5A" w:rsidRPr="00600C5A">
        <w:rPr>
          <w:rFonts w:hAnsi="Times New Roman" w:ascii="Times New Roman"/>
        </w:rPr>
        <w:t>)</w:t>
      </w:r>
      <w:r w:rsidR="00DE07A6" w:rsidRPr="00DE07A6">
        <w:rPr>
          <w:rFonts w:hAnsi="Times New Roman" w:ascii="Times New Roman"/>
        </w:rPr>
        <w:t>.</w:t>
      </w:r>
    </w:p>
    <w:p w:rsidRDefault="00DE07A6" w:rsidP="00BF5B21" w:rsidR="00DE07A6" w:rsidRPr="00BF5B21">
      <w:pPr>
        <w:jc w:val="both"/>
        <w:rPr>
          <w:rFonts w:hAnsi="Times New Roman" w:ascii="Times New Roman"/>
        </w:rPr>
      </w:pPr>
    </w:p>
    <w:p w:rsidRDefault="0011750E" w:rsidP="000B6C31" w:rsidR="0011750E" w:rsidRPr="00BF5B21">
      <w:pPr>
        <w:ind w:firstLine="720"/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V.</w:t>
      </w:r>
      <w:r w:rsidRPr="00BF5B21">
        <w:rPr>
          <w:rFonts w:hAnsi="Times New Roman" w:ascii="Times New Roman"/>
        </w:rPr>
        <w:tab/>
        <w:t xml:space="preserve">Nakon pravomoćnosti ovoga rješenja, dužnik će se brisati iz </w:t>
      </w:r>
      <w:r w:rsidR="00F717C1">
        <w:rPr>
          <w:rFonts w:hAnsi="Times New Roman" w:ascii="Times New Roman"/>
        </w:rPr>
        <w:t xml:space="preserve">sudskog </w:t>
      </w:r>
      <w:r w:rsidRPr="00BF5B21">
        <w:rPr>
          <w:rFonts w:hAnsi="Times New Roman" w:ascii="Times New Roman"/>
        </w:rPr>
        <w:t>registra.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Obrazloženje</w:t>
      </w:r>
    </w:p>
    <w:p w:rsidRDefault="00BF5B21" w:rsidP="00BF5B21" w:rsidR="00BF5B21" w:rsidRPr="00BF5B21">
      <w:pPr>
        <w:jc w:val="both"/>
        <w:rPr>
          <w:rFonts w:hAnsi="Times New Roman" w:ascii="Times New Roman"/>
        </w:rPr>
      </w:pPr>
    </w:p>
    <w:p w:rsidRDefault="0011750E" w:rsidP="00834E29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</w:t>
      </w:r>
      <w:r w:rsidRPr="00BF5B21">
        <w:rPr>
          <w:rFonts w:hAnsi="Times New Roman" w:ascii="Times New Roman"/>
        </w:rPr>
        <w:tab/>
        <w:t xml:space="preserve">Financijska agencija, Regionalni centar Rijeka (dalje: FINA) podnijela je ovome sudu </w:t>
      </w:r>
      <w:r w:rsidR="00600C5A">
        <w:rPr>
          <w:rFonts w:hAnsi="Times New Roman" w:ascii="Times New Roman"/>
        </w:rPr>
        <w:t>13</w:t>
      </w:r>
      <w:r w:rsidR="0092173A">
        <w:rPr>
          <w:rFonts w:hAnsi="Times New Roman" w:ascii="Times New Roman"/>
        </w:rPr>
        <w:t xml:space="preserve">. </w:t>
      </w:r>
      <w:r w:rsidR="00600C5A">
        <w:rPr>
          <w:rFonts w:hAnsi="Times New Roman" w:ascii="Times New Roman"/>
        </w:rPr>
        <w:t xml:space="preserve">prosinca </w:t>
      </w:r>
      <w:r w:rsidR="00C92683">
        <w:rPr>
          <w:rFonts w:hAnsi="Times New Roman" w:ascii="Times New Roman"/>
        </w:rPr>
        <w:t xml:space="preserve">2016. </w:t>
      </w:r>
      <w:r w:rsidRPr="00BF5B21">
        <w:rPr>
          <w:rFonts w:hAnsi="Times New Roman" w:ascii="Times New Roman"/>
        </w:rPr>
        <w:t xml:space="preserve">zahtjev za provedbu skraćenog stečajnog postupka nad dužnikom </w:t>
      </w:r>
      <w:proofErr w:type="spellStart"/>
      <w:r w:rsidR="00600C5A" w:rsidRPr="00600C5A">
        <w:rPr>
          <w:rFonts w:hAnsi="Times New Roman" w:ascii="Times New Roman"/>
        </w:rPr>
        <w:t>Fiumeplast</w:t>
      </w:r>
      <w:proofErr w:type="spellEnd"/>
      <w:r w:rsidR="00600C5A" w:rsidRPr="00600C5A">
        <w:rPr>
          <w:rFonts w:hAnsi="Times New Roman" w:ascii="Times New Roman"/>
        </w:rPr>
        <w:t xml:space="preserve"> d.o.o. Rijeka, Vukovarska </w:t>
      </w:r>
      <w:proofErr w:type="spellStart"/>
      <w:r w:rsidR="00600C5A" w:rsidRPr="00600C5A">
        <w:rPr>
          <w:rFonts w:hAnsi="Times New Roman" w:ascii="Times New Roman"/>
        </w:rPr>
        <w:t>10</w:t>
      </w:r>
      <w:proofErr w:type="spellEnd"/>
      <w:r w:rsidR="00600C5A" w:rsidRPr="00600C5A">
        <w:rPr>
          <w:rFonts w:hAnsi="Times New Roman" w:ascii="Times New Roman"/>
        </w:rPr>
        <w:t>/A (</w:t>
      </w:r>
      <w:proofErr w:type="spellStart"/>
      <w:r w:rsidR="00600C5A" w:rsidRPr="00600C5A">
        <w:rPr>
          <w:rFonts w:hAnsi="Times New Roman" w:ascii="Times New Roman"/>
        </w:rPr>
        <w:t>OIB</w:t>
      </w:r>
      <w:proofErr w:type="spellEnd"/>
      <w:r w:rsidR="00600C5A" w:rsidRPr="00600C5A">
        <w:rPr>
          <w:rFonts w:hAnsi="Times New Roman" w:ascii="Times New Roman"/>
        </w:rPr>
        <w:t xml:space="preserve"> </w:t>
      </w:r>
      <w:proofErr w:type="spellStart"/>
      <w:r w:rsidR="00600C5A" w:rsidRPr="00600C5A">
        <w:rPr>
          <w:rFonts w:hAnsi="Times New Roman" w:ascii="Times New Roman"/>
        </w:rPr>
        <w:t>08964203978</w:t>
      </w:r>
      <w:proofErr w:type="spellEnd"/>
      <w:r w:rsidR="00600C5A" w:rsidRPr="00600C5A">
        <w:rPr>
          <w:rFonts w:hAnsi="Times New Roman" w:ascii="Times New Roman"/>
        </w:rPr>
        <w:t xml:space="preserve">; </w:t>
      </w:r>
      <w:proofErr w:type="spellStart"/>
      <w:r w:rsidR="00600C5A" w:rsidRPr="00600C5A">
        <w:rPr>
          <w:rFonts w:hAnsi="Times New Roman" w:ascii="Times New Roman"/>
        </w:rPr>
        <w:t>MBS</w:t>
      </w:r>
      <w:proofErr w:type="spellEnd"/>
      <w:r w:rsidR="00600C5A" w:rsidRPr="00600C5A">
        <w:rPr>
          <w:rFonts w:hAnsi="Times New Roman" w:ascii="Times New Roman"/>
        </w:rPr>
        <w:t xml:space="preserve"> </w:t>
      </w:r>
      <w:proofErr w:type="spellStart"/>
      <w:r w:rsidR="00600C5A" w:rsidRPr="00600C5A">
        <w:rPr>
          <w:rFonts w:hAnsi="Times New Roman" w:ascii="Times New Roman"/>
        </w:rPr>
        <w:t>040309663</w:t>
      </w:r>
      <w:proofErr w:type="spellEnd"/>
      <w:r w:rsidR="00600C5A" w:rsidRPr="00600C5A">
        <w:rPr>
          <w:rFonts w:hAnsi="Times New Roman" w:ascii="Times New Roman"/>
        </w:rPr>
        <w:t>)</w:t>
      </w:r>
      <w:r w:rsidR="00DE07A6">
        <w:rPr>
          <w:rFonts w:hAnsi="Times New Roman" w:ascii="Times New Roman"/>
        </w:rPr>
        <w:t xml:space="preserve">, </w:t>
      </w:r>
      <w:r w:rsidRPr="00BF5B21">
        <w:rPr>
          <w:rFonts w:hAnsi="Times New Roman" w:ascii="Times New Roman"/>
        </w:rPr>
        <w:t xml:space="preserve">temeljem odredbe čl. 429. Stečajnog zakona (dalje: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>-a, Narodne novine broj 71/15).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Nakon uvida u </w:t>
      </w:r>
      <w:r w:rsidR="001D18F4">
        <w:rPr>
          <w:rFonts w:hAnsi="Times New Roman" w:ascii="Times New Roman"/>
        </w:rPr>
        <w:t xml:space="preserve">sudski </w:t>
      </w:r>
      <w:r w:rsidRPr="00BF5B21">
        <w:rPr>
          <w:rFonts w:hAnsi="Times New Roman" w:ascii="Times New Roman"/>
        </w:rPr>
        <w:t>registar, sud je na mrežnoj stranici e-Oglasne ploče suda</w:t>
      </w:r>
      <w:r w:rsidRPr="00600C5A">
        <w:rPr>
          <w:rFonts w:hAnsi="Times New Roman" w:ascii="Times New Roman"/>
        </w:rPr>
        <w:t xml:space="preserve"> </w:t>
      </w:r>
      <w:r w:rsidR="00600C5A" w:rsidRPr="00600C5A">
        <w:rPr>
          <w:rFonts w:hAnsi="Times New Roman" w:ascii="Times New Roman"/>
        </w:rPr>
        <w:t>2</w:t>
      </w:r>
      <w:r w:rsidRPr="00600C5A">
        <w:rPr>
          <w:rFonts w:hAnsi="Times New Roman" w:ascii="Times New Roman"/>
        </w:rPr>
        <w:t xml:space="preserve">. </w:t>
      </w:r>
      <w:r w:rsidR="00600C5A" w:rsidRPr="00600C5A">
        <w:rPr>
          <w:rFonts w:hAnsi="Times New Roman" w:ascii="Times New Roman"/>
        </w:rPr>
        <w:t xml:space="preserve">lipnja </w:t>
      </w:r>
      <w:r w:rsidRPr="00600C5A">
        <w:rPr>
          <w:rFonts w:hAnsi="Times New Roman" w:ascii="Times New Roman"/>
        </w:rPr>
        <w:t>201</w:t>
      </w:r>
      <w:r w:rsidR="00C94748" w:rsidRPr="00600C5A">
        <w:rPr>
          <w:rFonts w:hAnsi="Times New Roman" w:ascii="Times New Roman"/>
        </w:rPr>
        <w:t>7</w:t>
      </w:r>
      <w:r w:rsidRPr="00600C5A">
        <w:rPr>
          <w:rFonts w:hAnsi="Times New Roman" w:ascii="Times New Roman"/>
        </w:rPr>
        <w:t xml:space="preserve">. godine objavio oglas kojim su pozvane osobe ovlaštene za zastupanje dužnika po zakonu dostaviti javnobilježnički ovjerovljeni popis imovine i obveza dužnika na propisanom obrascu sukladno čl. 430., 17. i 13. </w:t>
      </w:r>
      <w:proofErr w:type="spellStart"/>
      <w:r w:rsidRPr="00600C5A">
        <w:rPr>
          <w:rFonts w:hAnsi="Times New Roman" w:ascii="Times New Roman"/>
        </w:rPr>
        <w:t>SZ</w:t>
      </w:r>
      <w:proofErr w:type="spellEnd"/>
      <w:r w:rsidRPr="00600C5A">
        <w:rPr>
          <w:rFonts w:hAnsi="Times New Roman" w:ascii="Times New Roman"/>
        </w:rPr>
        <w:t xml:space="preserve">-a te pozvani dužnikovi vjerovnici sukladno čl. 430. i 431. </w:t>
      </w:r>
      <w:proofErr w:type="spellStart"/>
      <w:r w:rsidRPr="00600C5A">
        <w:rPr>
          <w:rFonts w:hAnsi="Times New Roman" w:ascii="Times New Roman"/>
        </w:rPr>
        <w:t>SZ</w:t>
      </w:r>
      <w:proofErr w:type="spellEnd"/>
      <w:r w:rsidRPr="00600C5A">
        <w:rPr>
          <w:rFonts w:hAnsi="Times New Roman" w:ascii="Times New Roman"/>
        </w:rPr>
        <w:t xml:space="preserve">-a predložiti otvaranje stečajnog postupka nad </w:t>
      </w:r>
      <w:r w:rsidRPr="00BF5B21">
        <w:rPr>
          <w:rFonts w:hAnsi="Times New Roman" w:ascii="Times New Roman"/>
        </w:rPr>
        <w:lastRenderedPageBreak/>
        <w:t xml:space="preserve">dužnikom te predujmiti sredstva za namirenje troškova postupka, uz upozorenje na pravne posljedice nepodnošenja istoga.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Kako dakle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Valjalo je stoga, a temeljem odredbe čl. 431.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 xml:space="preserve">-a, odlučiti kao u izreci rješenja.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Stečajni upravitelj izabran je primjenom odredbe čl. 432.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>-a.</w:t>
      </w:r>
    </w:p>
    <w:p w:rsidRDefault="0011750E" w:rsidP="0011750E" w:rsidR="0011750E" w:rsidRP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</w:r>
    </w:p>
    <w:p w:rsidRDefault="0011750E" w:rsidP="0037016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Rijeka, </w:t>
      </w:r>
      <w:r w:rsidR="00B344BD" w:rsidRPr="00B344BD">
        <w:rPr>
          <w:rFonts w:hAnsi="Times New Roman" w:ascii="Times New Roman"/>
        </w:rPr>
        <w:t xml:space="preserve">7. </w:t>
      </w:r>
      <w:r w:rsidR="00C92683">
        <w:rPr>
          <w:rFonts w:hAnsi="Times New Roman" w:ascii="Times New Roman"/>
        </w:rPr>
        <w:t xml:space="preserve">rujna </w:t>
      </w:r>
      <w:r w:rsidR="00B344BD" w:rsidRPr="00B344BD">
        <w:rPr>
          <w:rFonts w:hAnsi="Times New Roman" w:ascii="Times New Roman"/>
        </w:rPr>
        <w:t xml:space="preserve">2017. 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BF5B21" w:rsidP="00C94748" w:rsidR="00370161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370161">
        <w:rPr>
          <w:rFonts w:hAnsi="Times New Roman" w:ascii="Times New Roman"/>
        </w:rPr>
        <w:t>udsk</w:t>
      </w:r>
      <w:r w:rsidR="00C94748">
        <w:rPr>
          <w:rFonts w:hAnsi="Times New Roman" w:ascii="Times New Roman"/>
        </w:rPr>
        <w:t>a</w:t>
      </w:r>
      <w:r w:rsidR="00370161">
        <w:rPr>
          <w:rFonts w:hAnsi="Times New Roman" w:ascii="Times New Roman"/>
        </w:rPr>
        <w:t xml:space="preserve"> savjetnic</w:t>
      </w:r>
      <w:r w:rsidR="00C94748">
        <w:rPr>
          <w:rFonts w:hAnsi="Times New Roman" w:ascii="Times New Roman"/>
        </w:rPr>
        <w:t>a</w:t>
      </w:r>
    </w:p>
    <w:p w:rsidRDefault="00370161" w:rsidP="00370161" w:rsidR="00370161" w:rsidRPr="00BF5B21">
      <w:pPr>
        <w:ind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</w:t>
      </w:r>
      <w:r w:rsidR="00C94748">
        <w:rPr>
          <w:rFonts w:hAnsi="Times New Roman" w:ascii="Times New Roman"/>
        </w:rPr>
        <w:t xml:space="preserve">       </w:t>
      </w:r>
      <w:r>
        <w:rPr>
          <w:rFonts w:hAnsi="Times New Roman" w:ascii="Times New Roman"/>
        </w:rPr>
        <w:t>Mirt</w:t>
      </w:r>
      <w:r w:rsidR="00C94748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Dremil Štefančić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</w:p>
    <w:p w:rsidRDefault="0011750E" w:rsidP="00370161" w:rsidR="0011750E" w:rsidRPr="00BF5B21">
      <w:pPr>
        <w:tabs>
          <w:tab w:pos="6615" w:val="left"/>
        </w:tabs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UPUTA O PRAVNOM LIJEKU:</w:t>
      </w:r>
      <w:r w:rsidR="00370161">
        <w:rPr>
          <w:rFonts w:hAnsi="Times New Roman" w:ascii="Times New Roman"/>
        </w:rPr>
        <w:tab/>
      </w: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Protiv rješenja dopuštena je žalba u roku od osam dana od dostave ovoga rješenja. Žalba se podnosi pisanim putem u tri primjerka ovome sudu, a o žalbi odlučuje Visoki trgovački sud Republike Hrvatske.</w:t>
      </w: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 w:rsidRPr="00BF5B21">
      <w:pPr>
        <w:jc w:val="both"/>
        <w:rPr>
          <w:rFonts w:hAnsi="Times New Roman" w:ascii="Times New Roman"/>
        </w:rPr>
      </w:pPr>
    </w:p>
    <w:sectPr w:rsidR="00F6607E" w:rsidRPr="00BF5B21">
      <w:headerReference w:type="default" r:id="rId11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0FCF" w:rsidR="00010FCF">
      <w:r>
        <w:separator/>
      </w:r>
    </w:p>
  </w:endnote>
  <w:endnote w:id="0" w:type="continuationSeparator">
    <w:p w:rsidRDefault="00010FCF" w:rsidR="00010F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0FCF" w:rsidR="00010FCF">
      <w:r>
        <w:separator/>
      </w:r>
    </w:p>
  </w:footnote>
  <w:footnote w:id="0" w:type="continuationSeparator">
    <w:p w:rsidRDefault="00010FCF" w:rsidR="00010F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B21" w:rsidP="00627985" w:rsidR="00F04ACE" w:rsidRPr="00BF5B21">
    <w:pPr>
      <w:pStyle w:val="Zaglavlje"/>
      <w:rPr>
        <w:rFonts w:hAnsi="Times New Roman" w:ascii="Times New Roman"/>
      </w:rPr>
    </w:pPr>
    <w:r>
      <w:tab/>
    </w:r>
    <w:r>
      <w:tab/>
    </w:r>
    <w:r w:rsidRPr="00BF5B21">
      <w:rPr>
        <w:rFonts w:hAnsi="Times New Roman" w:ascii="Times New Roman"/>
      </w:rPr>
      <w:t>Poslovni broj 9/2 St-</w:t>
    </w:r>
    <w:proofErr w:type="spellStart"/>
    <w:r w:rsidR="00C92683">
      <w:rPr>
        <w:rFonts w:hAnsi="Times New Roman" w:ascii="Times New Roman"/>
      </w:rPr>
      <w:t>15</w:t>
    </w:r>
    <w:r w:rsidR="00600C5A">
      <w:rPr>
        <w:rFonts w:hAnsi="Times New Roman" w:ascii="Times New Roman"/>
      </w:rPr>
      <w:t>96</w:t>
    </w:r>
    <w:proofErr w:type="spellEnd"/>
    <w:r w:rsidR="00C94748">
      <w:rPr>
        <w:rFonts w:hAnsi="Times New Roman" w:ascii="Times New Roman"/>
      </w:rPr>
      <w:t>/</w:t>
    </w:r>
    <w:proofErr w:type="spellStart"/>
    <w:r w:rsidR="00C94748">
      <w:rPr>
        <w:rFonts w:hAnsi="Times New Roman" w:ascii="Times New Roman"/>
      </w:rPr>
      <w:t>1</w:t>
    </w:r>
    <w:r w:rsidR="00C92683">
      <w:rPr>
        <w:rFonts w:hAnsi="Times New Roman" w:ascii="Times New Roman"/>
      </w:rPr>
      <w:t>6</w:t>
    </w:r>
    <w:proofErr w:type="spellEnd"/>
    <w:r w:rsidR="00DE07A6">
      <w:rPr>
        <w:rFonts w:hAnsi="Times New Roman" w:ascii="Times New Roman"/>
      </w:rPr>
      <w:t>-</w:t>
    </w:r>
    <w:r w:rsidR="0061004A">
      <w:rPr>
        <w:rFonts w:hAnsi="Times New Roman" w:ascii="Times New Roman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0754"/>
    <w:rsid w:val="00005E77"/>
    <w:rsid w:val="000061CB"/>
    <w:rsid w:val="00010FCF"/>
    <w:rsid w:val="00032279"/>
    <w:rsid w:val="000410EC"/>
    <w:rsid w:val="00065E97"/>
    <w:rsid w:val="00065F70"/>
    <w:rsid w:val="00075A41"/>
    <w:rsid w:val="000B6C31"/>
    <w:rsid w:val="000C1042"/>
    <w:rsid w:val="000C107B"/>
    <w:rsid w:val="000C3E81"/>
    <w:rsid w:val="000F1A51"/>
    <w:rsid w:val="001129E5"/>
    <w:rsid w:val="00113128"/>
    <w:rsid w:val="0011750E"/>
    <w:rsid w:val="001431CF"/>
    <w:rsid w:val="001C187F"/>
    <w:rsid w:val="001C3125"/>
    <w:rsid w:val="001C70E4"/>
    <w:rsid w:val="001C7821"/>
    <w:rsid w:val="001D18F4"/>
    <w:rsid w:val="001D40FD"/>
    <w:rsid w:val="001F3B5A"/>
    <w:rsid w:val="00225B1A"/>
    <w:rsid w:val="002419B3"/>
    <w:rsid w:val="00250268"/>
    <w:rsid w:val="00252B84"/>
    <w:rsid w:val="0026099F"/>
    <w:rsid w:val="0028012D"/>
    <w:rsid w:val="002A2209"/>
    <w:rsid w:val="002D45EC"/>
    <w:rsid w:val="002F718D"/>
    <w:rsid w:val="003233CC"/>
    <w:rsid w:val="0034596F"/>
    <w:rsid w:val="00370161"/>
    <w:rsid w:val="00370B2C"/>
    <w:rsid w:val="003710A6"/>
    <w:rsid w:val="00386A3A"/>
    <w:rsid w:val="003A73E3"/>
    <w:rsid w:val="003C2ABA"/>
    <w:rsid w:val="004249BA"/>
    <w:rsid w:val="00427B1E"/>
    <w:rsid w:val="00442593"/>
    <w:rsid w:val="0046128C"/>
    <w:rsid w:val="004635EC"/>
    <w:rsid w:val="0047389F"/>
    <w:rsid w:val="00474AF2"/>
    <w:rsid w:val="00482DD1"/>
    <w:rsid w:val="004979FF"/>
    <w:rsid w:val="004A708E"/>
    <w:rsid w:val="004A7861"/>
    <w:rsid w:val="004B6BEA"/>
    <w:rsid w:val="004C3299"/>
    <w:rsid w:val="004D6126"/>
    <w:rsid w:val="004D7ACE"/>
    <w:rsid w:val="004E210A"/>
    <w:rsid w:val="004E2B71"/>
    <w:rsid w:val="004F13EC"/>
    <w:rsid w:val="004F56F2"/>
    <w:rsid w:val="00512A52"/>
    <w:rsid w:val="00527278"/>
    <w:rsid w:val="00544A8B"/>
    <w:rsid w:val="005572BC"/>
    <w:rsid w:val="00576553"/>
    <w:rsid w:val="00576869"/>
    <w:rsid w:val="005B6EC5"/>
    <w:rsid w:val="005D536D"/>
    <w:rsid w:val="005D6965"/>
    <w:rsid w:val="005F15D2"/>
    <w:rsid w:val="005F613D"/>
    <w:rsid w:val="006000C6"/>
    <w:rsid w:val="00600C5A"/>
    <w:rsid w:val="0061004A"/>
    <w:rsid w:val="00627985"/>
    <w:rsid w:val="00634897"/>
    <w:rsid w:val="00642441"/>
    <w:rsid w:val="00647A5D"/>
    <w:rsid w:val="00650E4D"/>
    <w:rsid w:val="00654076"/>
    <w:rsid w:val="006636D6"/>
    <w:rsid w:val="00685243"/>
    <w:rsid w:val="00685DD8"/>
    <w:rsid w:val="006B3416"/>
    <w:rsid w:val="006D2CF2"/>
    <w:rsid w:val="006F19B3"/>
    <w:rsid w:val="00702609"/>
    <w:rsid w:val="007357EE"/>
    <w:rsid w:val="00762085"/>
    <w:rsid w:val="007623B4"/>
    <w:rsid w:val="007A48FC"/>
    <w:rsid w:val="007B315B"/>
    <w:rsid w:val="007B492F"/>
    <w:rsid w:val="007C060E"/>
    <w:rsid w:val="00822677"/>
    <w:rsid w:val="00823FED"/>
    <w:rsid w:val="008251E4"/>
    <w:rsid w:val="00834C6B"/>
    <w:rsid w:val="00834E29"/>
    <w:rsid w:val="008A2EC0"/>
    <w:rsid w:val="008A30D6"/>
    <w:rsid w:val="008B456A"/>
    <w:rsid w:val="008C70E9"/>
    <w:rsid w:val="008E19BF"/>
    <w:rsid w:val="008F1332"/>
    <w:rsid w:val="00907968"/>
    <w:rsid w:val="009163B0"/>
    <w:rsid w:val="0092173A"/>
    <w:rsid w:val="00930203"/>
    <w:rsid w:val="00931BAB"/>
    <w:rsid w:val="00960295"/>
    <w:rsid w:val="009D153C"/>
    <w:rsid w:val="00A16F1E"/>
    <w:rsid w:val="00A42202"/>
    <w:rsid w:val="00A54963"/>
    <w:rsid w:val="00A867D5"/>
    <w:rsid w:val="00AD58ED"/>
    <w:rsid w:val="00AD5BC7"/>
    <w:rsid w:val="00AD709C"/>
    <w:rsid w:val="00AF25B3"/>
    <w:rsid w:val="00B07961"/>
    <w:rsid w:val="00B25C6F"/>
    <w:rsid w:val="00B344BD"/>
    <w:rsid w:val="00B404CC"/>
    <w:rsid w:val="00B55822"/>
    <w:rsid w:val="00B63236"/>
    <w:rsid w:val="00B64C01"/>
    <w:rsid w:val="00BA0FB9"/>
    <w:rsid w:val="00BA2283"/>
    <w:rsid w:val="00BA23AB"/>
    <w:rsid w:val="00BA7C17"/>
    <w:rsid w:val="00BC30F4"/>
    <w:rsid w:val="00BE7817"/>
    <w:rsid w:val="00BF488A"/>
    <w:rsid w:val="00BF5B19"/>
    <w:rsid w:val="00BF5B21"/>
    <w:rsid w:val="00BF6B1F"/>
    <w:rsid w:val="00C23939"/>
    <w:rsid w:val="00C446EA"/>
    <w:rsid w:val="00C46DA0"/>
    <w:rsid w:val="00C50406"/>
    <w:rsid w:val="00C80F01"/>
    <w:rsid w:val="00C839B0"/>
    <w:rsid w:val="00C843BE"/>
    <w:rsid w:val="00C92683"/>
    <w:rsid w:val="00C94748"/>
    <w:rsid w:val="00CB0B5C"/>
    <w:rsid w:val="00CC4CB1"/>
    <w:rsid w:val="00CE0DC0"/>
    <w:rsid w:val="00D02691"/>
    <w:rsid w:val="00D1182E"/>
    <w:rsid w:val="00D45ECC"/>
    <w:rsid w:val="00D81350"/>
    <w:rsid w:val="00D942B4"/>
    <w:rsid w:val="00DE07A6"/>
    <w:rsid w:val="00E128AA"/>
    <w:rsid w:val="00E17F96"/>
    <w:rsid w:val="00E23AB8"/>
    <w:rsid w:val="00E41684"/>
    <w:rsid w:val="00E56B1E"/>
    <w:rsid w:val="00E645DA"/>
    <w:rsid w:val="00E673F7"/>
    <w:rsid w:val="00E978D7"/>
    <w:rsid w:val="00E97AE9"/>
    <w:rsid w:val="00F01692"/>
    <w:rsid w:val="00F01AE8"/>
    <w:rsid w:val="00F04ACE"/>
    <w:rsid w:val="00F1631A"/>
    <w:rsid w:val="00F359DE"/>
    <w:rsid w:val="00F45911"/>
    <w:rsid w:val="00F52D97"/>
    <w:rsid w:val="00F6607E"/>
    <w:rsid w:val="00F717C1"/>
    <w:rsid w:val="00F719E0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131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31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31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31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31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131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31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31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31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31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2017.</izvorni_sadrzaj>
    <derivirana_varijabla naziv="DomainObject.DatumDonosenjaOdluke_1">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St-1596/2016-8</izvorni_sadrzaj>
    <derivirana_varijabla naziv="DomainObject.Oznaka_1">St-1596/2016-8</derivirana_varijabla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1596</izvorni_sadrzaj>
    <derivirana_varijabla naziv="DomainObject.Predmet.Broj_1">1596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2016.</izvorni_sadrzaj>
    <derivirana_varijabla naziv="DomainObject.Predmet.DatumOsnivanja_1">28.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St-1596/2016</izvorni_sadrzaj>
    <derivirana_varijabla naziv="DomainObject.Predmet.OznakaBroj_1">St-1596/2016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FIUMEPLAST d.o.o.</izvorni_sadrzaj>
    <derivirana_varijabla naziv="DomainObject.Predmet.ProtustrankaFormated_1">  FIUMEPLAST d.o.o.</derivirana_varijabla>
  </DomainObject.Predmet.ProtustrankaFormated>
  <DomainObject.Predmet.ProtustrankaFormatedOIB>
    <izvorni_sadrzaj>  FIUMEPLAST d.o.o., OIB 08964203978</izvorni_sadrzaj>
    <derivirana_varijabla naziv="DomainObject.Predmet.ProtustrankaFormatedOIB_1">  FIUMEPLAST d.o.o., OIB 08964203978</derivirana_varijabla>
  </DomainObject.Predmet.ProtustrankaFormatedOIB>
  <DomainObject.Predmet.ProtustrankaFormatedWithAdress>
    <izvorni_sadrzaj> FIUMEPLAST d.o.o., Vukovarska 10a, 51000 Rijeka</izvorni_sadrzaj>
    <derivirana_varijabla naziv="DomainObject.Predmet.ProtustrankaFormatedWithAdress_1"> FIUMEPLAST d.o.o., Vukovarska 10a, 51000 Rijeka</derivirana_varijabla>
  </DomainObject.Predmet.ProtustrankaFormatedWithAdress>
  <DomainObject.Predmet.ProtustrankaFormatedWithAdressOIB>
    <izvorni_sadrzaj> FIUMEPLAST d.o.o., OIB 08964203978, Vukovarska 10a, 51000 Rijeka</izvorni_sadrzaj>
    <derivirana_varijabla naziv="DomainObject.Predmet.ProtustrankaFormatedWithAdressOIB_1"> FIUMEPLAST d.o.o., OIB 08964203978, Vukovarska 10a, 51000 Rijeka</derivirana_varijabla>
  </DomainObject.Predmet.ProtustrankaFormatedWithAdressOIB>
  <DomainObject.Predmet.ProtustrankaWithAdress>
    <izvorni_sadrzaj>FIUMEPLAST d.o.o. Vukovarska 10a, 51000 Rijeka</izvorni_sadrzaj>
    <derivirana_varijabla naziv="DomainObject.Predmet.ProtustrankaWithAdress_1">FIUMEPLAST d.o.o. Vukovarska 10a, 51000 Rijeka</derivirana_varijabla>
  </DomainObject.Predmet.ProtustrankaWithAdress>
  <DomainObject.Predmet.ProtustrankaWithAdressOIB>
    <izvorni_sadrzaj>FIUMEPLAST d.o.o., OIB 08964203978, Vukovarska 10a, 51000 Rijeka</izvorni_sadrzaj>
    <derivirana_varijabla naziv="DomainObject.Predmet.ProtustrankaWithAdressOIB_1">FIUMEPLAST d.o.o., OIB 08964203978, Vukovarska 10a, 51000 Rijeka</derivirana_varijabla>
  </DomainObject.Predmet.ProtustrankaWithAdressOIB>
  <DomainObject.Predmet.ProtustrankaNazivFormated>
    <izvorni_sadrzaj>FIUMEPLAST d.o.o.</izvorni_sadrzaj>
    <derivirana_varijabla naziv="DomainObject.Predmet.ProtustrankaNazivFormated_1">FIUMEPLAST d.o.o.</derivirana_varijabla>
  </DomainObject.Predmet.ProtustrankaNazivFormated>
  <DomainObject.Predmet.ProtustrankaNazivFormatedOIB>
    <izvorni_sadrzaj>FIUMEPLAST d.o.o., OIB 08964203978</izvorni_sadrzaj>
    <derivirana_varijabla naziv="DomainObject.Predmet.ProtustrankaNazivFormatedOIB_1">FIUMEPLAST d.o.o., OIB 08964203978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FIUMEPLAST d.o.o.</item>
    </izvorni_sadrzaj>
    <derivirana_varijabla naziv="DomainObject.Predmet.ProtuStrankaListFormated_1">
      <item>FIUMEPLAST d.o.o.</item>
    </derivirana_varijabla>
  </DomainObject.Predmet.ProtuStrankaListFormated>
  <DomainObject.Predmet.ProtuStrankaListFormatedOIB>
    <izvorni_sadrzaj>
      <item>FIUMEPLAST d.o.o., OIB 08964203978</item>
    </izvorni_sadrzaj>
    <derivirana_varijabla naziv="DomainObject.Predmet.ProtuStrankaListFormatedOIB_1">
      <item>FIUMEPLAST d.o.o., OIB 08964203978</item>
    </derivirana_varijabla>
  </DomainObject.Predmet.ProtuStrankaListFormatedOIB>
  <DomainObject.Predmet.ProtuStrankaListFormatedWithAdress>
    <izvorni_sadrzaj>
      <item>FIUMEPLAST d.o.o., Vukovarska 10a, 51000 Rijeka</item>
    </izvorni_sadrzaj>
    <derivirana_varijabla naziv="DomainObject.Predmet.ProtuStrankaListFormatedWithAdress_1">
      <item>FIUMEPLAST d.o.o., Vukovarska 10a, 51000 Rijeka</item>
    </derivirana_varijabla>
  </DomainObject.Predmet.ProtuStrankaListFormatedWithAdress>
  <DomainObject.Predmet.ProtuStrankaListFormatedWithAdressOIB>
    <izvorni_sadrzaj>
      <item>FIUMEPLAST d.o.o., OIB 08964203978, Vukovarska 10a, 51000 Rijeka</item>
    </izvorni_sadrzaj>
    <derivirana_varijabla naziv="DomainObject.Predmet.ProtuStrankaListFormatedWithAdressOIB_1">
      <item>FIUMEPLAST d.o.o., OIB 08964203978, Vukovarska 10a, 51000 Rijeka</item>
    </derivirana_varijabla>
  </DomainObject.Predmet.ProtuStrankaListFormatedWithAdressOIB>
  <DomainObject.Predmet.ProtuStrankaListNazivFormated>
    <izvorni_sadrzaj>
      <item>FIUMEPLAST d.o.o.</item>
    </izvorni_sadrzaj>
    <derivirana_varijabla naziv="DomainObject.Predmet.ProtuStrankaListNazivFormated_1">
      <item>FIUMEPLAST d.o.o.</item>
    </derivirana_varijabla>
  </DomainObject.Predmet.ProtuStrankaListNazivFormated>
  <DomainObject.Predmet.ProtuStrankaListNazivFormatedOIB>
    <izvorni_sadrzaj>
      <item>FIUMEPLAST d.o.o., OIB 08964203978</item>
    </izvorni_sadrzaj>
    <derivirana_varijabla naziv="DomainObject.Predmet.ProtuStrankaListNazivFormatedOIB_1">
      <item>FIUMEPLAST d.o.o., OIB 08964203978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>St-1596/2016-8</izvorni_sadrzaj>
    <derivirana_varijabla naziv="DomainObject.PoslovniBrojDokumenta_1">St-1596/2016-8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FIUMEPLAST d.o.o.</izvorni_sadrzaj>
    <derivirana_varijabla naziv="DomainObject.Predmet.ProtustrankaIDrugi_1">FIUMEPLAST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FIUMEPLAST d.o.o., OIB 08964203978, Vukovarska 10a, 51000 Rijeka</izvorni_sadrzaj>
    <derivirana_varijabla naziv="DomainObject.Predmet.ProtustrankaIDrugiAdressOIB_1">FIUMEPLAST d.o.o., OIB 08964203978, Vukovarska 10a,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FIUMEPLAST d.o.o.</item>
    </izvorni_sadrzaj>
    <derivirana_varijabla naziv="DomainObject.Predmet.SudioniciListNaziv_1">
      <item>FINA  Rijeka</item>
      <item>FIUMEPLAST d.o.o.</item>
    </derivirana_varijabla>
  </DomainObject.Predmet.SudioniciListNaziv>
  <DomainObject.Predmet.SudioniciListAdressOIB>
    <izvorni_sadrzaj>
      <item>FINA  Rijeka, OIB 85821130368, Frana Kurelca 8,51000 Rijeka</item>
      <item>FIUMEPLAST d.o.o., OIB 08964203978, Vukovarska 10a,51000 Rijeka</item>
    </izvorni_sadrzaj>
    <derivirana_varijabla naziv="DomainObject.Predmet.SudioniciListAdressOIB_1">
      <item>FINA  Rijeka, OIB 85821130368, Frana Kurelca 8,51000 Rijeka</item>
      <item>FIUMEPLAST d.o.o., OIB 08964203978, Vukovarska 10a,51000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08964203978</item>
    </izvorni_sadrzaj>
    <derivirana_varijabla naziv="DomainObject.Predmet.SudioniciListNazivOIB_1">
      <item>, OIB 85821130368</item>
      <item>, OIB 08964203978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0FCCA4-95D0-4979-BCAA-1335D9DC2F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442</properties:Words>
  <properties:Characters>2437</properties:Characters>
  <properties:Lines>96</properties:Lines>
  <properties:Paragraphs>24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2921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2017-09-07T11:02:00Z</dcterms:created>
  <dc:creator>mbalenovic</dc:creator>
  <cp:lastModifiedBy>Miljenka Balenović</cp:lastModifiedBy>
  <cp:lastPrinted>2017-09-07T11:26:00Z</cp:lastPrinted>
  <dcterms:modified xmlns:xsi="http://www.w3.org/2001/XMLSchema-instance" xsi:type="dcterms:W3CDTF">2017-09-07T11:30:00Z</dcterms:modified>
  <cp:revision>9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St-1596/2016-8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