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4289" w14:paraId="c744289" w:rsidRDefault="00D6474D" w:rsidR="00CD15D4">
      <w:pPr>
        <w15:collapsed w:val="false"/>
      </w:pPr>
      <w:r>
        <w:t xml:space="preserve">        </w:t>
      </w:r>
    </w:p>
    <w:p w:rsidRDefault="00D6474D" w:rsidP="00301645" w:rsidR="00CD15D4">
      <w:pPr>
        <w:jc w:val="both"/>
      </w:pPr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474D" w:rsidP="00301645" w:rsidR="00D6474D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</w:t>
      </w:r>
      <w:r w:rsidR="00D6474D">
        <w:t>70</w:t>
      </w:r>
      <w:r w:rsidRPr="00491880">
        <w:t>. St</w:t>
      </w:r>
      <w:r w:rsidR="00906022">
        <w:t>-5451</w:t>
      </w:r>
      <w:r w:rsidR="00D6474D">
        <w:t>/2016</w:t>
      </w:r>
    </w:p>
    <w:p w:rsidRDefault="00301645" w:rsidP="00301645" w:rsidR="00301645" w:rsidRPr="00491880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906022" w:rsidP="006B760B" w:rsidR="005E724A">
      <w:pPr>
        <w:ind w:firstLine="720"/>
        <w:jc w:val="both"/>
        <w:rPr>
          <w:lang w:val="pt-BR"/>
        </w:rPr>
      </w:pPr>
      <w:r w:rsidRPr="00906022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PRIMUS ART d.o.o. OIB: 02772139308, MBS: 080555125,</w:t>
      </w:r>
      <w:r>
        <w:rPr>
          <w:lang w:val="pt-BR"/>
        </w:rPr>
        <w:t xml:space="preserve"> Zagreb, Milivoja Matošeca 3, 21</w:t>
      </w:r>
      <w:r w:rsidRPr="00906022">
        <w:rPr>
          <w:lang w:val="pt-BR"/>
        </w:rPr>
        <w:t>. travnja 2017.</w:t>
      </w:r>
    </w:p>
    <w:p w:rsidRDefault="00906022" w:rsidP="006B760B" w:rsidR="00906022" w:rsidRPr="006B760B">
      <w:pPr>
        <w:ind w:firstLine="720"/>
        <w:jc w:val="both"/>
        <w:rPr>
          <w:lang w:val="pt-BR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5E724A">
      <w:pPr>
        <w:ind w:firstLine="720"/>
        <w:jc w:val="both"/>
        <w:rPr>
          <w:lang w:val="pt-BR"/>
        </w:rPr>
      </w:pPr>
      <w:r w:rsidRPr="00F50729">
        <w:t xml:space="preserve">Obustavlja se stečajni postupak </w:t>
      </w:r>
      <w:r w:rsidR="0019480E" w:rsidRPr="00F50729">
        <w:rPr>
          <w:lang w:val="pt-BR"/>
        </w:rPr>
        <w:t xml:space="preserve">nad </w:t>
      </w:r>
      <w:r w:rsidR="00C70E09" w:rsidRPr="00F50729">
        <w:rPr>
          <w:lang w:val="pt-BR"/>
        </w:rPr>
        <w:t xml:space="preserve">dužnikom </w:t>
      </w:r>
      <w:r w:rsidR="00062EA2" w:rsidRPr="00062EA2">
        <w:rPr>
          <w:lang w:val="pt-BR"/>
        </w:rPr>
        <w:t>PRIMUS ART d.o.o. OIB: 02772139308, MBS: 080555125, Zagreb, Milivoja Matošeca 3</w:t>
      </w:r>
      <w:r w:rsidR="00062EA2">
        <w:rPr>
          <w:lang w:val="pt-BR"/>
        </w:rPr>
        <w:t>.</w:t>
      </w:r>
    </w:p>
    <w:p w:rsidRDefault="00062EA2" w:rsidP="000B371A" w:rsidR="00062EA2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F50729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724A" w:rsidRPr="005E724A">
        <w:t>21. travnja 2017.</w:t>
      </w:r>
      <w:r w:rsidR="005E724A">
        <w:t xml:space="preserve"> </w:t>
      </w:r>
      <w:r w:rsidR="006B760B">
        <w:t>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7B0CE4" w:rsidRPr="00906022">
        <w:rPr>
          <w:lang w:val="pt-BR"/>
        </w:rPr>
        <w:t>PRIMUS ART d.o.o. OIB: 02772139308, MBS: 080555125,</w:t>
      </w:r>
      <w:r w:rsidR="007B0CE4">
        <w:rPr>
          <w:lang w:val="pt-BR"/>
        </w:rPr>
        <w:t xml:space="preserve"> Zagreb, Milivoja Matošeca 3</w:t>
      </w:r>
      <w:r w:rsidR="005E724A">
        <w:rPr>
          <w:lang w:val="pt-BR"/>
        </w:rPr>
        <w:t>.</w:t>
      </w:r>
    </w:p>
    <w:p w:rsidRDefault="00827DD0" w:rsidP="006B760B" w:rsidR="006B760B">
      <w:pPr>
        <w:tabs>
          <w:tab w:pos="720" w:val="left"/>
        </w:tabs>
        <w:jc w:val="both"/>
      </w:pPr>
      <w:r w:rsidRPr="00491880">
        <w:tab/>
      </w:r>
      <w:r w:rsidR="00062EA2">
        <w:t>Financijska agencija je dopisom od 10.</w:t>
      </w:r>
      <w:r w:rsidR="00987563">
        <w:t>t</w:t>
      </w:r>
      <w:r w:rsidR="00062EA2">
        <w:t xml:space="preserve">ravnja </w:t>
      </w:r>
      <w:r w:rsidR="001B6495">
        <w:t>2017.</w:t>
      </w:r>
      <w:r w:rsidR="00062EA2">
        <w:t xml:space="preserve"> </w:t>
      </w:r>
      <w:r w:rsidR="00987563">
        <w:t xml:space="preserve">izvijestila sud </w:t>
      </w:r>
      <w:r w:rsidR="00D172C5">
        <w:t xml:space="preserve">kako </w:t>
      </w:r>
      <w:r w:rsidR="00987563">
        <w:t>dužnikov</w:t>
      </w:r>
      <w:r w:rsidR="00D172C5">
        <w:t xml:space="preserve"> račun </w:t>
      </w:r>
      <w:r w:rsidR="00062EA2">
        <w:t>na dan 18</w:t>
      </w:r>
      <w:r w:rsidR="00987563">
        <w:t xml:space="preserve">.04.2017. </w:t>
      </w:r>
      <w:r w:rsidR="00D172C5">
        <w:t>nije blokiran.</w:t>
      </w:r>
    </w:p>
    <w:p w:rsidRDefault="006B760B" w:rsidP="00F50729" w:rsidR="00827DD0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</w:t>
      </w:r>
      <w:bookmarkStart w:name="_GoBack" w:id="0"/>
      <w:bookmarkEnd w:id="0"/>
      <w:r w:rsidR="00ED5AA4" w:rsidRPr="00ED5AA4">
        <w:t>o kojeg od njegovih računa</w:t>
      </w:r>
      <w:r w:rsidR="00ED5AA4">
        <w:t>.</w:t>
      </w: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F50729" w:rsidR="00F50729" w:rsidRPr="00F50729">
      <w:pPr>
        <w:jc w:val="center"/>
        <w:rPr>
          <w:lang w:eastAsia="hr-HR"/>
        </w:rPr>
      </w:pPr>
      <w:r w:rsidRPr="00491880">
        <w:t>U Zagrebu</w:t>
      </w:r>
      <w:r w:rsidR="00F50729">
        <w:t>,</w:t>
      </w:r>
      <w:r w:rsidRPr="00491880">
        <w:t xml:space="preserve"> </w:t>
      </w:r>
      <w:r w:rsidR="00F50729" w:rsidRPr="00F50729">
        <w:rPr>
          <w:lang w:eastAsia="hr-HR"/>
        </w:rPr>
        <w:t>21. travnja 2017.</w:t>
      </w:r>
    </w:p>
    <w:p w:rsidRDefault="00873134" w:rsidP="00B4536B" w:rsidR="00873134">
      <w:pPr>
        <w:pStyle w:val="Tijeloteksta"/>
        <w:jc w:val="center"/>
      </w:pP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F50729" w:rsidP="00CD15D4" w:rsidR="00CD15D4" w:rsidRPr="00491880">
      <w:pPr>
        <w:pStyle w:val="Tijeloteksta"/>
        <w:ind w:left="5760"/>
        <w:jc w:val="right"/>
      </w:pPr>
      <w:r>
        <w:t>Maja Jurovicki</w:t>
      </w:r>
      <w:r w:rsidR="00E05D58">
        <w:t xml:space="preserve">, v.r. 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E05D58" w:rsidP="00445BA5" w:rsidR="00E05D5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05D58" w:rsidP="00445BA5" w:rsidR="00E05D58">
      <w:pPr>
        <w:jc w:val="right"/>
      </w:pPr>
      <w:r>
        <w:t>ovlašteni službenik</w:t>
      </w:r>
    </w:p>
    <w:p w:rsidRDefault="00E05D58" w:rsidP="00445BA5" w:rsidR="00E05D58" w:rsidRPr="007B269F">
      <w:pPr>
        <w:jc w:val="right"/>
      </w:pPr>
      <w:r>
        <w:t xml:space="preserve">Mirjana Gašparić 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AB" w:rsidP="00CD15D4" w:rsidR="002108AB">
      <w:r>
        <w:separator/>
      </w:r>
    </w:p>
  </w:endnote>
  <w:endnote w:id="0" w:type="continuationSeparator">
    <w:p w:rsidRDefault="002108AB" w:rsidP="00CD15D4" w:rsidR="0021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AB" w:rsidP="00CD15D4" w:rsidR="002108AB">
      <w:r>
        <w:separator/>
      </w:r>
    </w:p>
  </w:footnote>
  <w:footnote w:id="0" w:type="continuationSeparator">
    <w:p w:rsidRDefault="002108AB" w:rsidP="00CD15D4" w:rsidR="0021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A75">
          <w:rPr>
            <w:noProof/>
          </w:rPr>
          <w:t>2</w:t>
        </w:r>
        <w:r>
          <w:fldChar w:fldCharType="end"/>
        </w:r>
        <w:r w:rsidR="00981A36">
          <w:tab/>
          <w:t>70. St-5451</w:t>
        </w:r>
        <w:r w:rsidR="00146FF0">
          <w:t>/2016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EA2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46FF0"/>
    <w:rsid w:val="00160ACD"/>
    <w:rsid w:val="00161E4E"/>
    <w:rsid w:val="00175768"/>
    <w:rsid w:val="001862A4"/>
    <w:rsid w:val="0019132A"/>
    <w:rsid w:val="0019480E"/>
    <w:rsid w:val="001A46A5"/>
    <w:rsid w:val="001B6495"/>
    <w:rsid w:val="001D6A3B"/>
    <w:rsid w:val="002108A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0427"/>
    <w:rsid w:val="00445446"/>
    <w:rsid w:val="00451849"/>
    <w:rsid w:val="00481A33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5E724A"/>
    <w:rsid w:val="00661F07"/>
    <w:rsid w:val="00686CF1"/>
    <w:rsid w:val="006B07A1"/>
    <w:rsid w:val="006B760B"/>
    <w:rsid w:val="006D30B9"/>
    <w:rsid w:val="00750AE5"/>
    <w:rsid w:val="007A6843"/>
    <w:rsid w:val="007A7FD9"/>
    <w:rsid w:val="007B0CE4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D2A75"/>
    <w:rsid w:val="008E4170"/>
    <w:rsid w:val="00900561"/>
    <w:rsid w:val="00906022"/>
    <w:rsid w:val="009066FF"/>
    <w:rsid w:val="009214EB"/>
    <w:rsid w:val="00950FAB"/>
    <w:rsid w:val="00981A36"/>
    <w:rsid w:val="00987563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4238"/>
    <w:rsid w:val="00BF630B"/>
    <w:rsid w:val="00BF6E62"/>
    <w:rsid w:val="00C067B5"/>
    <w:rsid w:val="00C70E09"/>
    <w:rsid w:val="00CD0640"/>
    <w:rsid w:val="00CD15D4"/>
    <w:rsid w:val="00CE6CFD"/>
    <w:rsid w:val="00D172C5"/>
    <w:rsid w:val="00D243BF"/>
    <w:rsid w:val="00D6474D"/>
    <w:rsid w:val="00D909DA"/>
    <w:rsid w:val="00DA2130"/>
    <w:rsid w:val="00DE2DCB"/>
    <w:rsid w:val="00DE5D50"/>
    <w:rsid w:val="00E05D58"/>
    <w:rsid w:val="00E41EB3"/>
    <w:rsid w:val="00EA20DA"/>
    <w:rsid w:val="00ED5AA4"/>
    <w:rsid w:val="00F3606E"/>
    <w:rsid w:val="00F4619B"/>
    <w:rsid w:val="00F50729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D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D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St-5451/2016-7</izvorni_sadrzaj>
    <derivirana_varijabla naziv="DomainObject.Oznaka_1">St-5451/2016-7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5451</izvorni_sadrzaj>
    <derivirana_varijabla naziv="DomainObject.Predmet.Broj_1">5451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St-5451/2016</izvorni_sadrzaj>
    <derivirana_varijabla naziv="DomainObject.Predmet.OznakaBroj_1">St-5451/2016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ART d.o.o.</izvorni_sadrzaj>
    <derivirana_varijabla naziv="DomainObject.Predmet.ProtustrankaFormated_1">  PRIMUS ART d.o.o.</derivirana_varijabla>
  </DomainObject.Predmet.ProtustrankaFormated>
  <DomainObject.Predmet.ProtustrankaFormatedOIB>
    <izvorni_sadrzaj>  PRIMUS ART d.o.o., OIB 02772139308</izvorni_sadrzaj>
    <derivirana_varijabla naziv="DomainObject.Predmet.ProtustrankaFormatedOIB_1">  PRIMUS ART d.o.o., OIB 02772139308</derivirana_varijabla>
  </DomainObject.Predmet.ProtustrankaFormatedOIB>
  <DomainObject.Predmet.ProtustrankaFormatedWithAdress>
    <izvorni_sadrzaj> PRIMUS ART d.o.o., Milivoja Matošeca 3, 10000 Zagreb</izvorni_sadrzaj>
    <derivirana_varijabla naziv="DomainObject.Predmet.ProtustrankaFormatedWithAdress_1"> PRIMUS ART d.o.o., Milivoja Matošeca 3, 10000 Zagreb</derivirana_varijabla>
  </DomainObject.Predmet.ProtustrankaFormatedWithAdress>
  <DomainObject.Predmet.ProtustrankaFormatedWithAdressOIB>
    <izvorni_sadrzaj> PRIMUS ART d.o.o., OIB 02772139308, Milivoja Matošeca 3, 10000 Zagreb</izvorni_sadrzaj>
    <derivirana_varijabla naziv="DomainObject.Predmet.ProtustrankaFormatedWithAdressOIB_1"> PRIMUS ART d.o.o., OIB 02772139308, Milivoja Matošeca 3, 10000 Zagreb</derivirana_varijabla>
  </DomainObject.Predmet.ProtustrankaFormatedWithAdressOIB>
  <DomainObject.Predmet.ProtustrankaWithAdress>
    <izvorni_sadrzaj>PRIMUS ART d.o.o. Milivoja Matošeca 3, 10000 Zagreb</izvorni_sadrzaj>
    <derivirana_varijabla naziv="DomainObject.Predmet.ProtustrankaWithAdress_1">PRIMUS ART d.o.o. Milivoja Matošeca 3, 10000 Zagreb</derivirana_varijabla>
  </DomainObject.Predmet.ProtustrankaWithAdress>
  <DomainObject.Predmet.ProtustrankaWithAdressOIB>
    <izvorni_sadrzaj>PRIMUS ART d.o.o., OIB 02772139308, Milivoja Matošeca 3, 10000 Zagreb</izvorni_sadrzaj>
    <derivirana_varijabla naziv="DomainObject.Predmet.ProtustrankaWithAdressOIB_1">PRIMUS ART d.o.o., OIB 02772139308, Milivoja Matošeca 3, 10000 Zagreb</derivirana_varijabla>
  </DomainObject.Predmet.ProtustrankaWithAdressOIB>
  <DomainObject.Predmet.ProtustrankaNazivFormated>
    <izvorni_sadrzaj>PRIMUS ART d.o.o.</izvorni_sadrzaj>
    <derivirana_varijabla naziv="DomainObject.Predmet.ProtustrankaNazivFormated_1">PRIMUS ART d.o.o.</derivirana_varijabla>
  </DomainObject.Predmet.ProtustrankaNazivFormated>
  <DomainObject.Predmet.ProtustrankaNazivFormatedOIB>
    <izvorni_sadrzaj>PRIMUS ART d.o.o., OIB 02772139308</izvorni_sadrzaj>
    <derivirana_varijabla naziv="DomainObject.Predmet.ProtustrankaNazivFormatedOIB_1">PRIMUS ART d.o.o., OIB 02772139308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ART d.o.o.</item>
    </izvorni_sadrzaj>
    <derivirana_varijabla naziv="DomainObject.Predmet.ProtuStrankaListFormated_1">
      <item>PRIMUS ART d.o.o.</item>
    </derivirana_varijabla>
  </DomainObject.Predmet.ProtuStrankaListFormated>
  <DomainObject.Predmet.ProtuStrankaListFormatedOIB>
    <izvorni_sadrzaj>
      <item>PRIMUS ART d.o.o., OIB 02772139308</item>
    </izvorni_sadrzaj>
    <derivirana_varijabla naziv="DomainObject.Predmet.ProtuStrankaListFormatedOIB_1">
      <item>PRIMUS ART d.o.o., OIB 02772139308</item>
    </derivirana_varijabla>
  </DomainObject.Predmet.ProtuStrankaListFormatedOIB>
  <DomainObject.Predmet.ProtuStrankaListFormatedWithAdress>
    <izvorni_sadrzaj>
      <item>PRIMUS ART d.o.o., Milivoja Matošeca 3, 10000 Zagreb</item>
    </izvorni_sadrzaj>
    <derivirana_varijabla naziv="DomainObject.Predmet.ProtuStrankaListFormatedWithAdress_1">
      <item>PRIMUS ART d.o.o., Milivoja Matošeca 3, 10000 Zagreb</item>
    </derivirana_varijabla>
  </DomainObject.Predmet.ProtuStrankaListFormatedWithAdress>
  <DomainObject.Predmet.ProtuStrankaListFormatedWithAdressOIB>
    <izvorni_sadrzaj>
      <item>PRIMUS ART d.o.o., OIB 02772139308, Milivoja Matošeca 3, 10000 Zagreb</item>
    </izvorni_sadrzaj>
    <derivirana_varijabla naziv="DomainObject.Predmet.ProtuStrankaListFormatedWithAdressOIB_1">
      <item>PRIMUS ART d.o.o., OIB 02772139308, Milivoja Matošeca 3, 10000 Zagreb</item>
    </derivirana_varijabla>
  </DomainObject.Predmet.ProtuStrankaListFormatedWithAdressOIB>
  <DomainObject.Predmet.ProtuStrankaListNazivFormated>
    <izvorni_sadrzaj>
      <item>PRIMUS ART d.o.o.</item>
    </izvorni_sadrzaj>
    <derivirana_varijabla naziv="DomainObject.Predmet.ProtuStrankaListNazivFormated_1">
      <item>PRIMUS ART d.o.o.</item>
    </derivirana_varijabla>
  </DomainObject.Predmet.ProtuStrankaListNazivFormated>
  <DomainObject.Predmet.ProtuStrankaListNazivFormatedOIB>
    <izvorni_sadrzaj>
      <item>PRIMUS ART d.o.o., OIB 02772139308</item>
    </izvorni_sadrzaj>
    <derivirana_varijabla naziv="DomainObject.Predmet.ProtuStrankaListNazivFormatedOIB_1">
      <item>PRIMUS ART d.o.o., OIB 02772139308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St-5451/2016-7</izvorni_sadrzaj>
    <derivirana_varijabla naziv="DomainObject.PoslovniBrojDokumenta_1">St-5451/2016-7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ART d.o.o.</izvorni_sadrzaj>
    <derivirana_varijabla naziv="DomainObject.Predmet.ProtustrankaIDrugi_1">PRIMUS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ART d.o.o., OIB 02772139308, Milivoja Matošeca 3, 10000 Zagreb</izvorni_sadrzaj>
    <derivirana_varijabla naziv="DomainObject.Predmet.ProtustrankaIDrugiAdressOIB_1">PRIMUS ART d.o.o., OIB 02772139308,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ART d.o.o.</item>
    </izvorni_sadrzaj>
    <derivirana_varijabla naziv="DomainObject.Predmet.SudioniciListNaziv_1">
      <item>FINA Regionalni centar Zagreb</item>
      <item>PRIMUS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PRIMUS ART d.o.o., OIB 02772139308, Milivoja Matošeca 3,10000 Zagreb</item>
    </izvorni_sadrzaj>
    <derivirana_varijabla naziv="DomainObject.Predmet.SudioniciListAdressOIB_1">
      <item>FINA Regionalni centar Zagreb, OIB 85821130368, Trg svibanjskih žrtava 1995. br. 1,10000 Zagreb</item>
      <item>PRIMUS ART d.o.o., OIB 02772139308,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02772139308</item>
    </izvorni_sadrzaj>
    <derivirana_varijabla naziv="DomainObject.Predmet.SudioniciListNazivOIB_1">
      <item>, OIB 85821130368</item>
      <item>, OIB 02772139308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1597</properties:Characters>
  <properties:Lines>54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2017-04-21T09:52:00Z</dcterms:created>
  <dc:creator>nmarkovic</dc:creator>
  <cp:lastModifiedBy>Mirjana Gašparić</cp:lastModifiedBy>
  <cp:lastPrinted>2017-04-21T10:00:00Z</cp:lastPrinted>
  <dcterms:modified xmlns:xsi="http://www.w3.org/2001/XMLSchema-instance" xsi:type="dcterms:W3CDTF">2017-04-21T10:01:00Z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St-5451/2016-7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