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bcf2" w14:paraId="27dbcf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C507FC">
        <w:rPr>
          <w:rFonts w:hAnsi="Times New Roman" w:ascii="Times New Roman"/>
          <w:szCs w:val="24"/>
          <w:lang w:val="hr-HR"/>
        </w:rPr>
        <w:t xml:space="preserve"> </w:t>
      </w:r>
      <w:r w:rsidR="00B70A63" w:rsidRPr="00E2055A">
        <w:rPr>
          <w:rFonts w:hAnsi="Times New Roman" w:ascii="Times New Roman"/>
          <w:szCs w:val="24"/>
          <w:lang w:val="hr-HR"/>
        </w:rPr>
        <w:t xml:space="preserve"> </w:t>
      </w:r>
      <w:r w:rsidR="00046B09" w:rsidRPr="00046B09">
        <w:rPr>
          <w:rFonts w:hAnsi="Times New Roman" w:ascii="Times New Roman"/>
        </w:rPr>
        <w:t>BEHRLI-METAL d.o.o., Zagreb, Nalješkovićeva 51, OIB: 84900067174</w:t>
      </w:r>
      <w:r w:rsidR="00B70A63" w:rsidRPr="00046B09">
        <w:rPr>
          <w:rFonts w:hAnsi="Times New Roman" w:ascii="Times New Roman"/>
        </w:rPr>
        <w:t xml:space="preserve">, </w:t>
      </w:r>
      <w:r w:rsidR="00FF41AC">
        <w:rPr>
          <w:rFonts w:hAnsi="Times New Roman" w:ascii="Times New Roman"/>
          <w:szCs w:val="24"/>
          <w:lang w:val="hr-HR"/>
        </w:rPr>
        <w:t>31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046B09" w:rsidRPr="00046B09">
        <w:rPr>
          <w:rFonts w:hAnsi="Times New Roman" w:ascii="Times New Roman"/>
        </w:rPr>
        <w:t>BEHRLI-METAL d.o.o., Zagreb, Nalješkovićeva 51, OIB: 84900067174</w:t>
      </w:r>
      <w:r w:rsidR="00E2055A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46B09">
        <w:rPr>
          <w:rFonts w:hAnsi="Times New Roman" w:ascii="Times New Roman"/>
          <w:lang w:val="hr-HR"/>
        </w:rPr>
        <w:t>1.512.586,95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FF41AC">
        <w:rPr>
          <w:rFonts w:hAnsi="Times New Roman" w:ascii="Times New Roman"/>
          <w:lang w:val="hr-HR"/>
        </w:rPr>
        <w:t>31</w:t>
      </w:r>
      <w:r w:rsidR="00D32C77">
        <w:rPr>
          <w:rFonts w:hAnsi="Times New Roman" w:ascii="Times New Roman"/>
          <w:lang w:val="hr-HR"/>
        </w:rPr>
        <w:t>.</w:t>
      </w:r>
      <w:r w:rsidR="00D37A2D">
        <w:rPr>
          <w:rFonts w:hAnsi="Times New Roman" w:ascii="Times New Roman"/>
          <w:lang w:val="hr-HR"/>
        </w:rPr>
        <w:t xml:space="preserve">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C85ED4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85ED4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C85ED4" w:rsidR="00C85ED4" w:rsidRPr="00C85ED4">
      <w:pPr>
        <w:jc w:val="right"/>
        <w:rPr>
          <w:rFonts w:hAnsi="Times New Roman" w:ascii="Times New Roman"/>
          <w:color w:val="000000"/>
        </w:rPr>
      </w:pPr>
      <w:r w:rsidRPr="00C85ED4">
        <w:rPr>
          <w:rFonts w:hAnsi="Times New Roman" w:ascii="Times New Roman"/>
          <w:color w:val="000000"/>
        </w:rPr>
        <w:t>Za točnost otpravka</w:t>
      </w:r>
    </w:p>
    <w:p w:rsidRDefault="00C85ED4" w:rsidR="00C85ED4" w:rsidRPr="00C85ED4">
      <w:pPr>
        <w:jc w:val="right"/>
        <w:rPr>
          <w:rFonts w:hAnsi="Times New Roman" w:ascii="Times New Roman"/>
          <w:color w:val="000000"/>
        </w:rPr>
      </w:pPr>
      <w:r w:rsidRPr="00C85ED4">
        <w:rPr>
          <w:rFonts w:hAnsi="Times New Roman" w:ascii="Times New Roman"/>
          <w:color w:val="000000"/>
        </w:rPr>
        <w:t>Ovlašteni službenik</w:t>
      </w:r>
    </w:p>
    <w:p w:rsidRDefault="00C85ED4" w:rsidR="00C85ED4" w:rsidRPr="00C85ED4">
      <w:pPr>
        <w:jc w:val="right"/>
        <w:rPr>
          <w:rFonts w:hAnsi="Times New Roman" w:ascii="Times New Roman"/>
          <w:color w:val="000000"/>
        </w:rPr>
      </w:pPr>
      <w:r w:rsidRPr="00C85ED4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5E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8124D">
          <w:rPr>
            <w:rFonts w:hAnsi="Times New Roman" w:ascii="Times New Roman"/>
            <w:lang w:val="hr-HR"/>
          </w:rPr>
          <w:t>3856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8124D">
      <w:rPr>
        <w:rFonts w:hAnsi="Times New Roman" w:ascii="Times New Roman"/>
        <w:lang w:val="hr-HR"/>
      </w:rPr>
      <w:t>3856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46B09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32B71"/>
    <w:rsid w:val="00535F2D"/>
    <w:rsid w:val="005940E9"/>
    <w:rsid w:val="006356C5"/>
    <w:rsid w:val="00680ECB"/>
    <w:rsid w:val="00702025"/>
    <w:rsid w:val="007A29F9"/>
    <w:rsid w:val="007E46BC"/>
    <w:rsid w:val="00840E3D"/>
    <w:rsid w:val="008522A8"/>
    <w:rsid w:val="0088124D"/>
    <w:rsid w:val="009451E0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85ED4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E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E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E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E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E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E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E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E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3856</izvorni_sadrzaj>
    <derivirana_varijabla naziv="DomainObject.Predmet.Broj_1">3856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St-3856/2015</izvorni_sadrzaj>
    <derivirana_varijabla naziv="DomainObject.Predmet.OznakaBroj_1">St-3856/2015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BEHRLI-METAL d.o.o.</izvorni_sadrzaj>
    <derivirana_varijabla naziv="DomainObject.Predmet.ProtustrankaFormated_1">  BEHRLI-METAL d.o.o.</derivirana_varijabla>
  </DomainObject.Predmet.ProtustrankaFormated>
  <DomainObject.Predmet.ProtustrankaFormatedOIB>
    <izvorni_sadrzaj>  BEHRLI-METAL d.o.o., OIB 84900067174</izvorni_sadrzaj>
    <derivirana_varijabla naziv="DomainObject.Predmet.ProtustrankaFormatedOIB_1">  BEHRLI-METAL d.o.o., OIB 84900067174</derivirana_varijabla>
  </DomainObject.Predmet.ProtustrankaFormatedOIB>
  <DomainObject.Predmet.ProtustrankaFormatedWithAdress>
    <izvorni_sadrzaj> BEHRLI-METAL d.o.o., Nalješkovićeva 51, 10000 Zagreb</izvorni_sadrzaj>
    <derivirana_varijabla naziv="DomainObject.Predmet.ProtustrankaFormatedWithAdress_1"> BEHRLI-METAL d.o.o., Nalješkovićeva 51, 10000 Zagreb</derivirana_varijabla>
  </DomainObject.Predmet.ProtustrankaFormatedWithAdress>
  <DomainObject.Predmet.ProtustrankaFormatedWithAdressOIB>
    <izvorni_sadrzaj> BEHRLI-METAL d.o.o., OIB 84900067174, Nalješkovićeva 51, 10000 Zagreb</izvorni_sadrzaj>
    <derivirana_varijabla naziv="DomainObject.Predmet.ProtustrankaFormatedWithAdressOIB_1"> BEHRLI-METAL d.o.o., OIB 84900067174, Nalješkovićeva 51, 10000 Zagreb</derivirana_varijabla>
  </DomainObject.Predmet.ProtustrankaFormatedWithAdressOIB>
  <DomainObject.Predmet.ProtustrankaWithAdress>
    <izvorni_sadrzaj>BEHRLI-METAL d.o.o. Nalješkovićeva 51, 10000 Zagreb</izvorni_sadrzaj>
    <derivirana_varijabla naziv="DomainObject.Predmet.ProtustrankaWithAdress_1">BEHRLI-METAL d.o.o. Nalješkovićeva 51, 10000 Zagreb</derivirana_varijabla>
  </DomainObject.Predmet.ProtustrankaWithAdress>
  <DomainObject.Predmet.ProtustrankaWithAdressOIB>
    <izvorni_sadrzaj>BEHRLI-METAL d.o.o., OIB 84900067174, Nalješkovićeva 51, 10000 Zagreb</izvorni_sadrzaj>
    <derivirana_varijabla naziv="DomainObject.Predmet.ProtustrankaWithAdressOIB_1">BEHRLI-METAL d.o.o., OIB 84900067174, Nalješkovićeva 51, 10000 Zagreb</derivirana_varijabla>
  </DomainObject.Predmet.ProtustrankaWithAdressOIB>
  <DomainObject.Predmet.ProtustrankaNazivFormated>
    <izvorni_sadrzaj>BEHRLI-METAL d.o.o.</izvorni_sadrzaj>
    <derivirana_varijabla naziv="DomainObject.Predmet.ProtustrankaNazivFormated_1">BEHRLI-METAL d.o.o.</derivirana_varijabla>
  </DomainObject.Predmet.ProtustrankaNazivFormated>
  <DomainObject.Predmet.ProtustrankaNazivFormatedOIB>
    <izvorni_sadrzaj>BEHRLI-METAL d.o.o., OIB 84900067174</izvorni_sadrzaj>
    <derivirana_varijabla naziv="DomainObject.Predmet.ProtustrankaNazivFormatedOIB_1">BEHRLI-METAL d.o.o., OIB 84900067174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BEHRLI-METAL d.o.o.</item>
    </izvorni_sadrzaj>
    <derivirana_varijabla naziv="DomainObject.Predmet.ProtuStrankaListFormated_1">
      <item>BEHRLI-METAL d.o.o.</item>
    </derivirana_varijabla>
  </DomainObject.Predmet.ProtuStrankaListFormated>
  <DomainObject.Predmet.ProtuStrankaListFormatedOIB>
    <izvorni_sadrzaj>
      <item>BEHRLI-METAL d.o.o., OIB 84900067174</item>
    </izvorni_sadrzaj>
    <derivirana_varijabla naziv="DomainObject.Predmet.ProtuStrankaListFormatedOIB_1">
      <item>BEHRLI-METAL d.o.o., OIB 84900067174</item>
    </derivirana_varijabla>
  </DomainObject.Predmet.ProtuStrankaListFormatedOIB>
  <DomainObject.Predmet.ProtuStrankaListFormatedWithAdress>
    <izvorni_sadrzaj>
      <item>BEHRLI-METAL d.o.o., Nalješkovićeva 51, 10000 Zagreb</item>
    </izvorni_sadrzaj>
    <derivirana_varijabla naziv="DomainObject.Predmet.ProtuStrankaListFormatedWithAdress_1">
      <item>BEHRLI-METAL d.o.o., Nalješkovićeva 51, 10000 Zagreb</item>
    </derivirana_varijabla>
  </DomainObject.Predmet.ProtuStrankaListFormatedWithAdress>
  <DomainObject.Predmet.ProtuStrankaListFormatedWithAdressOIB>
    <izvorni_sadrzaj>
      <item>BEHRLI-METAL d.o.o., OIB 84900067174, Nalješkovićeva 51, 10000 Zagreb</item>
    </izvorni_sadrzaj>
    <derivirana_varijabla naziv="DomainObject.Predmet.ProtuStrankaListFormatedWithAdressOIB_1">
      <item>BEHRLI-METAL d.o.o., OIB 84900067174, Nalješkovićeva 51, 10000 Zagreb</item>
    </derivirana_varijabla>
  </DomainObject.Predmet.ProtuStrankaListFormatedWithAdressOIB>
  <DomainObject.Predmet.ProtuStrankaListNazivFormated>
    <izvorni_sadrzaj>
      <item>BEHRLI-METAL d.o.o.</item>
    </izvorni_sadrzaj>
    <derivirana_varijabla naziv="DomainObject.Predmet.ProtuStrankaListNazivFormated_1">
      <item>BEHRLI-METAL d.o.o.</item>
    </derivirana_varijabla>
  </DomainObject.Predmet.ProtuStrankaListNazivFormated>
  <DomainObject.Predmet.ProtuStrankaListNazivFormatedOIB>
    <izvorni_sadrzaj>
      <item>BEHRLI-METAL d.o.o., OIB 84900067174</item>
    </izvorni_sadrzaj>
    <derivirana_varijabla naziv="DomainObject.Predmet.ProtuStrankaListNazivFormatedOIB_1">
      <item>BEHRLI-METAL d.o.o., OIB 84900067174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BEHRLI-METAL d.o.o.</izvorni_sadrzaj>
    <derivirana_varijabla naziv="DomainObject.Predmet.ProtustrankaIDrugi_1">BEHRLI-METAL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BEHRLI-METAL d.o.o., OIB 84900067174, Nalješkovićeva 51, 10000 Zagreb</izvorni_sadrzaj>
    <derivirana_varijabla naziv="DomainObject.Predmet.ProtustrankaIDrugiAdressOIB_1">BEHRLI-METAL d.o.o., OIB 84900067174, Nalješkovićeva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BEHRLI-METAL d.o.o.</item>
      <item>HRVATSKI ZAVOD ZA MIROVINSKO OSIGURANJE</item>
    </izvorni_sadrzaj>
    <derivirana_varijabla naziv="DomainObject.Predmet.SudioniciListNaziv_1">
      <item>FINA Regionalni centar Zagreb</item>
      <item>BEHRLI-METAL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BEHRLI-METAL d.o.o., OIB 84900067174, Nalješkovićeva 51,10000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84900067174</item>
      <item>, OIB 84397956623</item>
    </izvorni_sadrzaj>
    <derivirana_varijabla naziv="DomainObject.Predmet.SudioniciListNazivOIB_1">
      <item>, OIB 85821130368</item>
      <item>, OIB 84900067174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AAC6E-7062-4E15-B5C8-3DFEDA43D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378</properties:Words>
  <properties:Characters>2058</properties:Characters>
  <properties:Lines>68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2016-03-31T07:15:00Z</dcterms:created>
  <dc:creator>Sudsko vijeæe</dc:creator>
  <cp:lastModifiedBy>Višnja Svečak</cp:lastModifiedBy>
  <cp:lastPrinted>2016-03-31T07:18:00Z</cp:lastPrinted>
  <dcterms:modified xmlns:xsi="http://www.w3.org/2001/XMLSchema-instance" xsi:type="dcterms:W3CDTF">2016-03-31T07:18:00Z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