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730dfe9" w14:paraId="730dfe9" w:rsidRDefault="00E41726" w:rsidP="00B06363" w:rsidR="00B06363" w:rsidRPr="002E3D11">
      <w:pPr>
        <w:jc w:val="right"/>
        <w15:collapsed w:val="false"/>
      </w:pPr>
      <w:r>
        <w:t>Poslovni broj:</w:t>
      </w:r>
      <w:r w:rsidR="00053AAA">
        <w:t xml:space="preserve"> 21</w:t>
      </w:r>
      <w:r w:rsidR="00FD2E5D">
        <w:t xml:space="preserve"> </w:t>
      </w:r>
      <w:r w:rsidR="00934DE3">
        <w:t>St-</w:t>
      </w:r>
      <w:r w:rsidR="00EF3EDB">
        <w:t>1932</w:t>
      </w:r>
      <w:r w:rsidR="00A47A04">
        <w:t>/18</w:t>
      </w:r>
      <w:r w:rsidR="00F5383A">
        <w:t>-</w:t>
      </w:r>
      <w:r w:rsidR="00EE0CAE">
        <w:t>3</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5E39A3" w:rsidR="005E39A3">
      <w:pPr>
        <w:jc w:val="both"/>
      </w:pPr>
      <w:r>
        <w:tab/>
      </w:r>
      <w:r w:rsidR="00F67EE8">
        <w:t xml:space="preserve">Trgovački sud u Osijeku, po sudskom savjetniku </w:t>
      </w:r>
      <w:r w:rsidR="00053AAA">
        <w:t>Ivanu Čulić</w:t>
      </w:r>
      <w:r w:rsidR="00B65D5F">
        <w:t>u</w:t>
      </w:r>
      <w:r w:rsidR="00F67EE8">
        <w:t xml:space="preserve">, u skraćenom stečajnom postupku povodom zahtjeva FINANCIJSKE AGENCIJE, OIB: 85821130368, RC </w:t>
      </w:r>
      <w:r w:rsidR="00EF3EDB">
        <w:t>ZAGREB, Trg svibanjskih žrtava 1995. 1, Zagreb</w:t>
      </w:r>
      <w:r w:rsidR="00053AAA">
        <w:t xml:space="preserve">, </w:t>
      </w:r>
      <w:r w:rsidRPr="00A82800">
        <w:t>nad dužnikom</w:t>
      </w:r>
      <w:r w:rsidR="00EF3EDB">
        <w:t xml:space="preserve"> SCHIAVONE trgovina i usluge d.o.o. u likvidaciji, Zagreb, Pavla Radića 44, MBS: 080097808, OIB: 13471771216</w:t>
      </w:r>
      <w:r w:rsidR="00E825D4">
        <w:t>,</w:t>
      </w:r>
      <w:r>
        <w:rPr>
          <w:b/>
        </w:rPr>
        <w:t xml:space="preserve"> </w:t>
      </w:r>
      <w:r>
        <w:t xml:space="preserve">dana </w:t>
      </w:r>
      <w:r w:rsidR="00EF3EDB">
        <w:t>21</w:t>
      </w:r>
      <w:r w:rsidR="00053AAA">
        <w:t xml:space="preserve">. </w:t>
      </w:r>
      <w:r w:rsidR="00E825D4">
        <w:t>prosinca</w:t>
      </w:r>
      <w:r w:rsidR="00F5383A">
        <w:t xml:space="preserve"> 2018</w:t>
      </w:r>
      <w:r>
        <w:t xml:space="preserve">.       </w:t>
      </w:r>
    </w:p>
    <w:p w:rsidRDefault="005E39A3" w:rsidP="005E39A3" w:rsidR="005E39A3">
      <w:pPr>
        <w:jc w:val="both"/>
      </w:pPr>
    </w:p>
    <w:p w:rsidRDefault="005E39A3" w:rsidP="005E39A3" w:rsidR="005E39A3">
      <w:pPr>
        <w:jc w:val="both"/>
        <w:rPr>
          <w:b/>
        </w:rPr>
      </w:pPr>
      <w:r>
        <w:t xml:space="preserve">    </w:t>
      </w:r>
    </w:p>
    <w:p w:rsidRDefault="005E39A3" w:rsidP="005E39A3" w:rsidR="005E39A3" w:rsidRPr="00563C78">
      <w:pPr>
        <w:jc w:val="center"/>
        <w:rPr>
          <w:bCs/>
        </w:rPr>
      </w:pPr>
      <w:r>
        <w:rPr>
          <w:b/>
        </w:rPr>
        <w:t xml:space="preserve">    </w:t>
      </w:r>
      <w:r w:rsidRPr="00563C78">
        <w:t>r i j e š i o   j e</w:t>
      </w:r>
    </w:p>
    <w:p w:rsidRDefault="005E39A3" w:rsidP="005E39A3" w:rsidR="005E39A3">
      <w:pPr>
        <w:jc w:val="both"/>
      </w:pPr>
    </w:p>
    <w:p w:rsidRDefault="005E39A3" w:rsidP="005E39A3" w:rsidR="005E39A3">
      <w:pPr>
        <w:tabs>
          <w:tab w:pos="3030" w:val="left"/>
        </w:tabs>
        <w:jc w:val="both"/>
      </w:pPr>
      <w:r>
        <w:tab/>
      </w:r>
    </w:p>
    <w:p w:rsidRDefault="005E39A3" w:rsidP="00F67EE8" w:rsidR="005E39A3">
      <w:pPr>
        <w:ind w:firstLine="708"/>
        <w:jc w:val="both"/>
      </w:pPr>
      <w:r>
        <w:t xml:space="preserve"> </w:t>
      </w:r>
      <w:r w:rsidRPr="00EB6F5F">
        <w:t>OBUSTAVLJA SE</w:t>
      </w:r>
      <w:r>
        <w:t xml:space="preserve">  skraćeni stečajni postupak nad dužnikom </w:t>
      </w:r>
      <w:r w:rsidRPr="00CA5F71">
        <w:rPr>
          <w:b/>
        </w:rPr>
        <w:t xml:space="preserve"> </w:t>
      </w:r>
      <w:r w:rsidR="00EF3EDB">
        <w:t>SCHIAVONE trgovina i usluge d.o.o. u likvidaciji, Zagreb, Pavla Radića 44, MBS: 080097808, OIB: 13471771216</w:t>
      </w:r>
      <w:r w:rsidR="00053AAA">
        <w:t xml:space="preserve">, </w:t>
      </w:r>
      <w:r>
        <w:t xml:space="preserve">a prijedlog FINE RC </w:t>
      </w:r>
      <w:r w:rsidR="00EF3EDB">
        <w:t>Zagreb</w:t>
      </w:r>
      <w:r>
        <w:t xml:space="preserve"> od </w:t>
      </w:r>
      <w:r w:rsidR="00EF3EDB">
        <w:t>4</w:t>
      </w:r>
      <w:r w:rsidR="00053AAA">
        <w:t xml:space="preserve">. </w:t>
      </w:r>
      <w:r w:rsidR="00EF3EDB">
        <w:t>rujna</w:t>
      </w:r>
      <w:r w:rsidR="00E825D4">
        <w:t xml:space="preserve"> </w:t>
      </w:r>
      <w:r w:rsidR="00053AAA">
        <w:t>2018</w:t>
      </w:r>
      <w:r w:rsidR="00E825D4">
        <w:t>.</w:t>
      </w:r>
      <w:r>
        <w:t xml:space="preserve"> za </w:t>
      </w:r>
      <w:r w:rsidR="00E825D4">
        <w:t>provedbu</w:t>
      </w:r>
      <w:r>
        <w:t xml:space="preserve"> skraćenog stečajnog postupka </w:t>
      </w:r>
      <w:r w:rsidRPr="00874E40">
        <w:t>se odbacuje</w:t>
      </w:r>
      <w:r w:rsidR="00761DD9">
        <w:t>.</w:t>
      </w:r>
    </w:p>
    <w:p w:rsidRDefault="00761DD9" w:rsidP="00F67EE8" w:rsidR="00761DD9" w:rsidRPr="00761DD9">
      <w:pPr>
        <w:ind w:firstLine="708"/>
        <w:jc w:val="both"/>
      </w:pPr>
    </w:p>
    <w:p w:rsidRDefault="005E39A3" w:rsidP="005E39A3" w:rsidR="005E39A3">
      <w:pPr>
        <w:ind w:left="851"/>
        <w:jc w:val="both"/>
        <w:rPr>
          <w:b/>
        </w:rPr>
      </w:pPr>
    </w:p>
    <w:p w:rsidRDefault="005E39A3" w:rsidP="005E39A3" w:rsidR="005E39A3">
      <w:pPr>
        <w:pStyle w:val="Naslov1"/>
        <w:rPr>
          <w:b w:val="false"/>
          <w:lang w:val="hr-HR"/>
        </w:rPr>
      </w:pPr>
      <w:r w:rsidRPr="00874E40">
        <w:rPr>
          <w:b w:val="false"/>
          <w:lang w:val="hr-HR"/>
        </w:rPr>
        <w:t>Obrazloženje</w:t>
      </w:r>
    </w:p>
    <w:p w:rsidRDefault="00761DD9" w:rsidP="005E39A3" w:rsidR="00761DD9" w:rsidRPr="00874E40">
      <w:pPr>
        <w:pStyle w:val="Naslov1"/>
        <w:rPr>
          <w:b w:val="false"/>
          <w:lang w:val="hr-HR"/>
        </w:rPr>
      </w:pPr>
    </w:p>
    <w:p w:rsidRDefault="005E39A3" w:rsidP="005E39A3" w:rsidR="005E39A3">
      <w:pPr>
        <w:rPr>
          <w:b/>
          <w:bCs/>
        </w:rPr>
      </w:pPr>
    </w:p>
    <w:p w:rsidRDefault="005E39A3" w:rsidP="00E41726" w:rsidR="00E41726">
      <w:pPr>
        <w:jc w:val="both"/>
        <w:rPr>
          <w:bCs/>
        </w:rPr>
      </w:pPr>
      <w:r>
        <w:rPr>
          <w:b/>
          <w:bCs/>
        </w:rPr>
        <w:tab/>
      </w:r>
      <w:r w:rsidR="00E41726">
        <w:rPr>
          <w:bCs/>
        </w:rPr>
        <w:t xml:space="preserve">Zahtjevom FINA RC </w:t>
      </w:r>
      <w:r w:rsidR="00EF3EDB">
        <w:rPr>
          <w:bCs/>
        </w:rPr>
        <w:t>Zagreb</w:t>
      </w:r>
      <w:r w:rsidR="00E41726">
        <w:rPr>
          <w:bCs/>
        </w:rPr>
        <w:t xml:space="preserve"> Klasa: 110-07/18-01/04, Ur. Br:</w:t>
      </w:r>
      <w:r w:rsidR="00126409">
        <w:rPr>
          <w:bCs/>
        </w:rPr>
        <w:t xml:space="preserve"> 04-06-18-</w:t>
      </w:r>
      <w:r w:rsidR="00EF3EDB">
        <w:rPr>
          <w:bCs/>
        </w:rPr>
        <w:t>3879</w:t>
      </w:r>
      <w:r w:rsidR="00126409">
        <w:rPr>
          <w:bCs/>
        </w:rPr>
        <w:t xml:space="preserve"> od </w:t>
      </w:r>
      <w:r w:rsidR="00EF3EDB">
        <w:rPr>
          <w:bCs/>
        </w:rPr>
        <w:t>4</w:t>
      </w:r>
      <w:r w:rsidR="00126409">
        <w:rPr>
          <w:bCs/>
        </w:rPr>
        <w:t xml:space="preserve">. </w:t>
      </w:r>
      <w:r w:rsidR="00EF3EDB">
        <w:rPr>
          <w:bCs/>
        </w:rPr>
        <w:t>rujna</w:t>
      </w:r>
      <w:r w:rsidR="00126409">
        <w:rPr>
          <w:bCs/>
        </w:rPr>
        <w:t xml:space="preserve"> 2018. </w:t>
      </w:r>
      <w:r w:rsidR="00E41726">
        <w:rPr>
          <w:bCs/>
        </w:rPr>
        <w:t>predloženo je otvaranje skraćeno</w:t>
      </w:r>
      <w:r w:rsidR="00EF3EDB">
        <w:rPr>
          <w:bCs/>
        </w:rPr>
        <w:t xml:space="preserve">g stečajnog postupka za dužnika </w:t>
      </w:r>
      <w:r w:rsidR="00EF3EDB">
        <w:t>SCHIAVONE trgovina i usluge d.o.o. u likvidaciji, Zagreb, Pavla Radića 44, MBS: 080097808, OIB: 13471771216</w:t>
      </w:r>
      <w:r w:rsidR="00E41726">
        <w:t xml:space="preserve">, </w:t>
      </w:r>
      <w:r w:rsidR="00E41726">
        <w:rPr>
          <w:bCs/>
        </w:rPr>
        <w:t xml:space="preserve">navodeći da dužnik na dan </w:t>
      </w:r>
      <w:r w:rsidR="00EF3EDB">
        <w:rPr>
          <w:bCs/>
        </w:rPr>
        <w:t>3</w:t>
      </w:r>
      <w:r w:rsidR="00E41726">
        <w:rPr>
          <w:bCs/>
        </w:rPr>
        <w:t xml:space="preserve">. </w:t>
      </w:r>
      <w:r w:rsidR="00EF3EDB">
        <w:rPr>
          <w:bCs/>
        </w:rPr>
        <w:t>rujna</w:t>
      </w:r>
      <w:r w:rsidR="00E41726">
        <w:rPr>
          <w:bCs/>
        </w:rPr>
        <w:t xml:space="preserve"> 2018. u Očevidniku redoslijeda osnova za plaćanje ima evidentirane neizvršene osnove za plaćanje u neprekinutom razdoblju od 120 dana, u ukupnom iznosu od </w:t>
      </w:r>
      <w:r w:rsidR="00EF3EDB">
        <w:rPr>
          <w:bCs/>
        </w:rPr>
        <w:t>5.316,49</w:t>
      </w:r>
      <w:r w:rsidR="00E41726">
        <w:rPr>
          <w:bCs/>
        </w:rPr>
        <w:t xml:space="preserve"> kn te da nema zaposlenih.</w:t>
      </w:r>
    </w:p>
    <w:p w:rsidRDefault="00E41726" w:rsidP="00E41726" w:rsidR="00E41726">
      <w:pPr>
        <w:jc w:val="both"/>
        <w:rPr>
          <w:bCs/>
        </w:rPr>
      </w:pPr>
    </w:p>
    <w:p w:rsidRDefault="00E41726" w:rsidP="00E41726" w:rsidR="00E41726">
      <w:pPr>
        <w:ind w:firstLine="720"/>
        <w:jc w:val="both"/>
        <w:rPr>
          <w:bCs/>
        </w:rPr>
      </w:pPr>
      <w:r>
        <w:rPr>
          <w:bCs/>
        </w:rPr>
        <w:t xml:space="preserve">Uvidom u dokumentaciju koja se nalazi u spisu – zahtjev za provedbu skraćenog stečajnog postupka,  koji je </w:t>
      </w:r>
      <w:r w:rsidR="00EF3EDB">
        <w:rPr>
          <w:bCs/>
        </w:rPr>
        <w:t>6</w:t>
      </w:r>
      <w:r>
        <w:rPr>
          <w:bCs/>
        </w:rPr>
        <w:t xml:space="preserve">. </w:t>
      </w:r>
      <w:r w:rsidR="00EF3EDB">
        <w:rPr>
          <w:bCs/>
        </w:rPr>
        <w:t>rujna</w:t>
      </w:r>
      <w:r>
        <w:rPr>
          <w:bCs/>
        </w:rPr>
        <w:t xml:space="preserve"> 2018.  dostavila  FINA RC </w:t>
      </w:r>
      <w:r w:rsidR="00EF3EDB">
        <w:rPr>
          <w:bCs/>
        </w:rPr>
        <w:t>Zagreb (list 2</w:t>
      </w:r>
      <w:r>
        <w:rPr>
          <w:bCs/>
        </w:rPr>
        <w:t xml:space="preserve"> spisa)  utvrđeno je postojanje  neizvršenih osnova za plaćanje u neprekinutom razdoblju od 120 dana, u ukupnom iznosu od </w:t>
      </w:r>
      <w:r w:rsidR="00EF3EDB">
        <w:rPr>
          <w:bCs/>
        </w:rPr>
        <w:t>5.316,49</w:t>
      </w:r>
      <w:r>
        <w:rPr>
          <w:bCs/>
        </w:rPr>
        <w:t xml:space="preserve"> kn, kao i da dužnik nema zaposlenih.</w:t>
      </w:r>
    </w:p>
    <w:p w:rsidRDefault="00E41726" w:rsidP="00E41726" w:rsidR="00E41726">
      <w:pPr>
        <w:jc w:val="both"/>
        <w:rPr>
          <w:bCs/>
        </w:rPr>
      </w:pPr>
    </w:p>
    <w:p w:rsidRDefault="00E41726" w:rsidP="00E41726" w:rsidR="00E41726">
      <w:pPr>
        <w:jc w:val="both"/>
        <w:rPr>
          <w:bCs/>
        </w:rPr>
      </w:pPr>
      <w:r>
        <w:rPr>
          <w:bCs/>
        </w:rPr>
        <w:t xml:space="preserve">            Uv</w:t>
      </w:r>
      <w:r w:rsidR="00FB7031">
        <w:rPr>
          <w:bCs/>
        </w:rPr>
        <w:t xml:space="preserve">idom u sudski registar </w:t>
      </w:r>
      <w:r>
        <w:rPr>
          <w:bCs/>
        </w:rPr>
        <w:t xml:space="preserve">utvrđeno je kako je dužnik u postupku likvidacije, koji postupak je započet rješenjem Trgovačkog suda u </w:t>
      </w:r>
      <w:r w:rsidR="00EF3EDB">
        <w:rPr>
          <w:bCs/>
        </w:rPr>
        <w:t>Zagrebu br. Tt-17</w:t>
      </w:r>
      <w:r>
        <w:rPr>
          <w:bCs/>
        </w:rPr>
        <w:t>/</w:t>
      </w:r>
      <w:r w:rsidR="00EF3EDB">
        <w:rPr>
          <w:bCs/>
        </w:rPr>
        <w:t>30083-2</w:t>
      </w:r>
      <w:r>
        <w:rPr>
          <w:bCs/>
        </w:rPr>
        <w:t xml:space="preserve"> od </w:t>
      </w:r>
      <w:r w:rsidR="00EF3EDB">
        <w:rPr>
          <w:bCs/>
        </w:rPr>
        <w:t>30</w:t>
      </w:r>
      <w:r>
        <w:rPr>
          <w:bCs/>
        </w:rPr>
        <w:t xml:space="preserve">. </w:t>
      </w:r>
      <w:r w:rsidR="00EF3EDB">
        <w:rPr>
          <w:bCs/>
        </w:rPr>
        <w:t>kolovoza</w:t>
      </w:r>
      <w:r w:rsidR="00FB7031">
        <w:rPr>
          <w:bCs/>
        </w:rPr>
        <w:t xml:space="preserve"> 2017</w:t>
      </w:r>
      <w:r>
        <w:rPr>
          <w:bCs/>
        </w:rPr>
        <w:t>.</w:t>
      </w:r>
    </w:p>
    <w:p w:rsidRDefault="00EF3EDB" w:rsidP="00E41726" w:rsidR="00EF3EDB">
      <w:pPr>
        <w:jc w:val="both"/>
        <w:rPr>
          <w:bCs/>
        </w:rPr>
      </w:pPr>
    </w:p>
    <w:p w:rsidRDefault="00FB7031" w:rsidP="00E41726" w:rsidR="00FB7031" w:rsidRPr="00E909F2">
      <w:pPr>
        <w:jc w:val="both"/>
        <w:rPr>
          <w:bCs/>
        </w:rPr>
      </w:pPr>
    </w:p>
    <w:p w:rsidRDefault="00E41726" w:rsidP="00E41726" w:rsidR="00E41726">
      <w:pPr>
        <w:ind w:firstLine="720"/>
        <w:jc w:val="both"/>
      </w:pPr>
    </w:p>
    <w:p w:rsidRDefault="00E41726" w:rsidP="00E41726" w:rsidR="00E41726">
      <w:pPr>
        <w:ind w:firstLine="720"/>
        <w:jc w:val="both"/>
      </w:pPr>
      <w:r>
        <w:tab/>
      </w:r>
      <w:r>
        <w:tab/>
      </w:r>
      <w:r>
        <w:tab/>
      </w:r>
      <w:r>
        <w:tab/>
      </w:r>
      <w:r>
        <w:tab/>
      </w:r>
      <w:r>
        <w:tab/>
      </w:r>
      <w:r>
        <w:tab/>
        <w:t xml:space="preserve">  </w:t>
      </w:r>
      <w:r w:rsidR="00EE0CAE">
        <w:t xml:space="preserve">  Poslovni broj: 21 St-</w:t>
      </w:r>
      <w:r w:rsidR="00EF3EDB">
        <w:t>1932</w:t>
      </w:r>
      <w:r w:rsidR="00EE0CAE">
        <w:t>/18-3</w:t>
      </w:r>
    </w:p>
    <w:p w:rsidRDefault="00E41726" w:rsidP="00E41726" w:rsidR="00E41726">
      <w:pPr>
        <w:ind w:firstLine="720"/>
        <w:jc w:val="both"/>
      </w:pPr>
    </w:p>
    <w:p w:rsidRDefault="00E41726" w:rsidP="00E41726" w:rsidR="00E41726">
      <w:pPr>
        <w:ind w:firstLine="720"/>
        <w:jc w:val="both"/>
      </w:pPr>
    </w:p>
    <w:p w:rsidRDefault="00E41726" w:rsidP="00E41726" w:rsidR="00E41726">
      <w:pPr>
        <w:ind w:firstLine="720"/>
        <w:jc w:val="both"/>
      </w:pPr>
      <w:r>
        <w:t>Sukladno čl. 428 st. 1. Stečajnog zakona, sud će provesti skraćeni stečajni postupak, među ostalim ako nisu ispunjene pretpostavke za pokretanje drugog postupka radi brisanja iz sudskog registra. Budući je nad dužnikom u tijeku postupak likvidacije, sud je odlučio kao u izreci rješenja.</w:t>
      </w:r>
    </w:p>
    <w:p w:rsidRDefault="005E39A3" w:rsidP="00E41726" w:rsidR="005E39A3">
      <w:pPr>
        <w:jc w:val="both"/>
      </w:pPr>
    </w:p>
    <w:p w:rsidRDefault="005E39A3" w:rsidP="005E39A3" w:rsidR="005E39A3">
      <w:pPr>
        <w:jc w:val="both"/>
      </w:pPr>
    </w:p>
    <w:p w:rsidRDefault="005E39A3" w:rsidP="005E39A3" w:rsidR="005E39A3">
      <w:pPr>
        <w:jc w:val="both"/>
      </w:pPr>
    </w:p>
    <w:p w:rsidRDefault="005E39A3" w:rsidP="005E39A3" w:rsidR="005E39A3">
      <w:pPr>
        <w:jc w:val="both"/>
        <w:rPr>
          <w:bCs/>
        </w:rPr>
      </w:pPr>
      <w:r w:rsidRPr="00CC5FC7">
        <w:t xml:space="preserve">                                               </w:t>
      </w:r>
      <w:r>
        <w:rPr>
          <w:bCs/>
        </w:rPr>
        <w:t xml:space="preserve">U Osijeku </w:t>
      </w:r>
      <w:r w:rsidR="00EF3EDB">
        <w:rPr>
          <w:bCs/>
        </w:rPr>
        <w:t>21</w:t>
      </w:r>
      <w:r w:rsidR="000F5541">
        <w:rPr>
          <w:bCs/>
        </w:rPr>
        <w:t>.</w:t>
      </w:r>
      <w:r w:rsidR="00053AAA">
        <w:rPr>
          <w:bCs/>
        </w:rPr>
        <w:t xml:space="preserve"> </w:t>
      </w:r>
      <w:r w:rsidR="00E825D4">
        <w:rPr>
          <w:bCs/>
        </w:rPr>
        <w:t>prosinca</w:t>
      </w:r>
      <w:r w:rsidR="001D0EE1">
        <w:rPr>
          <w:bCs/>
        </w:rPr>
        <w:t xml:space="preserve"> </w:t>
      </w:r>
      <w:r w:rsidR="00F5383A">
        <w:rPr>
          <w:bCs/>
        </w:rPr>
        <w:t>201</w:t>
      </w:r>
      <w:r w:rsidR="00157DAA">
        <w:rPr>
          <w:bCs/>
        </w:rPr>
        <w:t>8</w:t>
      </w:r>
      <w:r w:rsidR="00F5383A">
        <w:rPr>
          <w:bCs/>
        </w:rPr>
        <w:t xml:space="preserve">.  </w:t>
      </w:r>
    </w:p>
    <w:p w:rsidRDefault="005E39A3" w:rsidP="005E39A3" w:rsidR="005E39A3">
      <w:pPr>
        <w:jc w:val="both"/>
        <w:rPr>
          <w:b/>
          <w:bCs/>
        </w:rPr>
      </w:pPr>
    </w:p>
    <w:p w:rsidRDefault="005E39A3" w:rsidP="005E39A3" w:rsidR="005E39A3" w:rsidRPr="00CC5FC7">
      <w:pPr>
        <w:pStyle w:val="Naslov2"/>
        <w:rPr>
          <w:b w:val="false"/>
          <w:lang w:val="hr-HR"/>
        </w:rPr>
      </w:pPr>
      <w:r w:rsidRPr="00CC5FC7">
        <w:rPr>
          <w:b w:val="false"/>
          <w:lang w:val="hr-HR"/>
        </w:rPr>
        <w:t>Zapisničar:      </w:t>
      </w:r>
    </w:p>
    <w:p w:rsidRDefault="00E825D4" w:rsidP="005E39A3" w:rsidR="005E39A3">
      <w:pPr>
        <w:pStyle w:val="Naslov2"/>
        <w:rPr>
          <w:b w:val="false"/>
          <w:lang w:val="hr-HR"/>
        </w:rPr>
      </w:pPr>
      <w:r>
        <w:rPr>
          <w:b w:val="false"/>
          <w:lang w:val="hr-HR"/>
        </w:rPr>
        <w:t>Sanda Gučić</w:t>
      </w:r>
    </w:p>
    <w:p w:rsidRDefault="005E39A3" w:rsidP="005E39A3" w:rsidR="005E39A3" w:rsidRPr="00CC5FC7">
      <w:pPr>
        <w:pStyle w:val="Naslov2"/>
        <w:rPr>
          <w:b w:val="false"/>
          <w:lang w:val="hr-HR"/>
        </w:rPr>
      </w:pPr>
    </w:p>
    <w:p w:rsidRDefault="005E39A3" w:rsidP="00375A9B" w:rsidR="005E39A3">
      <w:pPr>
        <w:pStyle w:val="Naslov2"/>
        <w:rPr>
          <w:b w:val="false"/>
          <w:lang w:val="hr-HR"/>
        </w:rPr>
      </w:pPr>
      <w:r>
        <w:rPr>
          <w:lang w:val="hr-HR"/>
        </w:rPr>
        <w:t xml:space="preserve">                                                                                  </w:t>
      </w:r>
      <w:r>
        <w:rPr>
          <w:lang w:val="hr-HR"/>
        </w:rPr>
        <w:tab/>
        <w:t xml:space="preserve">    </w:t>
      </w:r>
      <w:r w:rsidR="00375A9B">
        <w:rPr>
          <w:lang w:val="hr-HR"/>
        </w:rPr>
        <w:tab/>
      </w:r>
      <w:r>
        <w:rPr>
          <w:b w:val="false"/>
          <w:lang w:val="hr-HR"/>
        </w:rPr>
        <w:t xml:space="preserve">      SUDSKI SAVJETNIK </w:t>
      </w:r>
    </w:p>
    <w:p w:rsidRDefault="005E39A3" w:rsidP="005E39A3" w:rsidR="005E39A3">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sidR="00053AAA">
        <w:rPr>
          <w:b w:val="false"/>
          <w:lang w:val="hr-HR"/>
        </w:rPr>
        <w:t xml:space="preserve">    Ivan Čulić </w:t>
      </w:r>
    </w:p>
    <w:p w:rsidRDefault="00375A9B" w:rsidP="005E39A3" w:rsidR="00375A9B">
      <w:pPr>
        <w:pStyle w:val="Naslov2"/>
        <w:rPr>
          <w:b w:val="false"/>
          <w:lang w:val="hr-HR"/>
        </w:rPr>
      </w:pPr>
    </w:p>
    <w:p w:rsidRDefault="005E39A3" w:rsidP="005E39A3" w:rsidR="005E39A3">
      <w:pPr>
        <w:jc w:val="both"/>
        <w:rPr>
          <w:b/>
          <w:bCs/>
        </w:rPr>
      </w:pPr>
    </w:p>
    <w:p w:rsidRDefault="00614DC3" w:rsidP="00F67EE8" w:rsidR="00F67EE8">
      <w:pPr>
        <w:pStyle w:val="Tijeloteksta"/>
        <w:rPr>
          <w:lang w:val="hr-HR"/>
        </w:rPr>
      </w:pPr>
      <w:r>
        <w:rPr>
          <w:lang w:val="hr-HR"/>
        </w:rPr>
        <w:t>UPUTA</w:t>
      </w:r>
      <w:r w:rsidR="00F67EE8">
        <w:rPr>
          <w:lang w:val="hr-HR"/>
        </w:rPr>
        <w:t xml:space="preserve"> O PRAVNOM LIJEKU:</w:t>
      </w:r>
    </w:p>
    <w:p w:rsidRDefault="00F67EE8" w:rsidP="00F67EE8" w:rsidR="00F67EE8">
      <w:pPr>
        <w:jc w:val="both"/>
        <w:rPr>
          <w:b/>
          <w:bCs/>
        </w:rPr>
      </w:pPr>
      <w:r>
        <w:t xml:space="preserve">Protiv ovog rješenja može nezadovoljna stranka uložiti žalbu  Trgovačkom sudu  u Osijeku  u roku od 8 dana pismeno u 3 primjerka. </w:t>
      </w:r>
    </w:p>
    <w:p w:rsidRDefault="005E39A3" w:rsidP="005E39A3" w:rsidR="005E39A3" w:rsidRPr="00CC5FC7">
      <w:pPr>
        <w:pStyle w:val="Tijeloteksta"/>
        <w:rPr>
          <w:bCs/>
          <w:lang w:val="hr-HR"/>
        </w:rPr>
      </w:pPr>
      <w:r w:rsidRPr="00CC5FC7">
        <w:t xml:space="preserve">                                                                                                                                             </w:t>
      </w:r>
    </w:p>
    <w:p w:rsidRDefault="005E39A3" w:rsidP="005E39A3" w:rsidR="005E39A3">
      <w:pPr>
        <w:jc w:val="both"/>
        <w:rPr>
          <w:bCs/>
        </w:rPr>
      </w:pPr>
      <w:r w:rsidRPr="00CC5FC7">
        <w:rPr>
          <w:bCs/>
        </w:rPr>
        <w:t>DNA :</w:t>
      </w:r>
    </w:p>
    <w:p w:rsidRDefault="005E39A3" w:rsidP="005E39A3" w:rsidR="005E39A3" w:rsidRPr="008F3B38">
      <w:pPr>
        <w:pStyle w:val="Tijeloteksta"/>
        <w:numPr>
          <w:ilvl w:val="0"/>
          <w:numId w:val="7"/>
        </w:numPr>
        <w:jc w:val="left"/>
        <w:rPr>
          <w:lang w:val="hr-HR"/>
        </w:rPr>
      </w:pPr>
      <w:r>
        <w:rPr>
          <w:bCs/>
        </w:rPr>
        <w:t>FINA</w:t>
      </w:r>
      <w:r w:rsidR="00F5383A">
        <w:rPr>
          <w:bCs/>
        </w:rPr>
        <w:t xml:space="preserve"> RC </w:t>
      </w:r>
      <w:r w:rsidR="00EF3EDB">
        <w:rPr>
          <w:bCs/>
        </w:rPr>
        <w:t>Zagreb</w:t>
      </w:r>
    </w:p>
    <w:p w:rsidRDefault="005E39A3" w:rsidP="005E39A3" w:rsidR="005E39A3">
      <w:pPr>
        <w:numPr>
          <w:ilvl w:val="0"/>
          <w:numId w:val="7"/>
        </w:numPr>
        <w:jc w:val="both"/>
        <w:rPr>
          <w:bCs/>
        </w:rPr>
      </w:pPr>
      <w:r>
        <w:rPr>
          <w:bCs/>
        </w:rPr>
        <w:t xml:space="preserve">dužnik </w:t>
      </w:r>
    </w:p>
    <w:p w:rsidRDefault="005E39A3" w:rsidP="005E39A3" w:rsidR="005E39A3">
      <w:pPr>
        <w:pStyle w:val="Tijeloteksta"/>
        <w:numPr>
          <w:ilvl w:val="0"/>
          <w:numId w:val="7"/>
        </w:numPr>
        <w:jc w:val="left"/>
        <w:rPr>
          <w:lang w:val="hr-HR"/>
        </w:rPr>
      </w:pPr>
      <w:r w:rsidRPr="007E1918">
        <w:rPr>
          <w:lang w:val="hr-HR"/>
        </w:rPr>
        <w:t>e-oglasna ploča</w:t>
      </w:r>
      <w:r>
        <w:rPr>
          <w:lang w:val="hr-HR"/>
        </w:rPr>
        <w:t xml:space="preserve"> </w:t>
      </w:r>
    </w:p>
    <w:p w:rsidRDefault="005E39A3" w:rsidP="005E39A3" w:rsidR="005E39A3">
      <w:pPr>
        <w:numPr>
          <w:ilvl w:val="0"/>
          <w:numId w:val="7"/>
        </w:numPr>
        <w:jc w:val="both"/>
      </w:pPr>
      <w:r>
        <w:t>rj. obustavom</w:t>
      </w:r>
    </w:p>
    <w:p w:rsidRDefault="005E39A3" w:rsidP="005E39A3" w:rsidR="005E39A3">
      <w:pPr>
        <w:numPr>
          <w:ilvl w:val="0"/>
          <w:numId w:val="7"/>
        </w:numPr>
        <w:jc w:val="both"/>
      </w:pPr>
      <w:r>
        <w:t xml:space="preserve">kal. </w:t>
      </w:r>
      <w:r w:rsidR="00EF3EDB">
        <w:t>21</w:t>
      </w:r>
      <w:r w:rsidR="000F5541">
        <w:t>.01.</w:t>
      </w:r>
    </w:p>
    <w:p w:rsidRDefault="005E39A3" w:rsidP="005E39A3" w:rsidR="005E39A3">
      <w:pPr>
        <w:jc w:val="both"/>
      </w:pPr>
    </w:p>
    <w:p w:rsidRDefault="00B06363" w:rsidP="00B06363" w:rsidR="00B06363"/>
    <w:p w:rsidRDefault="00B06363" w:rsidP="00B06363" w:rsidR="00B06363" w:rsidRPr="002E3D11"/>
    <w:sectPr w:rsidSect="00AD67F8" w:rsidR="00B06363" w:rsidRPr="002E3D11">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5A7A96">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53AAA"/>
    <w:rsid w:val="000E3CD9"/>
    <w:rsid w:val="000F5541"/>
    <w:rsid w:val="001172AF"/>
    <w:rsid w:val="00122B97"/>
    <w:rsid w:val="00126409"/>
    <w:rsid w:val="0013588C"/>
    <w:rsid w:val="00137561"/>
    <w:rsid w:val="00143005"/>
    <w:rsid w:val="00157DAA"/>
    <w:rsid w:val="001D0EE1"/>
    <w:rsid w:val="001D7DC0"/>
    <w:rsid w:val="001E315F"/>
    <w:rsid w:val="001F3355"/>
    <w:rsid w:val="00274EC6"/>
    <w:rsid w:val="002F04CF"/>
    <w:rsid w:val="0035355F"/>
    <w:rsid w:val="00364EB7"/>
    <w:rsid w:val="00375A9B"/>
    <w:rsid w:val="003908EC"/>
    <w:rsid w:val="003E4468"/>
    <w:rsid w:val="004049C3"/>
    <w:rsid w:val="00463C3F"/>
    <w:rsid w:val="005260B0"/>
    <w:rsid w:val="005334A7"/>
    <w:rsid w:val="0059612B"/>
    <w:rsid w:val="005A3617"/>
    <w:rsid w:val="005A7A96"/>
    <w:rsid w:val="005B5061"/>
    <w:rsid w:val="005E39A3"/>
    <w:rsid w:val="00614DC3"/>
    <w:rsid w:val="00616E68"/>
    <w:rsid w:val="006320D2"/>
    <w:rsid w:val="006414F4"/>
    <w:rsid w:val="00681766"/>
    <w:rsid w:val="00696430"/>
    <w:rsid w:val="006E7282"/>
    <w:rsid w:val="00720319"/>
    <w:rsid w:val="00740D9B"/>
    <w:rsid w:val="0075404A"/>
    <w:rsid w:val="00761DD9"/>
    <w:rsid w:val="007667D7"/>
    <w:rsid w:val="00783908"/>
    <w:rsid w:val="007C23A1"/>
    <w:rsid w:val="007C75AC"/>
    <w:rsid w:val="00850ECF"/>
    <w:rsid w:val="00883522"/>
    <w:rsid w:val="008D1548"/>
    <w:rsid w:val="008D7FA0"/>
    <w:rsid w:val="0090773D"/>
    <w:rsid w:val="009158AC"/>
    <w:rsid w:val="00927558"/>
    <w:rsid w:val="00934DE3"/>
    <w:rsid w:val="00947F82"/>
    <w:rsid w:val="009C4D46"/>
    <w:rsid w:val="00A324F9"/>
    <w:rsid w:val="00A47A04"/>
    <w:rsid w:val="00A958D2"/>
    <w:rsid w:val="00AB536E"/>
    <w:rsid w:val="00AD67F8"/>
    <w:rsid w:val="00B06363"/>
    <w:rsid w:val="00B6125C"/>
    <w:rsid w:val="00B65D5F"/>
    <w:rsid w:val="00B82CE6"/>
    <w:rsid w:val="00C13E72"/>
    <w:rsid w:val="00C3258D"/>
    <w:rsid w:val="00C82963"/>
    <w:rsid w:val="00CA7F62"/>
    <w:rsid w:val="00D61325"/>
    <w:rsid w:val="00D71279"/>
    <w:rsid w:val="00D87EF8"/>
    <w:rsid w:val="00DF2CDA"/>
    <w:rsid w:val="00E41726"/>
    <w:rsid w:val="00E42342"/>
    <w:rsid w:val="00E825D4"/>
    <w:rsid w:val="00E958F4"/>
    <w:rsid w:val="00EE0CAE"/>
    <w:rsid w:val="00EF1A85"/>
    <w:rsid w:val="00EF3EDB"/>
    <w:rsid w:val="00EF7454"/>
    <w:rsid w:val="00F254BB"/>
    <w:rsid w:val="00F264FF"/>
    <w:rsid w:val="00F5383A"/>
    <w:rsid w:val="00F57A94"/>
    <w:rsid w:val="00F67EE8"/>
    <w:rsid w:val="00F70966"/>
    <w:rsid w:val="00F841EA"/>
    <w:rsid w:val="00FB7031"/>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5A7A96"/>
    <w:rPr>
      <w:color w:val="808080"/>
      <w:bdr w:space="0" w:sz="0" w:color="auto" w:val="none"/>
      <w:shd w:fill="auto" w:color="auto" w:val="clear"/>
    </w:rPr>
  </w:style>
  <w:style w:customStyle="true" w:styleId="eSPISCCParagraphDefaultFont" w:type="character">
    <w:name w:val="eSPIS_CC_Paragraph Default Font"/>
    <w:basedOn w:val="Zadanifontodlomka"/>
    <w:rsid w:val="005A7A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7A96"/>
    <w:rPr>
      <w:bdr w:space="0" w:sz="0" w:color="auto" w:val="none"/>
      <w:shd w:fill="FFFFCC" w:color="auto" w:val="clear"/>
      <w:lang w:val="hr-HR"/>
    </w:rPr>
  </w:style>
  <w:style w:customStyle="true" w:styleId="PozadinaSvijetloCrvena" w:type="character">
    <w:name w:val="Pozadina_SvijetloCrvena"/>
    <w:basedOn w:val="eSPISCCParagraphDefaultFont"/>
    <w:rsid w:val="005A7A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7A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5A7A96"/>
    <w:rPr>
      <w:color w:val="808080"/>
      <w:bdr w:color="auto" w:space="0" w:sz="0" w:val="none"/>
      <w:shd w:color="auto" w:fill="auto" w:val="clear"/>
    </w:rPr>
  </w:style>
  <w:style w:customStyle="1" w:styleId="eSPISCCParagraphDefaultFont" w:type="character">
    <w:name w:val="eSPIS_CC_Paragraph Default Font"/>
    <w:basedOn w:val="Zadanifontodlomka"/>
    <w:rsid w:val="005A7A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7A96"/>
    <w:rPr>
      <w:bdr w:color="auto" w:space="0" w:sz="0" w:val="none"/>
      <w:shd w:color="auto" w:fill="FFFFCC" w:val="clear"/>
      <w:lang w:val="hr-HR"/>
    </w:rPr>
  </w:style>
  <w:style w:customStyle="1" w:styleId="PozadinaSvijetloCrvena" w:type="character">
    <w:name w:val="Pozadina_SvijetloCrvena"/>
    <w:basedOn w:val="eSPISCCParagraphDefaultFont"/>
    <w:rsid w:val="005A7A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7A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1932</izvorni_sadrzaj>
    <derivirana_varijabla naziv="DomainObject.Predmet.Broj_1">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2018.</izvorni_sadrzaj>
    <derivirana_varijabla naziv="DomainObject.Predmet.DatumOsnivanja_1">29.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St-1932/2018</izvorni_sadrzaj>
    <derivirana_varijabla naziv="DomainObject.Predmet.OznakaBroj_1">St-1932/2018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SCHIAVONE trgovina i usluge d.o.o. u likvidaciji</izvorni_sadrzaj>
    <derivirana_varijabla naziv="DomainObject.Predmet.ProtustrankaFormated_1">  SCHIAVONE trgovina i usluge d.o.o. u likvidaciji</derivirana_varijabla>
  </DomainObject.Predmet.ProtustrankaFormated>
  <DomainObject.Predmet.ProtustrankaFormatedOIB>
    <izvorni_sadrzaj>  SCHIAVONE trgovina i usluge d.o.o. u likvidaciji, OIB 13471771216</izvorni_sadrzaj>
    <derivirana_varijabla naziv="DomainObject.Predmet.ProtustrankaFormatedOIB_1">  SCHIAVONE trgovina i usluge d.o.o. u likvidaciji, OIB 13471771216</derivirana_varijabla>
  </DomainObject.Predmet.ProtustrankaFormatedOIB>
  <DomainObject.Predmet.ProtustrankaFormatedWithAdress>
    <izvorni_sadrzaj> SCHIAVONE trgovina i usluge d.o.o. u likvidaciji, Pavla Radića 44, 10000 Zagreb</izvorni_sadrzaj>
    <derivirana_varijabla naziv="DomainObject.Predmet.ProtustrankaFormatedWithAdress_1"> SCHIAVONE trgovina i usluge d.o.o. u likvidaciji, Pavla Radića 44, 10000 Zagreb</derivirana_varijabla>
  </DomainObject.Predmet.ProtustrankaFormatedWithAdress>
  <DomainObject.Predmet.ProtustrankaFormatedWithAdressOIB>
    <izvorni_sadrzaj> SCHIAVONE trgovina i usluge d.o.o. u likvidaciji, OIB 13471771216, Pavla Radića 44, 10000 Zagreb</izvorni_sadrzaj>
    <derivirana_varijabla naziv="DomainObject.Predmet.ProtustrankaFormatedWithAdressOIB_1"> SCHIAVONE trgovina i usluge d.o.o. u likvidaciji, OIB 13471771216, Pavla Radića 44, 10000 Zagreb</derivirana_varijabla>
  </DomainObject.Predmet.ProtustrankaFormatedWithAdressOIB>
  <DomainObject.Predmet.ProtustrankaWithAdress>
    <izvorni_sadrzaj>SCHIAVONE trgovina i usluge d.o.o. u likvidaciji Pavla Radića 44, 10000 Zagreb</izvorni_sadrzaj>
    <derivirana_varijabla naziv="DomainObject.Predmet.ProtustrankaWithAdress_1">SCHIAVONE trgovina i usluge d.o.o. u likvidaciji Pavla Radića 44, 10000 Zagreb</derivirana_varijabla>
  </DomainObject.Predmet.ProtustrankaWithAdress>
  <DomainObject.Predmet.ProtustrankaWithAdressOIB>
    <izvorni_sadrzaj>SCHIAVONE trgovina i usluge d.o.o. u likvidaciji, OIB 13471771216, Pavla Radića 44, 10000 Zagreb</izvorni_sadrzaj>
    <derivirana_varijabla naziv="DomainObject.Predmet.ProtustrankaWithAdressOIB_1">SCHIAVONE trgovina i usluge d.o.o. u likvidaciji, OIB 13471771216, Pavla Radića 44, 10000 Zagreb</derivirana_varijabla>
  </DomainObject.Predmet.ProtustrankaWithAdressOIB>
  <DomainObject.Predmet.ProtustrankaNazivFormated>
    <izvorni_sadrzaj>SCHIAVONE trgovina i usluge d.o.o. u likvidaciji</izvorni_sadrzaj>
    <derivirana_varijabla naziv="DomainObject.Predmet.ProtustrankaNazivFormated_1">SCHIAVONE trgovina i usluge d.o.o. u likvidaciji</derivirana_varijabla>
  </DomainObject.Predmet.ProtustrankaNazivFormated>
  <DomainObject.Predmet.ProtustrankaNazivFormatedOIB>
    <izvorni_sadrzaj>SCHIAVONE trgovina i usluge d.o.o. u likvidaciji, OIB 13471771216</izvorni_sadrzaj>
    <derivirana_varijabla naziv="DomainObject.Predmet.ProtustrankaNazivFormatedOIB_1">SCHIAVONE trgovina i usluge d.o.o. u likvidaciji, OIB 13471771216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referada</izvorni_sadrzaj>
    <derivirana_varijabla naziv="DomainObject.Predmet.Referada.Naziv_1">21. referada</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referada</izvorni_sadrzaj>
    <derivirana_varijabla naziv="DomainObject.Predmet.TrenutnaLokacijaSpisa.Naziv_1">21.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Gučić</izvorni_sadrzaj>
    <derivirana_varijabla naziv="DomainObject.Predmet.Zapisnicar_1">Sanda Gučić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SCHIAVONE trgovina i usluge d.o.o. u likvidaciji</item>
    </izvorni_sadrzaj>
    <derivirana_varijabla naziv="DomainObject.Predmet.ProtuStrankaListFormated_1">
      <item>SCHIAVONE trgovina i usluge d.o.o. u likvidaciji</item>
    </derivirana_varijabla>
  </DomainObject.Predmet.ProtuStrankaListFormated>
  <DomainObject.Predmet.ProtuStrankaListFormatedOIB>
    <izvorni_sadrzaj>
      <item>SCHIAVONE trgovina i usluge d.o.o. u likvidaciji, OIB 13471771216</item>
    </izvorni_sadrzaj>
    <derivirana_varijabla naziv="DomainObject.Predmet.ProtuStrankaListFormatedOIB_1">
      <item>SCHIAVONE trgovina i usluge d.o.o. u likvidaciji, OIB 13471771216</item>
    </derivirana_varijabla>
  </DomainObject.Predmet.ProtuStrankaListFormatedOIB>
  <DomainObject.Predmet.ProtuStrankaListFormatedWithAdress>
    <izvorni_sadrzaj>
      <item>SCHIAVONE trgovina i usluge d.o.o. u likvidaciji, Pavla Radića 44, 10000 Zagreb</item>
    </izvorni_sadrzaj>
    <derivirana_varijabla naziv="DomainObject.Predmet.ProtuStrankaListFormatedWithAdress_1">
      <item>SCHIAVONE trgovina i usluge d.o.o. u likvidaciji, Pavla Radića 44, 10000 Zagreb</item>
    </derivirana_varijabla>
  </DomainObject.Predmet.ProtuStrankaListFormatedWithAdress>
  <DomainObject.Predmet.ProtuStrankaListFormatedWithAdressOIB>
    <izvorni_sadrzaj>
      <item>SCHIAVONE trgovina i usluge d.o.o. u likvidaciji, OIB 13471771216, Pavla Radića 44, 10000 Zagreb</item>
    </izvorni_sadrzaj>
    <derivirana_varijabla naziv="DomainObject.Predmet.ProtuStrankaListFormatedWithAdressOIB_1">
      <item>SCHIAVONE trgovina i usluge d.o.o. u likvidaciji, OIB 13471771216, Pavla Radića 44, 10000 Zagreb</item>
    </derivirana_varijabla>
  </DomainObject.Predmet.ProtuStrankaListFormatedWithAdressOIB>
  <DomainObject.Predmet.ProtuStrankaListNazivFormated>
    <izvorni_sadrzaj>
      <item>SCHIAVONE trgovina i usluge d.o.o. u likvidaciji</item>
    </izvorni_sadrzaj>
    <derivirana_varijabla naziv="DomainObject.Predmet.ProtuStrankaListNazivFormated_1">
      <item>SCHIAVONE trgovina i usluge d.o.o. u likvidaciji</item>
    </derivirana_varijabla>
  </DomainObject.Predmet.ProtuStrankaListNazivFormated>
  <DomainObject.Predmet.ProtuStrankaListNazivFormatedOIB>
    <izvorni_sadrzaj>
      <item>SCHIAVONE trgovina i usluge d.o.o. u likvidaciji, OIB 13471771216</item>
    </izvorni_sadrzaj>
    <derivirana_varijabla naziv="DomainObject.Predmet.ProtuStrankaListNazivFormatedOIB_1">
      <item>SCHIAVONE trgovina i usluge d.o.o. u likvidaciji, OIB 13471771216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SCHIAVONE trgovina i usluge d.o.o. u likvidaciji</izvorni_sadrzaj>
    <derivirana_varijabla naziv="DomainObject.Predmet.ProtustrankaIDrugi_1">SCHIAVONE trgovina i usluge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SCHIAVONE trgovina i usluge d.o.o. u likvidaciji, OIB 13471771216, Pavla Radića 44, 10000 Zagreb</izvorni_sadrzaj>
    <derivirana_varijabla naziv="DomainObject.Predmet.ProtustrankaIDrugiAdressOIB_1">SCHIAVONE trgovina i usluge d.o.o. u likvidaciji, OIB 13471771216, Pavla Radića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SCHIAVONE trgovina i usluge d.o.o. u likvidaciji</item>
      <item>FINA Regionalni centar Zagreb</item>
    </izvorni_sadrzaj>
    <derivirana_varijabla naziv="DomainObject.Predmet.SudioniciListNaziv_1">
      <item>SCHIAVONE trgovina i usluge d.o.o. u likvidaciji</item>
      <item>FINA Regionalni centar Zagreb</item>
    </derivirana_varijabla>
  </DomainObject.Predmet.SudioniciListNaziv>
  <DomainObject.Predmet.SudioniciListAdressOIB>
    <izvorni_sadrzaj>
      <item>SCHIAVONE trgovina i usluge d.o.o. u likvidaciji, OIB 13471771216, Pavla Radića 44,10000 Zagreb</item>
      <item>FINA Regionalni centar Zagreb, OIB 85821130368, Trg svibanjskih žrtava 1995. 1,10000 Zagreb</item>
    </izvorni_sadrzaj>
    <derivirana_varijabla naziv="DomainObject.Predmet.SudioniciListAdressOIB_1">
      <item>SCHIAVONE trgovina i usluge d.o.o. u likvidaciji, OIB 13471771216, Pavla Radića 44,10000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13471771216</item>
      <item>, OIB 85821130368</item>
    </izvorni_sadrzaj>
    <derivirana_varijabla naziv="DomainObject.Predmet.SudioniciListNazivOIB_1">
      <item>, OIB 13471771216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8B400F-DD88-4AF2-B3CF-611E362683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2017</properties:Characters>
  <properties:Lines>81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2018-12-21T09:48:00Z</dcterms:created>
  <dc:creator>Snježana Andrijanić</dc:creator>
  <cp:lastModifiedBy>Sanda Gučić</cp:lastModifiedBy>
  <cp:lastPrinted>2018-12-05T06:04:00Z</cp:lastPrinted>
  <dcterms:modified xmlns:xsi="http://www.w3.org/2001/XMLSchema-instance" xsi:type="dcterms:W3CDTF">2018-12-21T09:49:00Z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(St-1932-18   obustava i odbačaj FINE  -   postupak likvidacije u tijeku     -   Zagreb.docx)</vt:lpwstr>
  </prop:property>
  <prop:property name="CC_coloring" pid="4" fmtid="{D5CDD505-2E9C-101B-9397-08002B2CF9AE}">
    <vt:bool>false</vt:bool>
  </prop:property>
  <prop:property name="BrojStranica" pid="5" fmtid="{D5CDD505-2E9C-101B-9397-08002B2CF9AE}">
    <vt:i4>2</vt:i4>
  </prop:property>
</prop:Properties>
</file>