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12c0" w14:paraId="e9912c0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8A1EDD">
        <w:t>1188/18-5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8A1EDD">
        <w:rPr>
          <w:b/>
        </w:rPr>
        <w:t>DIGITRON OSIJEK d.o.o. Osijek, Vij. G. Zobundžije 5, OIB: 52455040180, MBS: 030011731</w:t>
      </w:r>
      <w:r w:rsidR="006139EC">
        <w:t xml:space="preserve">, </w:t>
      </w:r>
      <w:r w:rsidR="003B4C28">
        <w:t xml:space="preserve">dana </w:t>
      </w:r>
      <w:r w:rsidR="008A1EDD">
        <w:t>7. studenog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8A1EDD">
        <w:rPr>
          <w:b/>
        </w:rPr>
        <w:t xml:space="preserve">DIGITRON OSIJEK d.o.o. Osijek, Vij. G. Zobundžije 5, OIB: 52455040180, MBS: 030011731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8A1EDD">
        <w:rPr>
          <w:b/>
        </w:rPr>
        <w:t>1188</w:t>
      </w:r>
      <w:r w:rsidR="00E21415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8A1EDD">
        <w:t>9. listopada</w:t>
      </w:r>
      <w:r w:rsidR="00FF6798">
        <w:t xml:space="preserve"> 20</w:t>
      </w:r>
      <w:r w:rsidR="00E46168">
        <w:t>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8A1EDD">
        <w:rPr>
          <w:b/>
        </w:rPr>
        <w:t xml:space="preserve">DIGITRON OSIJEK d.o.o. Osijek, Vij. G. Zobundžije 5, OIB: 52455040180, MBS: 030011731 </w:t>
      </w:r>
      <w:r w:rsidR="005C0847">
        <w:t xml:space="preserve">navodeći da dužnik na dan </w:t>
      </w:r>
      <w:r w:rsidR="008A1EDD">
        <w:t>4.10</w:t>
      </w:r>
      <w:r w:rsidR="006B33C7">
        <w:t>.2018. g.</w:t>
      </w:r>
      <w:r w:rsidR="005C0847">
        <w:t xml:space="preserve"> u Očevidniku redoslijeda osnova za plaćanje ima evidentirane neizvršene osnove za plaćanje u neprekinutom razdoblju od </w:t>
      </w:r>
      <w:r w:rsidR="00E464CE">
        <w:t>120</w:t>
      </w:r>
      <w:r w:rsidR="005C0847">
        <w:t xml:space="preserve"> dana u ukupnom iznosu od </w:t>
      </w:r>
      <w:r w:rsidR="008A1EDD">
        <w:t>49.456,12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 w:rsidR="0002336F">
        <w:t>jednog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8A1EDD" w:rsidP="008A1EDD" w:rsidR="008A1EDD">
      <w:pPr>
        <w:jc w:val="right"/>
      </w:pPr>
      <w:r>
        <w:t>Broj: 6 St-1188/18-5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 w:rsidRPr="00015033">
        <w:t xml:space="preserve">6 </w:t>
      </w:r>
      <w:r w:rsidR="00764F4E" w:rsidRPr="00015033">
        <w:t>St-</w:t>
      </w:r>
      <w:r w:rsidR="008A1EDD">
        <w:t>1188/18-3 od 17. listopada</w:t>
      </w:r>
      <w:r w:rsidR="006B33C7">
        <w:t xml:space="preserve"> 2018. g.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8A1EDD" w:rsidP="005C0847" w:rsidR="00512D34">
      <w:pPr>
        <w:ind w:firstLine="720"/>
        <w:jc w:val="both"/>
      </w:pPr>
      <w:r>
        <w:t>Dana 2. studenog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>
        <w:t xml:space="preserve">izvješće o financijsko-gospodarskom stanju dužnika i </w:t>
      </w:r>
      <w:r w:rsidR="0002336F">
        <w:t xml:space="preserve">prokazni popis imovine </w:t>
      </w:r>
      <w:r>
        <w:t xml:space="preserve">dužnika </w:t>
      </w:r>
      <w:r w:rsidR="0002336F">
        <w:t xml:space="preserve">od </w:t>
      </w:r>
      <w:r>
        <w:t>31.10</w:t>
      </w:r>
      <w:r w:rsidR="0002336F">
        <w:t xml:space="preserve">.2018. g. </w:t>
      </w:r>
      <w:r w:rsidR="006B33C7">
        <w:t xml:space="preserve">ovjerovljen kod javnog bilježnika </w:t>
      </w:r>
      <w:r>
        <w:t>Zlatko Šimašek iz osijeka</w:t>
      </w:r>
      <w:r w:rsidR="006B33C7">
        <w:t xml:space="preserve"> OV-</w:t>
      </w:r>
      <w:r>
        <w:t>3542</w:t>
      </w:r>
      <w:r w:rsidR="0002336F">
        <w:t xml:space="preserve">/18 od </w:t>
      </w:r>
      <w:r>
        <w:t>31.10.</w:t>
      </w:r>
      <w:r w:rsidR="0002336F">
        <w:t>2018. g.</w:t>
      </w:r>
      <w:r w:rsidR="006B33C7">
        <w:t xml:space="preserve"> </w:t>
      </w:r>
      <w:r w:rsidR="00A5423E">
        <w:t>iz koj</w:t>
      </w:r>
      <w:r w:rsidR="00833F89">
        <w:t>ih</w:t>
      </w:r>
      <w:r w:rsidR="00A5423E">
        <w:t xml:space="preserve">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8A1EDD">
        <w:t>9.10</w:t>
      </w:r>
      <w:r w:rsidR="0002336F">
        <w:t>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E464CE">
        <w:t>120</w:t>
      </w:r>
      <w:r>
        <w:t xml:space="preserve"> dana evidentirane neizvršene osnove za plaćanje u ukupnom iznosu od </w:t>
      </w:r>
      <w:r w:rsidR="008A1EDD">
        <w:t>49.456,12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8A1EDD">
        <w:t>7. studenog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1A45D0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A1EDD">
        <w:t>7.12.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7AC" w:rsidR="001907AC">
      <w:r>
        <w:separator/>
      </w:r>
    </w:p>
  </w:endnote>
  <w:endnote w:id="0" w:type="continuationSeparator">
    <w:p w:rsidRDefault="001907AC" w:rsidR="00190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7AC" w:rsidR="001907AC">
      <w:r>
        <w:separator/>
      </w:r>
    </w:p>
  </w:footnote>
  <w:footnote w:id="0" w:type="continuationSeparator">
    <w:p w:rsidRDefault="001907AC" w:rsidR="001907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E5072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336F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D602C"/>
    <w:rsid w:val="000E414B"/>
    <w:rsid w:val="000F22FF"/>
    <w:rsid w:val="000F55F6"/>
    <w:rsid w:val="000F77A8"/>
    <w:rsid w:val="001276B9"/>
    <w:rsid w:val="001448A0"/>
    <w:rsid w:val="0016016C"/>
    <w:rsid w:val="00160320"/>
    <w:rsid w:val="00163019"/>
    <w:rsid w:val="001635ED"/>
    <w:rsid w:val="001742E1"/>
    <w:rsid w:val="001907AC"/>
    <w:rsid w:val="0019752C"/>
    <w:rsid w:val="001A0170"/>
    <w:rsid w:val="001A45D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4D0"/>
    <w:rsid w:val="002675AA"/>
    <w:rsid w:val="00291B9C"/>
    <w:rsid w:val="002B2C69"/>
    <w:rsid w:val="002E20BE"/>
    <w:rsid w:val="002E4FA2"/>
    <w:rsid w:val="00301AF4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072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37B78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B33C7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918D4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33F89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A1EDD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B5ABA"/>
    <w:rsid w:val="00CD5342"/>
    <w:rsid w:val="00CE19FA"/>
    <w:rsid w:val="00CE2AB1"/>
    <w:rsid w:val="00CF4431"/>
    <w:rsid w:val="00D1557D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0692"/>
    <w:rsid w:val="00DB00E4"/>
    <w:rsid w:val="00DB0AD8"/>
    <w:rsid w:val="00DB37C5"/>
    <w:rsid w:val="00DC3A63"/>
    <w:rsid w:val="00DC7BF5"/>
    <w:rsid w:val="00DD2365"/>
    <w:rsid w:val="00DD6D10"/>
    <w:rsid w:val="00DE3087"/>
    <w:rsid w:val="00DE58F9"/>
    <w:rsid w:val="00E1321F"/>
    <w:rsid w:val="00E21415"/>
    <w:rsid w:val="00E33E37"/>
    <w:rsid w:val="00E430E2"/>
    <w:rsid w:val="00E46168"/>
    <w:rsid w:val="00E464CE"/>
    <w:rsid w:val="00E55AA4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53B1"/>
    <w:rsid w:val="00F4731D"/>
    <w:rsid w:val="00F55EB2"/>
    <w:rsid w:val="00F618C3"/>
    <w:rsid w:val="00F76EF7"/>
    <w:rsid w:val="00F8043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50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50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0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0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0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50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50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0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0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0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St-1188/2018</izvorni_sadrzaj>
    <derivirana_varijabla naziv="DomainObject.Predmet.OznakaBroj_1">St-1188/2018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DIGITRON OSIJEK d.o.o. za proizvodnju, promet i servisiranje elektroničkih aparata i uređaja</izvorni_sadrzaj>
    <derivirana_varijabla naziv="DomainObject.Predmet.ProtustrankaFormated_1">  DIGITRON OSIJEK d.o.o. za proizvodnju, promet i servisiranje elektroničkih aparata i uređaja</derivirana_varijabla>
  </DomainObject.Predmet.ProtustrankaFormated>
  <DomainObject.Predmet.ProtustrankaFormatedOIB>
    <izvorni_sadrzaj>  DIGITRON OSIJEK d.o.o. za proizvodnju, promet i servisiranje elektroničkih aparata i uređaja, OIB 52455040180</izvorni_sadrzaj>
    <derivirana_varijabla naziv="DomainObject.Predmet.ProtustrankaFormatedOIB_1">  DIGITRON OSIJEK d.o.o. za proizvodnju, promet i servisiranje elektroničkih aparata i uređaja, OIB 52455040180</derivirana_varijabla>
  </DomainObject.Predmet.ProtustrankaFormatedOIB>
  <DomainObject.Predmet.ProtustrankaFormatedWithAdress>
    <izvorni_sadrzaj> DIGITRON OSIJEK d.o.o. za proizvodnju, promet i servisiranje elektroničkih aparata i uređaja, Vij.G.Zobundžije 5, 31000 Osijek</izvorni_sadrzaj>
    <derivirana_varijabla naziv="DomainObject.Predmet.ProtustrankaFormatedWithAdress_1"> DIGITRON OSIJEK d.o.o. za proizvodnju, promet i servisiranje elektroničkih aparata i uređaja, Vij.G.Zobundžije 5, 31000 Osijek</derivirana_varijabla>
  </DomainObject.Predmet.ProtustrankaFormatedWithAdress>
  <DomainObject.Predmet.ProtustrankaFormatedWithAdressOIB>
    <izvorni_sadrzaj> DIGITRON OSIJEK d.o.o. za proizvodnju, promet i servisiranje elektroničkih aparata i uređaja, OIB 52455040180, Vij.G.Zobundžije 5, 31000 Osijek</izvorni_sadrzaj>
    <derivirana_varijabla naziv="DomainObject.Predmet.ProtustrankaFormatedWithAdressOIB_1"> DIGITRON OSIJEK d.o.o. za proizvodnju, promet i servisiranje elektroničkih aparata i uređaja, OIB 52455040180, Vij.G.Zobundžije 5, 31000 Osijek</derivirana_varijabla>
  </DomainObject.Predmet.ProtustrankaFormatedWithAdressOIB>
  <DomainObject.Predmet.ProtustrankaWithAdress>
    <izvorni_sadrzaj>DIGITRON OSIJEK d.o.o. za proizvodnju, promet i servisiranje elektroničkih aparata i uređaja Vij.G.Zobundžije 5, 31000 Osijek</izvorni_sadrzaj>
    <derivirana_varijabla naziv="DomainObject.Predmet.ProtustrankaWithAdress_1">DIGITRON OSIJEK d.o.o. za proizvodnju, promet i servisiranje elektroničkih aparata i uređaja Vij.G.Zobundžije 5, 31000 Osijek</derivirana_varijabla>
  </DomainObject.Predmet.ProtustrankaWithAdress>
  <DomainObject.Predmet.ProtustrankaWithAdressOIB>
    <izvorni_sadrzaj>DIGITRON OSIJEK d.o.o. za proizvodnju, promet i servisiranje elektroničkih aparata i uređaja, OIB 52455040180, Vij.G.Zobundžije 5, 31000 Osijek</izvorni_sadrzaj>
    <derivirana_varijabla naziv="DomainObject.Predmet.ProtustrankaWithAdressOIB_1">DIGITRON OSIJEK d.o.o. za proizvodnju, promet i servisiranje elektroničkih aparata i uređaja, OIB 52455040180, Vij.G.Zobundžije 5, 31000 Osijek</derivirana_varijabla>
  </DomainObject.Predmet.ProtustrankaWithAdressOIB>
  <DomainObject.Predmet.ProtustrankaNazivFormated>
    <izvorni_sadrzaj>DIGITRON OSIJEK d.o.o. za proizvodnju, promet i servisiranje elektroničkih aparata i uređaja</izvorni_sadrzaj>
    <derivirana_varijabla naziv="DomainObject.Predmet.ProtustrankaNazivFormated_1">DIGITRON OSIJEK d.o.o. za proizvodnju, promet i servisiranje elektroničkih aparata i uređaja</derivirana_varijabla>
  </DomainObject.Predmet.ProtustrankaNazivFormated>
  <DomainObject.Predmet.ProtustrankaNazivFormatedOIB>
    <izvorni_sadrzaj>DIGITRON OSIJEK d.o.o. za proizvodnju, promet i servisiranje elektroničkih aparata i uređaja, OIB 52455040180</izvorni_sadrzaj>
    <derivirana_varijabla naziv="DomainObject.Predmet.ProtustrankaNazivFormatedOIB_1">DIGITRON OSIJEK d.o.o. za proizvodnju, promet i servisiranje elektroničkih aparata i uređaja, OIB 52455040180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DIGITRON OSIJEK d.o.o. za proizvodnju, promet i servisiranje elektroničkih aparata i uređaja</item>
    </izvorni_sadrzaj>
    <derivirana_varijabla naziv="DomainObject.Predmet.ProtuStrankaListFormated_1">
      <item>DIGITRON OSIJEK d.o.o. za proizvodnju, promet i servisiranje elektroničkih aparata i uređaja</item>
    </derivirana_varijabla>
  </DomainObject.Predmet.ProtuStrankaListFormated>
  <DomainObject.Predmet.ProtuStrankaListFormatedOIB>
    <izvorni_sadrzaj>
      <item>DIGITRON OSIJEK d.o.o. za proizvodnju, promet i servisiranje elektroničkih aparata i uređaja, OIB 52455040180</item>
    </izvorni_sadrzaj>
    <derivirana_varijabla naziv="DomainObject.Predmet.ProtuStrankaListFormatedOIB_1">
      <item>DIGITRON OSIJEK d.o.o. za proizvodnju, promet i servisiranje elektroničkih aparata i uređaja, OIB 52455040180</item>
    </derivirana_varijabla>
  </DomainObject.Predmet.ProtuStrankaListFormatedOIB>
  <DomainObject.Predmet.ProtuStrankaListFormatedWithAdress>
    <izvorni_sadrzaj>
      <item>DIGITRON OSIJEK d.o.o. za proizvodnju, promet i servisiranje elektroničkih aparata i uređaja, Vij.G.Zobundžije 5, 31000 Osijek</item>
    </izvorni_sadrzaj>
    <derivirana_varijabla naziv="DomainObject.Predmet.ProtuStrankaListFormatedWithAdress_1">
      <item>DIGITRON OSIJEK d.o.o. za proizvodnju, promet i servisiranje elektroničkih aparata i uređaja, Vij.G.Zobundžije 5, 31000 Osijek</item>
    </derivirana_varijabla>
  </DomainObject.Predmet.ProtuStrankaListFormatedWithAdress>
  <DomainObject.Predmet.ProtuStrankaListFormatedWithAdressOIB>
    <izvorni_sadrzaj>
      <item>DIGITRON OSIJEK d.o.o. za proizvodnju, promet i servisiranje elektroničkih aparata i uređaja, OIB 52455040180, Vij.G.Zobundžije 5, 31000 Osijek</item>
    </izvorni_sadrzaj>
    <derivirana_varijabla naziv="DomainObject.Predmet.ProtuStrankaListFormatedWithAdressOIB_1">
      <item>DIGITRON OSIJEK d.o.o. za proizvodnju, promet i servisiranje elektroničkih aparata i uređaja, OIB 52455040180, Vij.G.Zobundžije 5, 31000 Osijek</item>
    </derivirana_varijabla>
  </DomainObject.Predmet.ProtuStrankaListFormatedWithAdressOIB>
  <DomainObject.Predmet.ProtuStrankaListNazivFormated>
    <izvorni_sadrzaj>
      <item>DIGITRON OSIJEK d.o.o. za proizvodnju, promet i servisiranje elektroničkih aparata i uređaja</item>
    </izvorni_sadrzaj>
    <derivirana_varijabla naziv="DomainObject.Predmet.ProtuStrankaListNazivFormated_1">
      <item>DIGITRON OSIJEK d.o.o. za proizvodnju, promet i servisiranje elektroničkih aparata i uređaja</item>
    </derivirana_varijabla>
  </DomainObject.Predmet.ProtuStrankaListNazivFormated>
  <DomainObject.Predmet.ProtuStrankaListNazivFormatedOIB>
    <izvorni_sadrzaj>
      <item>DIGITRON OSIJEK d.o.o. za proizvodnju, promet i servisiranje elektroničkih aparata i uređaja, OIB 52455040180</item>
    </izvorni_sadrzaj>
    <derivirana_varijabla naziv="DomainObject.Predmet.ProtuStrankaListNazivFormatedOIB_1">
      <item>DIGITRON OSIJEK d.o.o. za proizvodnju, promet i servisiranje elektroničkih aparata i uređaja, OIB 52455040180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DIGITRON OSIJEK d.o.o. za proizvodnju, promet i servisiranje elektroničkih aparata i uređaja</izvorni_sadrzaj>
    <derivirana_varijabla naziv="DomainObject.Predmet.ProtustrankaIDrugi_1">DIGITRON OSIJEK d.o.o. za proizvodnju, promet i servisiranje elektroničkih aparata i uređaja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DIGITRON OSIJEK d.o.o. za proizvodnju, promet i servisiranje elektroničkih aparata i uređaja, OIB 52455040180, Vij.G.Zobundžije 5, 31000 Osijek</izvorni_sadrzaj>
    <derivirana_varijabla naziv="DomainObject.Predmet.ProtustrankaIDrugiAdressOIB_1">DIGITRON OSIJEK d.o.o. za proizvodnju, promet i servisiranje elektroničkih aparata i uređaja, OIB 52455040180, Vij.G.Zobundžije 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DIGITRON OSIJEK d.o.o. za proizvodnju, promet i servisiranje elektroničkih aparata i uređaja</item>
    </izvorni_sadrzaj>
    <derivirana_varijabla naziv="DomainObject.Predmet.SudioniciListNaziv_1">
      <item>FINA RC OSIJEK</item>
      <item>DIGITRON OSIJEK d.o.o. za proizvodnju, promet i servisiranje elektroničkih aparata i uređaja</item>
    </derivirana_varijabla>
  </DomainObject.Predmet.SudioniciListNaziv>
  <DomainObject.Predmet.SudioniciListAdressOIB>
    <izvorni_sadrzaj>
      <item>FINA RC OSIJEK, OIB 85821130368</item>
      <item>DIGITRON OSIJEK d.o.o. za proizvodnju, promet i servisiranje elektroničkih aparata i uređaja, OIB 52455040180, Vij.G.Zobundžije 5,31000 Osijek</item>
    </izvorni_sadrzaj>
    <derivirana_varijabla naziv="DomainObject.Predmet.SudioniciListAdressOIB_1">
      <item>FINA RC OSIJEK, OIB 85821130368</item>
      <item>DIGITRON OSIJEK d.o.o. za proizvodnju, promet i servisiranje elektroničkih aparata i uređaja, OIB 52455040180, Vij.G.Zobundžije 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52455040180</item>
    </izvorni_sadrzaj>
    <derivirana_varijabla naziv="DomainObject.Predmet.SudioniciListNazivOIB_1">
      <item>, OIB 85821130368</item>
      <item>, OIB 52455040180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B3CF6A-44B8-426D-A48A-F9A154A4E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573</properties:Words>
  <properties:Characters>2966</properties:Characters>
  <properties:Lines>106</properties:Lines>
  <properties:Paragraphs>24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2018-11-07T07:26:00Z</cp:lastPrinted>
  <dcterms:modified xmlns:xsi="http://www.w3.org/2001/XMLSchema-instance" xsi:type="dcterms:W3CDTF">2018-11-07T07:27:00Z</dcterms:modified>
  <cp:revision>25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