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06d3" w14:paraId="21b06d3" w:rsidRDefault="00AE649C" w:rsidP="00FA5B5E" w:rsidR="00AE649C" w:rsidRPr="00B76F3C">
      <w:pPr>
        <w:pStyle w:val="Naslov3"/>
        <w15:collapsed w:val="false"/>
      </w:pPr>
    </w:p>
    <w:p w:rsidRDefault="00937FF9" w:rsidP="00516722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516722" w:rsidP="00516722" w:rsidR="00516722">
      <w:pPr>
        <w:ind w:firstLine="5387"/>
        <w:jc w:val="right"/>
        <w:rPr>
          <w:b/>
          <w:noProof/>
        </w:rPr>
      </w:pPr>
      <w:r>
        <w:rPr>
          <w:b/>
          <w:noProof/>
        </w:rPr>
        <w:t xml:space="preserve">   3 St-17/2017-5</w:t>
      </w:r>
    </w:p>
    <w:p w:rsidRDefault="00516722" w:rsidP="00516722" w:rsidR="00516722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516722" w:rsidP="00516722" w:rsidR="00516722" w:rsidRPr="00516722">
      <w:pPr>
        <w:jc w:val="center"/>
        <w:rPr>
          <w:b/>
          <w:noProof/>
        </w:rPr>
      </w:pPr>
      <w:r>
        <w:rPr>
          <w:b/>
          <w:noProof/>
        </w:rPr>
        <w:t>R J E Š E N J E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 xml:space="preserve">TRGOVAČKI SUD U BJELOVARU, OIB: 07942269267, po stečajnom sucu Sanjani Zorinc u stečajnom postupku nad dužnikom TAMIR j.d.o.o. Ivanska, Trg kralja Tomislava 3, OIB: 39632744743, kojeg zastupaju punomoćnici, odvjetnici u Zajedničkom odvjetničkom uredu Krunoslav Markovinović i Matko Pavičić u Bjelovaru, dana 24. veljače 2017. godine </w:t>
      </w:r>
    </w:p>
    <w:p w:rsidRDefault="00516722" w:rsidP="00516722" w:rsidR="00516722" w:rsidRPr="00516722">
      <w:pPr>
        <w:jc w:val="center"/>
        <w:rPr>
          <w:b/>
          <w:noProof/>
        </w:rPr>
      </w:pPr>
      <w:r>
        <w:rPr>
          <w:b/>
          <w:noProof/>
        </w:rPr>
        <w:t>r i j e š i o  j e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 xml:space="preserve">Odbija se prijedlog za otvaranje stečajnog postupka.  </w:t>
      </w:r>
    </w:p>
    <w:p w:rsidRDefault="00516722" w:rsidP="00516722" w:rsidR="00516722" w:rsidRPr="00516722">
      <w:pPr>
        <w:jc w:val="center"/>
        <w:rPr>
          <w:b/>
          <w:noProof/>
        </w:rPr>
      </w:pPr>
      <w:r>
        <w:rPr>
          <w:b/>
          <w:noProof/>
        </w:rPr>
        <w:t>Obrazloženje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>Financijska agencija, RC Zagreb, Podružnica Bjelovar je dana 24. siječnja 2017. godine dostavila prijedlog za otvaranje stečajnog postupka nad dužnikom TAMIR j.d.o.o. Ivanska u kojem navodi da na dan 17. siječnja 2017. godine dužnik u Očevidniku redoslijeda osnova za plaćanje ima evidentirane neizvršene osnove za plaćanje u neprekinutom razdoblju od 120 dana u iznosu od 16.269,00 kn.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>Rješenjem ovog suda 3 St-17/2017-2 od 10.veljače 2017. godine pokrenut je postupak radi utvrđivanja uvjeta za otvaranje stečajnog postupka nad dužnikom TAMIR j.d.o.o. Ivanska koje je rješenje objavljeno na e-oglasnoj ploči 10. veljače 2017. godine.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 xml:space="preserve">Podneskom od 22. veljače 2017. godine direktor stečajnog dužnika TAMIR j.d.o.o. Ivanska zatražio je obustavu stečajnog postupka nad TAMIR j.d.o.o. Bjelovar jer to društvo uredno posluje, izvršava svoje obveze i nema blokiran račun, o čemu je dostavio potvrdu FINE od 15. veljače 2017. godine. 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 xml:space="preserve">Iz potvrde FINE RC Zagreb Podružnica Bjelovar od 15. veljače 2017. godine Klasa: 110-07/17-02/41, Ur. broj: 08-2301-17-2891 proizlazi da na dan 15. veljače 2017. godine TAMIR j.d.o.o. Ivanska ima nepodmirene obveze na dan izdavanja potvrde od 0,00 kn, dakle nema nepodmirenih obveza. 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 xml:space="preserve">Iz navedenog proizlazi da ne postoji stečajni razlog nesposobnosti plaćanja iz čl. 6. st. 1. i 2. Stečajnog zakona ("Narodne novine" br. 71/15, dalje SZ), a zbog kojeg je FINA podnijela prijedlog za otvaranje stečajnog postupka. </w:t>
      </w:r>
    </w:p>
    <w:p w:rsidRDefault="00516722" w:rsidP="00516722" w:rsidR="00516722">
      <w:pPr>
        <w:ind w:firstLine="851"/>
        <w:jc w:val="both"/>
        <w:rPr>
          <w:noProof/>
        </w:rPr>
      </w:pPr>
      <w:r>
        <w:rPr>
          <w:noProof/>
        </w:rPr>
        <w:t xml:space="preserve">Stoga je temeljem čl. 128. st. 6. SZ-a odbijen prijedlog za otvaranje stečajnog </w:t>
      </w:r>
    </w:p>
    <w:p w:rsidRDefault="00516722" w:rsidP="00516722" w:rsidR="00516722">
      <w:pPr>
        <w:jc w:val="both"/>
        <w:rPr>
          <w:noProof/>
        </w:rPr>
      </w:pPr>
    </w:p>
    <w:p w:rsidRDefault="00516722" w:rsidP="00516722" w:rsidR="00516722">
      <w:pPr>
        <w:jc w:val="both"/>
        <w:rPr>
          <w:noProof/>
        </w:rPr>
      </w:pPr>
    </w:p>
    <w:p w:rsidRDefault="00516722" w:rsidP="00516722" w:rsidR="00516722">
      <w:pPr>
        <w:jc w:val="center"/>
        <w:rPr>
          <w:noProof/>
        </w:rPr>
      </w:pPr>
      <w:r>
        <w:rPr>
          <w:noProof/>
        </w:rPr>
        <w:lastRenderedPageBreak/>
        <w:t>-2-</w:t>
      </w:r>
    </w:p>
    <w:p w:rsidRDefault="00516722" w:rsidP="00516722" w:rsidR="00516722">
      <w:pPr>
        <w:jc w:val="right"/>
        <w:rPr>
          <w:b/>
          <w:noProof/>
        </w:rPr>
      </w:pPr>
      <w:r>
        <w:rPr>
          <w:b/>
          <w:noProof/>
        </w:rPr>
        <w:t>3 St-17/2017-5</w:t>
      </w:r>
    </w:p>
    <w:p w:rsidRDefault="00516722" w:rsidP="00516722" w:rsidR="00516722">
      <w:pPr>
        <w:jc w:val="right"/>
        <w:rPr>
          <w:b/>
          <w:noProof/>
        </w:rPr>
      </w:pPr>
    </w:p>
    <w:p w:rsidRDefault="00516722" w:rsidP="00516722" w:rsidR="00516722">
      <w:pPr>
        <w:jc w:val="both"/>
        <w:rPr>
          <w:noProof/>
        </w:rPr>
      </w:pPr>
      <w:r>
        <w:rPr>
          <w:noProof/>
        </w:rPr>
        <w:t xml:space="preserve">postupka i riješeno je kao u izreci. </w:t>
      </w:r>
    </w:p>
    <w:p w:rsidRDefault="00516722" w:rsidP="00516722" w:rsidR="00516722">
      <w:pPr>
        <w:jc w:val="center"/>
        <w:rPr>
          <w:noProof/>
        </w:rPr>
      </w:pPr>
      <w:r>
        <w:rPr>
          <w:noProof/>
        </w:rPr>
        <w:t xml:space="preserve">U Bjelovaru, 24. veljače 2017. godine </w:t>
      </w:r>
    </w:p>
    <w:p w:rsidRDefault="00516722" w:rsidP="00516722" w:rsidR="00516722">
      <w:pPr>
        <w:jc w:val="both"/>
        <w:rPr>
          <w:noProof/>
        </w:rPr>
      </w:pPr>
    </w:p>
    <w:p w:rsidRDefault="00516722" w:rsidP="00516722" w:rsidR="00516722">
      <w:pPr>
        <w:ind w:firstLine="5245"/>
        <w:jc w:val="both"/>
        <w:rPr>
          <w:b/>
          <w:noProof/>
        </w:rPr>
      </w:pPr>
      <w:r>
        <w:rPr>
          <w:b/>
          <w:noProof/>
        </w:rPr>
        <w:t xml:space="preserve">              STEČAJNI SUDAC</w:t>
      </w:r>
    </w:p>
    <w:p w:rsidRDefault="00516722" w:rsidP="00516722" w:rsidR="00516722" w:rsidRPr="00516722">
      <w:pPr>
        <w:ind w:firstLine="4678"/>
        <w:jc w:val="both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      SANJANA ZORINC</w:t>
      </w:r>
      <w:bookmarkStart w:name="_GoBack" w:id="0"/>
      <w:bookmarkEnd w:id="0"/>
    </w:p>
    <w:p w:rsidRDefault="00516722" w:rsidP="00516722" w:rsidR="00516722">
      <w:pPr>
        <w:jc w:val="both"/>
        <w:rPr>
          <w:b/>
        </w:rPr>
      </w:pPr>
    </w:p>
    <w:p w:rsidRDefault="00516722" w:rsidP="00516722" w:rsidR="00516722">
      <w:pPr>
        <w:jc w:val="both"/>
      </w:pPr>
      <w:r>
        <w:rPr>
          <w:b/>
        </w:rPr>
        <w:t xml:space="preserve">POUKA O PRAVNOM LIJEKU: </w:t>
      </w:r>
      <w:r>
        <w:t xml:space="preserve">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16722" w:rsidP="00516722" w:rsidR="00516722">
      <w:pPr>
        <w:rPr>
          <w:noProof/>
        </w:rPr>
      </w:pPr>
      <w:r>
        <w:rPr>
          <w:noProof/>
        </w:rPr>
        <w:t>Rj.</w:t>
      </w:r>
    </w:p>
    <w:p w:rsidRDefault="00516722" w:rsidP="00516722" w:rsidR="00516722">
      <w:pPr>
        <w:rPr>
          <w:noProof/>
        </w:rPr>
      </w:pPr>
      <w:r>
        <w:rPr>
          <w:noProof/>
        </w:rPr>
        <w:t>1. putem e-oglasne ploče suda</w:t>
      </w:r>
    </w:p>
    <w:p w:rsidRDefault="00516722" w:rsidP="00516722" w:rsidR="00516722">
      <w:pPr>
        <w:rPr>
          <w:noProof/>
        </w:rPr>
      </w:pPr>
      <w:r>
        <w:rPr>
          <w:noProof/>
        </w:rPr>
        <w:t xml:space="preserve">    pun. dužnika putem pošte i putem e-oglasne ploče</w:t>
      </w:r>
    </w:p>
    <w:p w:rsidRDefault="00516722" w:rsidP="00516722" w:rsidR="00516722">
      <w:pPr>
        <w:rPr>
          <w:noProof/>
        </w:rPr>
      </w:pPr>
      <w:r>
        <w:rPr>
          <w:noProof/>
        </w:rPr>
        <w:t>2. Sc pravomoćnost</w:t>
      </w:r>
    </w:p>
    <w:p w:rsidRDefault="00516722" w:rsidP="00516722" w:rsidR="00516722">
      <w:r>
        <w:rPr>
          <w:noProof/>
        </w:rPr>
        <w:t xml:space="preserve">Bj. 24.2.2017. </w:t>
      </w:r>
    </w:p>
    <w:p w:rsidRDefault="00516722" w:rsidP="00516722" w:rsidR="00516722"/>
    <w:p w:rsidRDefault="00CB0EA4" w:rsidP="00516722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722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8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St-17/2017-5</izvorni_sadrzaj>
    <derivirana_varijabla naziv="DomainObject.Oznaka_1">St-17/2017-5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St-17/2017</izvorni_sadrzaj>
    <derivirana_varijabla naziv="DomainObject.Predmet.OznakaBroj_1">St-17/2017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TAMIR jednostavno društvo s ograničenom odgovornošću za trgovinu i usluge zastupanog po punomoćniku Zajednički odvjetnički ured Krunoslav Markovinović i Matko Pavičić</izvorni_sadrzaj>
    <derivirana_varijabla naziv="DomainObject.Predmet.ProtustrankaFormated_1">  TAMIR jednostavno društvo s ograničenom odgovornošću za trgovinu i usluge zastupanog po punomoćniku Zajednički odvjetnički ured Krunoslav Markovinović i Matko Pavičić</derivirana_varijabla>
  </DomainObject.Predmet.ProtustrankaFormated>
  <DomainObject.Predmet.ProtustrankaFormatedOIB>
    <izvorni_sadrzaj>  TAMIR jednostavno društvo s ograničenom odgovornošću za trgovinu i usluge, OIB 39632744743 zastupanog po punomoćniku Zajednički odvjetnički ured Krunoslav Markovinović i Matko Pavičić</izvorni_sadrzaj>
    <derivirana_varijabla naziv="DomainObject.Predmet.ProtustrankaFormatedOIB_1">  TAMIR jednostavno društvo s ograničenom odgovornošću za trgovinu i usluge, OIB 39632744743 zastupanog po punomoćniku Zajednički odvjetnički ured Krunoslav Markovinović i Matko Pavičić</derivirana_varijabla>
  </DomainObject.Predmet.ProtustrankaFormatedOIB>
  <DomainObject.Predmet.ProtustrankaFormatedWithAdress>
    <izvorni_sadrzaj> TAMIR jednostavno društvo s ograničenom odgovornošću za trgovinu i usluge, Trg kralja Tomislava 3, 43231 Ivanska zastupanog po punomoćniku Zajednički odvjetnički ured Krunoslav Markovinović i Matko Pavičić</izvorni_sadrzaj>
    <derivirana_varijabla naziv="DomainObject.Predmet.ProtustrankaFormatedWithAdress_1"> TAMIR jednostavno društvo s ograničenom odgovornošću za trgovinu i usluge, Trg kralja Tomislava 3, 43231 Ivanska zastupanog po punomoćniku Zajednički odvjetnički ured Krunoslav Markovinović i Matko Pavičić</derivirana_varijabla>
  </DomainObject.Predmet.ProtustrankaFormatedWithAdress>
  <DomainObject.Predmet.ProtustrankaFormatedWithAdressOIB>
    <izvorni_sadrzaj> TAMIR jednostavno društvo s ograničenom odgovornošću za trgovinu i usluge, OIB 39632744743, Trg kralja Tomislava 3, 43231 Ivanska zastupanog po punomoćniku Zajednički odvjetnički ured Krunoslav Markovinović i Matko Pavičić</izvorni_sadrzaj>
    <derivirana_varijabla naziv="DomainObject.Predmet.ProtustrankaFormatedWithAdressOIB_1"> TAMIR jednostavno društvo s ograničenom odgovornošću za trgovinu i usluge, OIB 39632744743, Trg kralja Tomislava 3, 43231 Ivanska zastupanog po punomoćniku Zajednički odvjetnički ured Krunoslav Markovinović i Matko Pavičić</derivirana_varijabla>
  </DomainObject.Predmet.ProtustrankaFormatedWithAdressOIB>
  <DomainObject.Predmet.ProtustrankaWithAdress>
    <izvorni_sadrzaj>TAMIR jednostavno društvo s ograničenom odgovornošću za trgovinu i usluge Trg kralja Tomislava 3, 43231 Ivanska</izvorni_sadrzaj>
    <derivirana_varijabla naziv="DomainObject.Predmet.ProtustrankaWithAdress_1">TAMIR jednostavno društvo s ograničenom odgovornošću za trgovinu i usluge Trg kralja Tomislava 3, 43231 Ivanska</derivirana_varijabla>
  </DomainObject.Predmet.ProtustrankaWithAdress>
  <DomainObject.Predmet.ProtustrankaWithAdressOIB>
    <izvorni_sadrzaj>TAMIR jednostavno društvo s ograničenom odgovornošću za trgovinu i usluge, OIB 39632744743, Trg kralja Tomislava 3, 43231 Ivanska</izvorni_sadrzaj>
    <derivirana_varijabla naziv="DomainObject.Predmet.ProtustrankaWithAdressOIB_1">TAMIR jednostavno društvo s ograničenom odgovornošću za trgovinu i usluge, OIB 39632744743, Trg kralja Tomislava 3, 43231 Ivanska</derivirana_varijabla>
  </DomainObject.Predmet.ProtustrankaWithAdressOIB>
  <DomainObject.Predmet.ProtustrankaNazivFormated>
    <izvorni_sadrzaj>TAMIR jednostavno društvo s ograničenom odgovornošću za trgovinu i usluge</izvorni_sadrzaj>
    <derivirana_varijabla naziv="DomainObject.Predmet.ProtustrankaNazivFormated_1">TAMIR jednostavno društvo s ograničenom odgovornošću za trgovinu i usluge</derivirana_varijabla>
  </DomainObject.Predmet.ProtustrankaNazivFormated>
  <DomainObject.Predmet.ProtustrankaNazivFormatedOIB>
    <izvorni_sadrzaj>TAMIR jednostavno društvo s ograničenom odgovornošću za trgovinu i usluge, OIB 39632744743</izvorni_sadrzaj>
    <derivirana_varijabla naziv="DomainObject.Predmet.ProtustrankaNazivFormatedOIB_1">TAMIR jednostavno društvo s ograničenom odgovornošću za trgovinu i usluge, OIB 39632744743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TAMIR jednostavno društvo s ograničenom odgovornošću za trgovinu i usluge zastupanog po punomoćniku Zajednički odvjetnički ured Krunoslav Markovinović i Matko Pavičić</item>
    </izvorni_sadrzaj>
    <derivirana_varijabla naziv="DomainObject.Predmet.ProtuStrankaListFormated_1">
      <item>TAMIR jednostavno društvo s ograničenom odgovornošću za trgovinu i usluge zastupanog po punomoćniku Zajednički odvjetnički ured Krunoslav Markovinović i Matko Pavičić</item>
    </derivirana_varijabla>
  </DomainObject.Predmet.ProtuStrankaListFormated>
  <DomainObject.Predmet.ProtuStrankaListFormatedOIB>
    <izvorni_sadrzaj>
      <item>TAMIR jednostavno društvo s ograničenom odgovornošću za trgovinu i usluge, OIB 39632744743 zastupanog po punomoćniku Zajednički odvjetnički ured Krunoslav Markovinović i Matko Pavičić</item>
    </izvorni_sadrzaj>
    <derivirana_varijabla naziv="DomainObject.Predmet.ProtuStrankaListFormatedOIB_1">
      <item>TAMIR jednostavno društvo s ograničenom odgovornošću za trgovinu i usluge, OIB 39632744743 zastupanog po punomoćniku Zajednički odvjetnički ured Krunoslav Markovinović i Matko Pavičić</item>
    </derivirana_varijabla>
  </DomainObject.Predmet.ProtuStrankaListFormatedOIB>
  <DomainObject.Predmet.ProtuStrankaListFormatedWithAdress>
    <izvorni_sadrzaj>
      <item>TAMIR jednostavno društvo s ograničenom odgovornošću za trgovinu i usluge, Trg kralja Tomislava 3, 43231 Ivanska zastupanog po punomoćniku Zajednički odvjetnički ured Krunoslav Markovinović i Matko Pavičić</item>
    </izvorni_sadrzaj>
    <derivirana_varijabla naziv="DomainObject.Predmet.ProtuStrankaListFormatedWithAdress_1">
      <item>TAMIR jednostavno društvo s ograničenom odgovornošću za trgovinu i usluge, Trg kralja Tomislava 3, 43231 Ivanska zastupanog po punomoćniku Zajednički odvjetnički ured Krunoslav Markovinović i Matko Pavičić</item>
    </derivirana_varijabla>
  </DomainObject.Predmet.ProtuStrankaListFormatedWithAdress>
  <DomainObject.Predmet.ProtuStrankaListFormatedWithAdressOIB>
    <izvorni_sadrzaj>
      <item>TAMIR jednostavno društvo s ograničenom odgovornošću za trgovinu i usluge, OIB 39632744743, Trg kralja Tomislava 3, 43231 Ivanska zastupanog po punomoćniku Zajednički odvjetnički ured Krunoslav Markovinović i Matko Pavičić</item>
    </izvorni_sadrzaj>
    <derivirana_varijabla naziv="DomainObject.Predmet.ProtuStrankaListFormatedWithAdressOIB_1">
      <item>TAMIR jednostavno društvo s ograničenom odgovornošću za trgovinu i usluge, OIB 39632744743, Trg kralja Tomislava 3, 43231 Ivanska zastupanog po punomoćniku Zajednički odvjetnički ured Krunoslav Markovinović i Matko Pavičić</item>
    </derivirana_varijabla>
  </DomainObject.Predmet.ProtuStrankaListFormatedWithAdressOIB>
  <DomainObject.Predmet.ProtuStrankaListNazivFormated>
    <izvorni_sadrzaj>
      <item>TAMIR jednostavno društvo s ograničenom odgovornošću za trgovinu i usluge</item>
    </izvorni_sadrzaj>
    <derivirana_varijabla naziv="DomainObject.Predmet.ProtuStrankaListNazivFormated_1">
      <item>TAMIR jednostavno društvo s ograničenom odgovornošću za trgovinu i usluge</item>
    </derivirana_varijabla>
  </DomainObject.Predmet.ProtuStrankaListNazivFormated>
  <DomainObject.Predmet.ProtuStrankaListNazivFormatedOIB>
    <izvorni_sadrzaj>
      <item>TAMIR jednostavno društvo s ograničenom odgovornošću za trgovinu i usluge, OIB 39632744743</item>
    </izvorni_sadrzaj>
    <derivirana_varijabla naziv="DomainObject.Predmet.ProtuStrankaListNazivFormatedOIB_1">
      <item>TAMIR jednostavno društvo s ograničenom odgovornošću za trgovinu i usluge, OIB 39632744743</item>
    </derivirana_varijabla>
  </DomainObject.Predmet.ProtuStrankaListNazivFormatedOIB>
  <DomainObject.Predmet.OstaliListFormated>
    <izvorni_sadrzaj>
      <item>Zajednički odvjetnički ured Krunoslav Markovinović i Matko Pavičić punomoćnik sudionika u postupku TAMIR jednostavno društvo s ograničenom odgovornošću za trgovinu i usluge</item>
    </izvorni_sadrzaj>
    <derivirana_varijabla naziv="DomainObject.Predmet.OstaliListFormated_1">
      <item>Zajednički odvjetnički ured Krunoslav Markovinović i Matko Pavičić punomoćnik sudionika u postupku TAMIR jednostavno društvo s ograničenom odgovornošću za trgovinu i usluge</item>
    </derivirana_varijabla>
  </DomainObject.Predmet.OstaliListFormated>
  <DomainObject.Predmet.OstaliListFormatedOIB>
    <izvorni_sadrzaj>
      <item>Zajednički odvjetnički ured Krunoslav Markovinović i Matko Pavičić punomoćnik sudionika u postupku TAMIR jednostavno društvo s ograničenom odgovornošću za trgovinu i usluge</item>
    </izvorni_sadrzaj>
    <derivirana_varijabla naziv="DomainObject.Predmet.OstaliListFormatedOIB_1">
      <item>Zajednički odvjetnički ured Krunoslav Markovinović i Matko Pavičić punomoćnik sudionika u postupku TAMIR jednostavno društvo s ograničenom odgovornošću za trgovinu i usluge</item>
    </derivirana_varijabla>
  </DomainObject.Predmet.OstaliListFormatedOIB>
  <DomainObject.Predmet.OstaliListFormatedWithAdress>
    <izvorni_sadrzaj>
      <item>Zajednički odvjetnički ured Krunoslav Markovinović i Matko Pavičić, Mihanovićeva 1, 43000 Bjelovar punomoćnik sudionika u postupku TAMIR jednostavno društvo s ograničenom odgovornošću za trgovinu i usluge</item>
    </izvorni_sadrzaj>
    <derivirana_varijabla naziv="DomainObject.Predmet.OstaliListFormatedWithAdress_1">
      <item>Zajednički odvjetnički ured Krunoslav Markovinović i Matko Pavičić, Mihanovićeva 1, 43000 Bjelovar punomoćnik sudionika u postupku TAMIR jednostavno društvo s ograničenom odgovornošću za trgovinu i usluge</item>
    </derivirana_varijabla>
  </DomainObject.Predmet.OstaliListFormatedWithAdress>
  <DomainObject.Predmet.OstaliListFormatedWithAdressOIB>
    <izvorni_sadrzaj>
      <item>Zajednički odvjetnički ured Krunoslav Markovinović i Matko Pavičić, Mihanovićeva 1, 43000 Bjelovar punomoćnik sudionika u postupku TAMIR jednostavno društvo s ograničenom odgovornošću za trgovinu i usluge</item>
    </izvorni_sadrzaj>
    <derivirana_varijabla naziv="DomainObject.Predmet.OstaliListFormatedWithAdressOIB_1">
      <item>Zajednički odvjetnički ured Krunoslav Markovinović i Matko Pavičić, Mihanovićeva 1, 43000 Bjelovar punomoćnik sudionika u postupku TAMIR jednostavno društvo s ograničenom odgovornošću za trgovinu i usluge</item>
    </derivirana_varijabla>
  </DomainObject.Predmet.OstaliListFormatedWithAdressOIB>
  <DomainObject.Predmet.OstaliListNazivFormated>
    <izvorni_sadrzaj>
      <item>Zajednički odvjetnički ured Krunoslav Markovinović i Matko Pavičić</item>
    </izvorni_sadrzaj>
    <derivirana_varijabla naziv="DomainObject.Predmet.OstaliListNazivFormated_1">
      <item>Zajednički odvjetnički ured Krunoslav Markovinović i Matko Pavičić</item>
    </derivirana_varijabla>
  </DomainObject.Predmet.OstaliListNazivFormated>
  <DomainObject.Predmet.OstaliListNazivFormatedOIB>
    <izvorni_sadrzaj>
      <item>Zajednički odvjetnički ured Krunoslav Markovinović i Matko Pavičić</item>
    </izvorni_sadrzaj>
    <derivirana_varijabla naziv="DomainObject.Predmet.OstaliListNazivFormatedOIB_1">
      <item>Zajednički odvjetnički ured Krunoslav Markovinović i Matko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St-17/2017-5</izvorni_sadrzaj>
    <derivirana_varijabla naziv="DomainObject.PoslovniBrojDokumenta_1">St-17/2017-5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TAMIR jednostavno društvo s ograničenom odgovornošću za trgovinu i usluge</izvorni_sadrzaj>
    <derivirana_varijabla naziv="DomainObject.Predmet.ProtustrankaIDrugi_1">TAMIR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TAMIR jednostavno društvo s ograničenom odgovornošću za trgovinu i usluge, OIB 39632744743, Trg kralja Tomislava 3, 43231 Ivanska</izvorni_sadrzaj>
    <derivirana_varijabla naziv="DomainObject.Predmet.ProtustrankaIDrugiAdressOIB_1">TAMIR jednostavno društvo s ograničenom odgovornošću za trgovinu i usluge, OIB 39632744743, Trg kralja Tomislava 3, 43231 Ivanska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TAMIR jednostavno društvo s ograničenom odgovornošću za trgovinu i usluge</item>
      <item>Zajednički odvjetnički ured Krunoslav Markovinović i Matko Pavičić</item>
    </izvorni_sadrzaj>
    <derivirana_varijabla naziv="DomainObject.Predmet.SudioniciListNaziv_1">
      <item>FINA, RC ZAGREB, Podružnica Bjelovar</item>
      <item>TAMIR jednostavno društvo s ograničenom odgovornošću za trgovinu i usluge</item>
      <item>Zajednički odvjetnički ured Krunoslav Markovinović i Matko Pavičić</item>
    </derivirana_varijabla>
  </DomainObject.Predmet.SudioniciListNaziv>
  <DomainObject.Predmet.SudioniciListAdressOIB>
    <izvorni_sadrzaj>
      <item>FINA, RC ZAGREB, Podružnica Bjelovar, OIB 85821130368, F. Supila 4,43000 Bjelovar</item>
      <item>TAMIR jednostavno društvo s ograničenom odgovornošću za trgovinu i usluge, OIB 39632744743, Trg kralja Tomislava 3,43231 Ivanska</item>
      <item>Zajednički odvjetnički ured Krunoslav Markovinović i Matko Pavičić, Mihanovićeva 1,43000 Bjelovar</item>
    </izvorni_sadrzaj>
    <derivirana_varijabla naziv="DomainObject.Predmet.SudioniciListAdressOIB_1">
      <item>FINA, RC ZAGREB, Podružnica Bjelovar, OIB 85821130368, F. Supila 4,43000 Bjelovar</item>
      <item>TAMIR jednostavno društvo s ograničenom odgovornošću za trgovinu i usluge, OIB 39632744743, Trg kralja Tomislava 3,43231 Ivanska</item>
      <item>Zajednički odvjetnički ured Krunoslav Markovinović i Matko Pavičić, Mihanovićeva 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FC3D11-7E03-41AF-A6E8-8F9466A433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2162</properties:Characters>
  <properties:Lines>57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2017-02-24T07:42:00Z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