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25dc" w14:paraId="c1e25dc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CE3205" w:rsidP="002A2A02" w:rsidR="00F338D0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CE3205">
        <w:rPr>
          <w:rFonts w:hAnsi="Times New Roman" w:ascii="Times New Roman"/>
          <w:szCs w:val="24"/>
        </w:rPr>
        <w:t>Trgovački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sud</w:t>
      </w:r>
      <w:proofErr w:type="spellEnd"/>
      <w:r w:rsidRPr="00CE3205">
        <w:rPr>
          <w:rFonts w:hAnsi="Times New Roman" w:ascii="Times New Roman"/>
          <w:szCs w:val="24"/>
        </w:rPr>
        <w:t xml:space="preserve"> u </w:t>
      </w:r>
      <w:proofErr w:type="spellStart"/>
      <w:r w:rsidRPr="00CE3205">
        <w:rPr>
          <w:rFonts w:hAnsi="Times New Roman" w:ascii="Times New Roman"/>
          <w:szCs w:val="24"/>
        </w:rPr>
        <w:t>Zagrebu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po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sucu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pojedincu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Nevenki</w:t>
      </w:r>
      <w:proofErr w:type="spellEnd"/>
      <w:r w:rsidRPr="00CE3205">
        <w:rPr>
          <w:rFonts w:hAnsi="Times New Roman" w:ascii="Times New Roman"/>
          <w:szCs w:val="24"/>
        </w:rPr>
        <w:t xml:space="preserve"> Siladi Rstić,</w:t>
      </w:r>
      <w:r w:rsidRPr="00CE3205">
        <w:rPr>
          <w:rFonts w:hAnsi="Times New Roman" w:ascii="Times New Roman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povodom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prijedloga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predlagatelja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Financijske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agencije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Regionalni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centar</w:t>
      </w:r>
      <w:proofErr w:type="spellEnd"/>
      <w:r w:rsidRPr="00CE3205">
        <w:rPr>
          <w:rFonts w:hAnsi="Times New Roman" w:ascii="Times New Roman"/>
          <w:szCs w:val="24"/>
        </w:rPr>
        <w:t xml:space="preserve"> Zagreb, </w:t>
      </w:r>
      <w:proofErr w:type="spellStart"/>
      <w:r w:rsidRPr="00CE3205">
        <w:rPr>
          <w:rFonts w:hAnsi="Times New Roman" w:ascii="Times New Roman"/>
          <w:szCs w:val="24"/>
        </w:rPr>
        <w:t>Ilica</w:t>
      </w:r>
      <w:proofErr w:type="spellEnd"/>
      <w:r w:rsidRPr="00CE3205">
        <w:rPr>
          <w:rFonts w:hAnsi="Times New Roman" w:ascii="Times New Roman"/>
          <w:szCs w:val="24"/>
        </w:rPr>
        <w:t xml:space="preserve"> 307, </w:t>
      </w:r>
      <w:proofErr w:type="spellStart"/>
      <w:r w:rsidRPr="00CE3205">
        <w:rPr>
          <w:rFonts w:hAnsi="Times New Roman" w:ascii="Times New Roman"/>
          <w:szCs w:val="24"/>
        </w:rPr>
        <w:t>za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pokretanjem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stečajnog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postupka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nad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dužnikom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BOSSIZ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d.o.o</w:t>
      </w:r>
      <w:proofErr w:type="spellEnd"/>
      <w:r w:rsidRPr="00CE3205">
        <w:rPr>
          <w:rFonts w:hAnsi="Times New Roman" w:ascii="Times New Roman"/>
          <w:szCs w:val="24"/>
        </w:rPr>
        <w:t xml:space="preserve">. </w:t>
      </w:r>
      <w:proofErr w:type="spellStart"/>
      <w:r w:rsidRPr="00CE3205">
        <w:rPr>
          <w:rFonts w:hAnsi="Times New Roman" w:ascii="Times New Roman"/>
          <w:szCs w:val="24"/>
        </w:rPr>
        <w:t>za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trgovinu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usluge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Sesvete</w:t>
      </w:r>
      <w:proofErr w:type="spellEnd"/>
      <w:r w:rsidRPr="00CE3205">
        <w:rPr>
          <w:rFonts w:hAnsi="Times New Roman" w:ascii="Times New Roman"/>
          <w:szCs w:val="24"/>
        </w:rPr>
        <w:t xml:space="preserve"> (Grad Zagreb), </w:t>
      </w:r>
      <w:proofErr w:type="spellStart"/>
      <w:r w:rsidRPr="00CE3205">
        <w:rPr>
          <w:rFonts w:hAnsi="Times New Roman" w:ascii="Times New Roman"/>
          <w:szCs w:val="24"/>
        </w:rPr>
        <w:t>Zagrebačka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162B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OIB</w:t>
      </w:r>
      <w:proofErr w:type="spellEnd"/>
      <w:r w:rsidRPr="00CE3205">
        <w:rPr>
          <w:rFonts w:hAnsi="Times New Roman" w:ascii="Times New Roman"/>
          <w:szCs w:val="24"/>
        </w:rPr>
        <w:t xml:space="preserve">: 40189943554 </w:t>
      </w:r>
      <w:proofErr w:type="spellStart"/>
      <w:r w:rsidRPr="00CE3205">
        <w:rPr>
          <w:rFonts w:hAnsi="Times New Roman" w:ascii="Times New Roman"/>
          <w:szCs w:val="24"/>
        </w:rPr>
        <w:t>novog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naziva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ASSUMO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d.o.o</w:t>
      </w:r>
      <w:proofErr w:type="spellEnd"/>
      <w:r w:rsidRPr="00CE3205">
        <w:rPr>
          <w:rFonts w:hAnsi="Times New Roman" w:ascii="Times New Roman"/>
          <w:szCs w:val="24"/>
        </w:rPr>
        <w:t xml:space="preserve">. </w:t>
      </w:r>
      <w:proofErr w:type="spellStart"/>
      <w:r w:rsidRPr="00CE3205">
        <w:rPr>
          <w:rFonts w:hAnsi="Times New Roman" w:ascii="Times New Roman"/>
          <w:szCs w:val="24"/>
        </w:rPr>
        <w:t>Sesvete</w:t>
      </w:r>
      <w:proofErr w:type="spellEnd"/>
      <w:r w:rsidRPr="00CE3205">
        <w:rPr>
          <w:rFonts w:hAnsi="Times New Roman" w:ascii="Times New Roman"/>
          <w:szCs w:val="24"/>
        </w:rPr>
        <w:t xml:space="preserve"> (Grad Zagreb), </w:t>
      </w:r>
      <w:proofErr w:type="spellStart"/>
      <w:r w:rsidRPr="00CE3205">
        <w:rPr>
          <w:rFonts w:hAnsi="Times New Roman" w:ascii="Times New Roman"/>
          <w:szCs w:val="24"/>
        </w:rPr>
        <w:t>Zagrebačka</w:t>
      </w:r>
      <w:proofErr w:type="spellEnd"/>
      <w:r w:rsidRPr="00CE3205">
        <w:rPr>
          <w:rFonts w:hAnsi="Times New Roman" w:ascii="Times New Roman"/>
          <w:szCs w:val="24"/>
        </w:rPr>
        <w:t xml:space="preserve"> 162 B, </w:t>
      </w:r>
      <w:proofErr w:type="spellStart"/>
      <w:r w:rsidRPr="00CE3205">
        <w:rPr>
          <w:rFonts w:hAnsi="Times New Roman" w:ascii="Times New Roman"/>
          <w:szCs w:val="24"/>
        </w:rPr>
        <w:t>OIB</w:t>
      </w:r>
      <w:proofErr w:type="spellEnd"/>
      <w:r w:rsidRPr="00CE3205">
        <w:rPr>
          <w:rFonts w:hAnsi="Times New Roman" w:ascii="Times New Roman"/>
          <w:szCs w:val="24"/>
        </w:rPr>
        <w:t xml:space="preserve">: 40189943554  dana </w:t>
      </w:r>
      <w:r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>
        <w:rPr>
          <w:rFonts w:hAnsi="Times New Roman" w:ascii="Times New Roman"/>
          <w:szCs w:val="24"/>
        </w:rPr>
        <w:t>studenog</w:t>
      </w:r>
      <w:proofErr w:type="spellEnd"/>
      <w:proofErr w:type="gramEnd"/>
      <w:r w:rsidRPr="00CE3205">
        <w:rPr>
          <w:rFonts w:hAnsi="Times New Roman" w:ascii="Times New Roman"/>
          <w:szCs w:val="24"/>
        </w:rPr>
        <w:t xml:space="preserve"> 2018.  </w:t>
      </w:r>
      <w:proofErr w:type="spellStart"/>
      <w:proofErr w:type="gramStart"/>
      <w:r w:rsidRPr="00CE3205"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CE3205" w:rsidP="002A2A02" w:rsidR="00CE3205" w:rsidRPr="00CE32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CE3205">
        <w:rPr>
          <w:rFonts w:hAnsi="Times New Roman" w:ascii="Times New Roman"/>
          <w:szCs w:val="24"/>
          <w:lang w:val="hr-HR"/>
        </w:rPr>
        <w:t>Ročište radi rasprave i odlučivanja o pretpostavkama za otvaranje</w:t>
      </w:r>
      <w:r w:rsidR="008B66E7">
        <w:rPr>
          <w:rFonts w:hAnsi="Times New Roman" w:ascii="Times New Roman"/>
          <w:szCs w:val="24"/>
          <w:lang w:val="hr-HR"/>
        </w:rPr>
        <w:t>m</w:t>
      </w:r>
      <w:r w:rsidR="00CE3205">
        <w:rPr>
          <w:rFonts w:hAnsi="Times New Roman" w:ascii="Times New Roman"/>
          <w:szCs w:val="24"/>
          <w:lang w:val="hr-HR"/>
        </w:rPr>
        <w:t xml:space="preserve"> stečajnog postupka nad dužnikom </w:t>
      </w:r>
      <w:proofErr w:type="spellStart"/>
      <w:r w:rsidR="00CE3205" w:rsidRPr="00CE3205">
        <w:rPr>
          <w:rFonts w:hAnsi="Times New Roman" w:ascii="Times New Roman"/>
          <w:szCs w:val="24"/>
        </w:rPr>
        <w:t>ASSUMO</w:t>
      </w:r>
      <w:proofErr w:type="spellEnd"/>
      <w:r w:rsidR="00CE3205" w:rsidRPr="00CE3205">
        <w:rPr>
          <w:rFonts w:hAnsi="Times New Roman" w:ascii="Times New Roman"/>
          <w:szCs w:val="24"/>
        </w:rPr>
        <w:t xml:space="preserve"> </w:t>
      </w:r>
      <w:proofErr w:type="spellStart"/>
      <w:r w:rsidR="00CE3205" w:rsidRPr="00CE3205">
        <w:rPr>
          <w:rFonts w:hAnsi="Times New Roman" w:ascii="Times New Roman"/>
          <w:szCs w:val="24"/>
        </w:rPr>
        <w:t>d.o.o</w:t>
      </w:r>
      <w:proofErr w:type="spellEnd"/>
      <w:r w:rsidR="00CE3205" w:rsidRPr="00CE3205">
        <w:rPr>
          <w:rFonts w:hAnsi="Times New Roman" w:ascii="Times New Roman"/>
          <w:szCs w:val="24"/>
        </w:rPr>
        <w:t xml:space="preserve">. </w:t>
      </w:r>
      <w:proofErr w:type="spellStart"/>
      <w:r w:rsidR="00CE3205" w:rsidRPr="00CE3205">
        <w:rPr>
          <w:rFonts w:hAnsi="Times New Roman" w:ascii="Times New Roman"/>
          <w:szCs w:val="24"/>
        </w:rPr>
        <w:t>Sesvete</w:t>
      </w:r>
      <w:proofErr w:type="spellEnd"/>
      <w:r w:rsidR="00CE3205" w:rsidRPr="00CE3205">
        <w:rPr>
          <w:rFonts w:hAnsi="Times New Roman" w:ascii="Times New Roman"/>
          <w:szCs w:val="24"/>
        </w:rPr>
        <w:t xml:space="preserve"> (Grad Zagreb), </w:t>
      </w:r>
      <w:proofErr w:type="spellStart"/>
      <w:r w:rsidR="00CE3205" w:rsidRPr="00CE3205">
        <w:rPr>
          <w:rFonts w:hAnsi="Times New Roman" w:ascii="Times New Roman"/>
          <w:szCs w:val="24"/>
        </w:rPr>
        <w:t>Zagreba</w:t>
      </w:r>
      <w:r w:rsidR="00CE3205">
        <w:rPr>
          <w:rFonts w:hAnsi="Times New Roman" w:ascii="Times New Roman"/>
          <w:szCs w:val="24"/>
        </w:rPr>
        <w:t>čka</w:t>
      </w:r>
      <w:proofErr w:type="spellEnd"/>
      <w:r w:rsidR="00CE3205">
        <w:rPr>
          <w:rFonts w:hAnsi="Times New Roman" w:ascii="Times New Roman"/>
          <w:szCs w:val="24"/>
        </w:rPr>
        <w:t xml:space="preserve"> 162 B, </w:t>
      </w:r>
      <w:proofErr w:type="spellStart"/>
      <w:r w:rsidR="00CE3205">
        <w:rPr>
          <w:rFonts w:hAnsi="Times New Roman" w:ascii="Times New Roman"/>
          <w:szCs w:val="24"/>
        </w:rPr>
        <w:t>OIB</w:t>
      </w:r>
      <w:proofErr w:type="spellEnd"/>
      <w:r w:rsidR="00CE3205">
        <w:rPr>
          <w:rFonts w:hAnsi="Times New Roman" w:ascii="Times New Roman"/>
          <w:szCs w:val="24"/>
        </w:rPr>
        <w:t xml:space="preserve">: 40189943554, </w:t>
      </w:r>
      <w:proofErr w:type="spellStart"/>
      <w:r w:rsidR="00CE3205">
        <w:rPr>
          <w:rFonts w:hAnsi="Times New Roman" w:ascii="Times New Roman"/>
          <w:szCs w:val="24"/>
        </w:rPr>
        <w:t>određeno</w:t>
      </w:r>
      <w:proofErr w:type="spellEnd"/>
      <w:r w:rsidR="00CE3205">
        <w:rPr>
          <w:rFonts w:hAnsi="Times New Roman" w:ascii="Times New Roman"/>
          <w:szCs w:val="24"/>
        </w:rPr>
        <w:t xml:space="preserve"> </w:t>
      </w:r>
      <w:proofErr w:type="spellStart"/>
      <w:r w:rsidR="00CE3205">
        <w:rPr>
          <w:rFonts w:hAnsi="Times New Roman" w:ascii="Times New Roman"/>
          <w:szCs w:val="24"/>
        </w:rPr>
        <w:t>za</w:t>
      </w:r>
      <w:proofErr w:type="spellEnd"/>
      <w:r w:rsidR="00CE3205">
        <w:rPr>
          <w:rFonts w:hAnsi="Times New Roman" w:ascii="Times New Roman"/>
          <w:szCs w:val="24"/>
        </w:rPr>
        <w:t xml:space="preserve"> </w:t>
      </w:r>
      <w:proofErr w:type="spellStart"/>
      <w:r w:rsidR="00CE3205">
        <w:rPr>
          <w:rFonts w:hAnsi="Times New Roman" w:ascii="Times New Roman"/>
          <w:szCs w:val="24"/>
        </w:rPr>
        <w:t>dan</w:t>
      </w:r>
      <w:proofErr w:type="spellEnd"/>
      <w:r w:rsidR="00CE3205">
        <w:rPr>
          <w:rFonts w:hAnsi="Times New Roman" w:ascii="Times New Roman"/>
          <w:szCs w:val="24"/>
        </w:rPr>
        <w:t xml:space="preserve"> 13. </w:t>
      </w:r>
      <w:proofErr w:type="spellStart"/>
      <w:proofErr w:type="gramStart"/>
      <w:r w:rsidR="00CE3205">
        <w:rPr>
          <w:rFonts w:hAnsi="Times New Roman" w:ascii="Times New Roman"/>
          <w:szCs w:val="24"/>
        </w:rPr>
        <w:t>studenog</w:t>
      </w:r>
      <w:proofErr w:type="spellEnd"/>
      <w:proofErr w:type="gramEnd"/>
      <w:r w:rsidR="00CE3205">
        <w:rPr>
          <w:rFonts w:hAnsi="Times New Roman" w:ascii="Times New Roman"/>
          <w:szCs w:val="24"/>
        </w:rPr>
        <w:t xml:space="preserve"> 2018. </w:t>
      </w:r>
      <w:proofErr w:type="spellStart"/>
      <w:proofErr w:type="gramStart"/>
      <w:r w:rsidR="00CE3205">
        <w:rPr>
          <w:rFonts w:hAnsi="Times New Roman" w:ascii="Times New Roman"/>
          <w:szCs w:val="24"/>
        </w:rPr>
        <w:t>godine</w:t>
      </w:r>
      <w:proofErr w:type="spellEnd"/>
      <w:proofErr w:type="gramEnd"/>
      <w:r w:rsidR="00CE3205">
        <w:rPr>
          <w:rFonts w:hAnsi="Times New Roman" w:ascii="Times New Roman"/>
          <w:szCs w:val="24"/>
        </w:rPr>
        <w:t xml:space="preserve"> u 10,00 sati, </w:t>
      </w:r>
      <w:r w:rsidR="00CE3205">
        <w:rPr>
          <w:rFonts w:hAnsi="Times New Roman" w:ascii="Times New Roman"/>
          <w:szCs w:val="24"/>
          <w:lang w:val="hr-HR"/>
        </w:rPr>
        <w:t>neće se održati.</w:t>
      </w:r>
    </w:p>
    <w:p w:rsidRDefault="00CE3205" w:rsidP="001C7D5A" w:rsidR="00CE3205">
      <w:pPr>
        <w:jc w:val="both"/>
        <w:rPr>
          <w:rFonts w:hAnsi="Times New Roman" w:ascii="Times New Roman"/>
          <w:szCs w:val="24"/>
          <w:lang w:val="hr-HR"/>
        </w:rPr>
      </w:pPr>
    </w:p>
    <w:p w:rsidRDefault="00CE3205" w:rsidP="00CE3205" w:rsidR="00CE32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CE3205" w:rsidP="00CE3205" w:rsidR="00CE3205">
      <w:pPr>
        <w:jc w:val="center"/>
        <w:rPr>
          <w:rFonts w:hAnsi="Times New Roman" w:ascii="Times New Roman"/>
          <w:szCs w:val="24"/>
          <w:lang w:val="hr-HR"/>
        </w:rPr>
      </w:pPr>
    </w:p>
    <w:p w:rsidRDefault="00CE3205" w:rsidP="00BE38DC" w:rsidR="00BE38DC">
      <w:r>
        <w:rPr>
          <w:rFonts w:hAnsi="Times New Roman" w:ascii="Times New Roman"/>
          <w:szCs w:val="24"/>
          <w:lang w:val="hr-HR"/>
        </w:rPr>
        <w:tab/>
        <w:t>Budući da je na rješenje ovog suda poslovni broj St-</w:t>
      </w:r>
      <w:proofErr w:type="spellStart"/>
      <w:r>
        <w:rPr>
          <w:rFonts w:hAnsi="Times New Roman" w:ascii="Times New Roman"/>
          <w:szCs w:val="24"/>
          <w:lang w:val="hr-HR"/>
        </w:rPr>
        <w:t>1589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2. listopada </w:t>
      </w:r>
      <w:proofErr w:type="spellStart"/>
      <w:r>
        <w:rPr>
          <w:rFonts w:hAnsi="Times New Roman" w:ascii="Times New Roman"/>
          <w:szCs w:val="24"/>
          <w:lang w:val="hr-HR"/>
        </w:rPr>
        <w:t>2018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godine kojim je sud odredio nastavak postupka </w:t>
      </w:r>
      <w:r w:rsidR="00BE38DC">
        <w:rPr>
          <w:rFonts w:hAnsi="Times New Roman" w:ascii="Times New Roman"/>
          <w:szCs w:val="24"/>
          <w:lang w:val="hr-HR"/>
        </w:rPr>
        <w:t xml:space="preserve">sukladno odredbi čl. </w:t>
      </w:r>
      <w:proofErr w:type="spellStart"/>
      <w:r w:rsidR="00BE38DC">
        <w:rPr>
          <w:rFonts w:hAnsi="Times New Roman" w:ascii="Times New Roman"/>
          <w:szCs w:val="24"/>
          <w:lang w:val="hr-HR"/>
        </w:rPr>
        <w:t>215</w:t>
      </w:r>
      <w:proofErr w:type="spellEnd"/>
      <w:r w:rsidR="00BE38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Zakona</w:t>
      </w:r>
      <w:proofErr w:type="spellEnd"/>
      <w:r w:rsidR="00BE38DC" w:rsidRPr="00BE38DC">
        <w:rPr>
          <w:rFonts w:hAnsi="Times New Roman" w:ascii="Times New Roman"/>
        </w:rPr>
        <w:t xml:space="preserve"> o </w:t>
      </w:r>
      <w:proofErr w:type="spellStart"/>
      <w:r w:rsidR="00BE38DC" w:rsidRPr="00BE38DC">
        <w:rPr>
          <w:rFonts w:hAnsi="Times New Roman" w:ascii="Times New Roman"/>
        </w:rPr>
        <w:t>parničnom</w:t>
      </w:r>
      <w:proofErr w:type="spellEnd"/>
      <w:r w:rsidR="00BE38DC" w:rsidRPr="00BE38DC">
        <w:rPr>
          <w:rFonts w:hAnsi="Times New Roman" w:ascii="Times New Roman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postupku</w:t>
      </w:r>
      <w:proofErr w:type="spellEnd"/>
      <w:r w:rsidR="00BE38DC" w:rsidRPr="00BE38DC">
        <w:rPr>
          <w:rFonts w:hAnsi="Times New Roman" w:ascii="Times New Roman"/>
        </w:rPr>
        <w:t xml:space="preserve"> (</w:t>
      </w:r>
      <w:proofErr w:type="spellStart"/>
      <w:r w:rsidR="00BE38DC" w:rsidRPr="00BE38DC">
        <w:rPr>
          <w:rFonts w:hAnsi="Times New Roman" w:ascii="Times New Roman"/>
        </w:rPr>
        <w:t>NN</w:t>
      </w:r>
      <w:proofErr w:type="spellEnd"/>
      <w:r w:rsidR="00BE38DC" w:rsidRPr="00BE38DC">
        <w:rPr>
          <w:rFonts w:hAnsi="Times New Roman" w:ascii="Times New Roman"/>
        </w:rPr>
        <w:t xml:space="preserve"> 53/91, 91/92, 112/99, 88/01, 117/03, 88/05, 2/07 – </w:t>
      </w:r>
      <w:proofErr w:type="spellStart"/>
      <w:r w:rsidR="00BE38DC" w:rsidRPr="00BE38DC">
        <w:rPr>
          <w:rFonts w:hAnsi="Times New Roman" w:ascii="Times New Roman"/>
        </w:rPr>
        <w:t>Odluka</w:t>
      </w:r>
      <w:proofErr w:type="spellEnd"/>
      <w:r w:rsidR="00BE38DC" w:rsidRPr="00BE38DC">
        <w:rPr>
          <w:rFonts w:hAnsi="Times New Roman" w:ascii="Times New Roman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USRH</w:t>
      </w:r>
      <w:proofErr w:type="spellEnd"/>
      <w:r w:rsidR="00BE38DC" w:rsidRPr="00BE38DC">
        <w:rPr>
          <w:rFonts w:hAnsi="Times New Roman" w:ascii="Times New Roman"/>
        </w:rPr>
        <w:t xml:space="preserve">, 84/08, 96/08 – </w:t>
      </w:r>
      <w:proofErr w:type="spellStart"/>
      <w:r w:rsidR="00BE38DC" w:rsidRPr="00BE38DC">
        <w:rPr>
          <w:rFonts w:hAnsi="Times New Roman" w:ascii="Times New Roman"/>
        </w:rPr>
        <w:t>Odluka</w:t>
      </w:r>
      <w:proofErr w:type="spellEnd"/>
      <w:r w:rsidR="00BE38DC" w:rsidRPr="00BE38DC">
        <w:rPr>
          <w:rFonts w:hAnsi="Times New Roman" w:ascii="Times New Roman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USRH</w:t>
      </w:r>
      <w:proofErr w:type="spellEnd"/>
      <w:r w:rsidR="00BE38DC" w:rsidRPr="00BE38DC">
        <w:rPr>
          <w:rFonts w:hAnsi="Times New Roman" w:ascii="Times New Roman"/>
        </w:rPr>
        <w:t xml:space="preserve">, 123/08 – </w:t>
      </w:r>
      <w:proofErr w:type="spellStart"/>
      <w:r w:rsidR="00BE38DC" w:rsidRPr="00BE38DC">
        <w:rPr>
          <w:rFonts w:hAnsi="Times New Roman" w:ascii="Times New Roman"/>
        </w:rPr>
        <w:t>ISPR</w:t>
      </w:r>
      <w:proofErr w:type="spellEnd"/>
      <w:r w:rsidR="00BE38DC" w:rsidRPr="00BE38DC">
        <w:rPr>
          <w:rFonts w:hAnsi="Times New Roman" w:ascii="Times New Roman"/>
        </w:rPr>
        <w:t xml:space="preserve">., </w:t>
      </w:r>
      <w:proofErr w:type="gramStart"/>
      <w:r w:rsidR="00BE38DC" w:rsidRPr="00BE38DC">
        <w:rPr>
          <w:rFonts w:hAnsi="Times New Roman" w:ascii="Times New Roman"/>
        </w:rPr>
        <w:t xml:space="preserve">57/11, 148/11 – </w:t>
      </w:r>
      <w:proofErr w:type="spellStart"/>
      <w:r w:rsidR="00BE38DC" w:rsidRPr="00BE38DC">
        <w:rPr>
          <w:rFonts w:hAnsi="Times New Roman" w:ascii="Times New Roman"/>
        </w:rPr>
        <w:t>proč</w:t>
      </w:r>
      <w:proofErr w:type="spellEnd"/>
      <w:r w:rsidR="00BE38DC" w:rsidRPr="00BE38DC">
        <w:rPr>
          <w:rFonts w:hAnsi="Times New Roman" w:ascii="Times New Roman"/>
        </w:rPr>
        <w:t>.</w:t>
      </w:r>
      <w:proofErr w:type="gramEnd"/>
      <w:r w:rsidR="00BE38DC" w:rsidRPr="00BE38DC">
        <w:rPr>
          <w:rFonts w:hAnsi="Times New Roman" w:ascii="Times New Roman"/>
        </w:rPr>
        <w:t xml:space="preserve"> </w:t>
      </w:r>
      <w:proofErr w:type="spellStart"/>
      <w:proofErr w:type="gramStart"/>
      <w:r w:rsidR="00BE38DC" w:rsidRPr="00BE38DC">
        <w:rPr>
          <w:rFonts w:hAnsi="Times New Roman" w:ascii="Times New Roman"/>
        </w:rPr>
        <w:t>tekst</w:t>
      </w:r>
      <w:proofErr w:type="spellEnd"/>
      <w:proofErr w:type="gramEnd"/>
      <w:r w:rsidR="00BE38DC" w:rsidRPr="00BE38DC">
        <w:rPr>
          <w:rFonts w:hAnsi="Times New Roman" w:ascii="Times New Roman"/>
        </w:rPr>
        <w:t>, 25/13)</w:t>
      </w:r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i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odredio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drugo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ročište</w:t>
      </w:r>
      <w:proofErr w:type="spellEnd"/>
      <w:r w:rsidR="00BE38DC">
        <w:rPr>
          <w:rFonts w:hAnsi="Times New Roman" w:ascii="Times New Roman"/>
        </w:rPr>
        <w:t xml:space="preserve"> u </w:t>
      </w:r>
      <w:proofErr w:type="spellStart"/>
      <w:r w:rsidR="00BE38DC">
        <w:rPr>
          <w:rFonts w:hAnsi="Times New Roman" w:ascii="Times New Roman"/>
        </w:rPr>
        <w:t>prethodnom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postupku</w:t>
      </w:r>
      <w:proofErr w:type="spellEnd"/>
      <w:r w:rsidR="00BE38DC">
        <w:rPr>
          <w:rFonts w:hAnsi="Times New Roman" w:ascii="Times New Roman"/>
        </w:rPr>
        <w:t xml:space="preserve">, </w:t>
      </w:r>
      <w:proofErr w:type="spellStart"/>
      <w:r w:rsidR="00BE38DC">
        <w:rPr>
          <w:rFonts w:hAnsi="Times New Roman" w:ascii="Times New Roman"/>
        </w:rPr>
        <w:t>uložena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žalba</w:t>
      </w:r>
      <w:proofErr w:type="spellEnd"/>
      <w:r w:rsidR="00BE38DC">
        <w:rPr>
          <w:rFonts w:hAnsi="Times New Roman" w:ascii="Times New Roman"/>
        </w:rPr>
        <w:t xml:space="preserve">, to je </w:t>
      </w:r>
      <w:proofErr w:type="spellStart"/>
      <w:r w:rsidR="00BE38DC">
        <w:rPr>
          <w:rFonts w:hAnsi="Times New Roman" w:ascii="Times New Roman"/>
        </w:rPr>
        <w:t>odlučeno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kao</w:t>
      </w:r>
      <w:proofErr w:type="spellEnd"/>
      <w:r w:rsidR="00BE38DC">
        <w:rPr>
          <w:rFonts w:hAnsi="Times New Roman" w:ascii="Times New Roman"/>
        </w:rPr>
        <w:t xml:space="preserve"> u </w:t>
      </w:r>
      <w:proofErr w:type="spellStart"/>
      <w:r w:rsidR="00BE38DC">
        <w:rPr>
          <w:rFonts w:hAnsi="Times New Roman" w:ascii="Times New Roman"/>
        </w:rPr>
        <w:t>izreci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ovog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zaključka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temeljem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odredbe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čl</w:t>
      </w:r>
      <w:proofErr w:type="spellEnd"/>
      <w:r w:rsidR="00BE38DC">
        <w:rPr>
          <w:rFonts w:hAnsi="Times New Roman" w:ascii="Times New Roman"/>
        </w:rPr>
        <w:t xml:space="preserve">. </w:t>
      </w:r>
      <w:proofErr w:type="gramStart"/>
      <w:r w:rsidR="00BE38DC">
        <w:rPr>
          <w:rFonts w:hAnsi="Times New Roman" w:ascii="Times New Roman"/>
        </w:rPr>
        <w:t xml:space="preserve">18 </w:t>
      </w:r>
      <w:proofErr w:type="spellStart"/>
      <w:r w:rsidR="00BE38DC">
        <w:rPr>
          <w:rFonts w:hAnsi="Times New Roman" w:ascii="Times New Roman"/>
        </w:rPr>
        <w:t>i</w:t>
      </w:r>
      <w:proofErr w:type="spellEnd"/>
      <w:r w:rsidR="00BE38DC">
        <w:rPr>
          <w:rFonts w:hAnsi="Times New Roman" w:ascii="Times New Roman"/>
        </w:rPr>
        <w:t xml:space="preserve"> 76 </w:t>
      </w:r>
      <w:proofErr w:type="spellStart"/>
      <w:r w:rsidR="00BE38DC">
        <w:rPr>
          <w:rFonts w:hAnsi="Times New Roman" w:ascii="Times New Roman"/>
        </w:rPr>
        <w:t>Stečajnog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zakona</w:t>
      </w:r>
      <w:proofErr w:type="spellEnd"/>
      <w:r w:rsidR="00BE38DC">
        <w:rPr>
          <w:rFonts w:hAnsi="Times New Roman" w:ascii="Times New Roman"/>
        </w:rPr>
        <w:t xml:space="preserve"> (</w:t>
      </w:r>
      <w:proofErr w:type="spellStart"/>
      <w:r w:rsidR="00BE38DC">
        <w:rPr>
          <w:rFonts w:hAnsi="Times New Roman" w:ascii="Times New Roman"/>
        </w:rPr>
        <w:t>NN</w:t>
      </w:r>
      <w:proofErr w:type="spellEnd"/>
      <w:r w:rsidR="00BE38DC">
        <w:rPr>
          <w:rFonts w:hAnsi="Times New Roman" w:ascii="Times New Roman"/>
        </w:rPr>
        <w:t xml:space="preserve"> 71/15, 104/17, </w:t>
      </w:r>
      <w:proofErr w:type="spellStart"/>
      <w:r w:rsidR="00BE38DC">
        <w:rPr>
          <w:rFonts w:hAnsi="Times New Roman" w:ascii="Times New Roman"/>
        </w:rPr>
        <w:t>dalje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SZ</w:t>
      </w:r>
      <w:proofErr w:type="spellEnd"/>
      <w:r w:rsidR="00BE38DC">
        <w:rPr>
          <w:rFonts w:hAnsi="Times New Roman" w:ascii="Times New Roman"/>
        </w:rPr>
        <w:t>).</w:t>
      </w:r>
      <w:proofErr w:type="gramEnd"/>
      <w:r w:rsidR="00BE38DC">
        <w:rPr>
          <w:rFonts w:hAnsi="Times New Roman" w:ascii="Times New Roman"/>
        </w:rPr>
        <w:t xml:space="preserve"> </w:t>
      </w:r>
    </w:p>
    <w:p w:rsidRDefault="00CE3205" w:rsidP="00CE3205" w:rsidR="00CE3205">
      <w:pPr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6748F">
        <w:rPr>
          <w:rFonts w:hAnsi="Times New Roman" w:ascii="Times New Roman"/>
          <w:szCs w:val="24"/>
          <w:lang w:val="hr-HR"/>
        </w:rPr>
        <w:t>12</w:t>
      </w:r>
      <w:proofErr w:type="spellEnd"/>
      <w:r w:rsidR="0096748F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96748F">
        <w:rPr>
          <w:rFonts w:hAnsi="Times New Roman" w:ascii="Times New Roman"/>
          <w:szCs w:val="24"/>
          <w:lang w:val="hr-HR"/>
        </w:rPr>
        <w:t>2018</w:t>
      </w:r>
      <w:proofErr w:type="spellEnd"/>
      <w:r w:rsidR="0096748F">
        <w:rPr>
          <w:rFonts w:hAnsi="Times New Roman" w:ascii="Times New Roman"/>
          <w:szCs w:val="24"/>
          <w:lang w:val="hr-HR"/>
        </w:rPr>
        <w:t xml:space="preserve">. 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4806C0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>čka nije dopuštena žalba (čl. 19. st. 7</w:t>
      </w:r>
      <w:r w:rsidRPr="000D7750">
        <w:rPr>
          <w:rFonts w:hAnsi="Times New Roman" w:ascii="Times New Roman"/>
          <w:i/>
          <w:lang w:val="hr-HR"/>
        </w:rPr>
        <w:t xml:space="preserve">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4806C0" w:rsidR="004806C0" w:rsidRPr="004806C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spellStart"/>
      <w:proofErr w:type="gramStart"/>
      <w:r w:rsidRPr="004806C0">
        <w:rPr>
          <w:rFonts w:hAnsi="Times New Roman" w:ascii="Times New Roman"/>
        </w:rPr>
        <w:t>Za</w:t>
      </w:r>
      <w:proofErr w:type="spellEnd"/>
      <w:r w:rsidRPr="004806C0">
        <w:rPr>
          <w:rFonts w:hAnsi="Times New Roman" w:ascii="Times New Roman"/>
        </w:rPr>
        <w:t xml:space="preserve"> </w:t>
      </w:r>
      <w:proofErr w:type="spellStart"/>
      <w:r w:rsidRPr="004806C0">
        <w:rPr>
          <w:rFonts w:hAnsi="Times New Roman" w:ascii="Times New Roman"/>
        </w:rPr>
        <w:t>točnost</w:t>
      </w:r>
      <w:proofErr w:type="spellEnd"/>
      <w:r w:rsidRPr="004806C0">
        <w:rPr>
          <w:rFonts w:hAnsi="Times New Roman" w:ascii="Times New Roman"/>
        </w:rPr>
        <w:t xml:space="preserve"> </w:t>
      </w:r>
      <w:proofErr w:type="spellStart"/>
      <w:r w:rsidRPr="004806C0">
        <w:rPr>
          <w:rFonts w:hAnsi="Times New Roman" w:ascii="Times New Roman"/>
        </w:rPr>
        <w:t>otpravka-ovl</w:t>
      </w:r>
      <w:proofErr w:type="spellEnd"/>
      <w:r w:rsidRPr="004806C0">
        <w:rPr>
          <w:rFonts w:hAnsi="Times New Roman" w:ascii="Times New Roman"/>
        </w:rPr>
        <w:t>.</w:t>
      </w:r>
      <w:proofErr w:type="gramEnd"/>
      <w:r w:rsidRPr="004806C0">
        <w:rPr>
          <w:rFonts w:hAnsi="Times New Roman" w:ascii="Times New Roman"/>
        </w:rPr>
        <w:t xml:space="preserve"> </w:t>
      </w:r>
      <w:proofErr w:type="spellStart"/>
      <w:proofErr w:type="gramStart"/>
      <w:r w:rsidRPr="004806C0">
        <w:rPr>
          <w:rFonts w:hAnsi="Times New Roman" w:ascii="Times New Roman"/>
        </w:rPr>
        <w:t>službenik</w:t>
      </w:r>
      <w:proofErr w:type="spellEnd"/>
      <w:proofErr w:type="gramEnd"/>
    </w:p>
    <w:p w:rsidRDefault="004806C0" w:rsidR="004806C0" w:rsidRPr="004806C0">
      <w:pPr>
        <w:rPr>
          <w:rFonts w:hAnsi="Times New Roman" w:ascii="Times New Roman"/>
        </w:rPr>
      </w:pP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r w:rsidRPr="004806C0">
        <w:rPr>
          <w:rFonts w:hAnsi="Times New Roman" w:ascii="Times New Roman"/>
        </w:rPr>
        <w:tab/>
      </w:r>
      <w:proofErr w:type="spellStart"/>
      <w:r w:rsidRPr="004806C0">
        <w:rPr>
          <w:rFonts w:hAnsi="Times New Roman" w:ascii="Times New Roman"/>
        </w:rPr>
        <w:t>Vinka</w:t>
      </w:r>
      <w:proofErr w:type="spellEnd"/>
      <w:r w:rsidRPr="004806C0">
        <w:rPr>
          <w:rFonts w:hAnsi="Times New Roman" w:ascii="Times New Roman"/>
        </w:rPr>
        <w:t xml:space="preserve"> Mihalinčić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7A4428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F77864">
      <w:rPr>
        <w:rFonts w:hAnsi="Times New Roman" w:ascii="Times New Roman"/>
        <w:lang w:val="hr-HR"/>
      </w:rPr>
      <w:t>1589</w:t>
    </w:r>
    <w:proofErr w:type="spellEnd"/>
    <w:r w:rsidR="00F77864">
      <w:rPr>
        <w:rFonts w:hAnsi="Times New Roman" w:ascii="Times New Roman"/>
        <w:lang w:val="hr-HR"/>
      </w:rPr>
      <w:t>/</w:t>
    </w:r>
    <w:proofErr w:type="spellStart"/>
    <w:r w:rsidR="00F77864">
      <w:rPr>
        <w:rFonts w:hAnsi="Times New Roman" w:ascii="Times New Roman"/>
        <w:lang w:val="hr-HR"/>
      </w:rPr>
      <w:t>13</w:t>
    </w:r>
    <w:proofErr w:type="spellEnd"/>
    <w:r w:rsidR="00F77864">
      <w:rPr>
        <w:rFonts w:hAnsi="Times New Roman" w:ascii="Times New Roman"/>
        <w:lang w:val="hr-HR"/>
      </w:rPr>
      <w:t>-</w:t>
    </w:r>
    <w:proofErr w:type="spellStart"/>
    <w:r w:rsidR="00F60FB1">
      <w:rPr>
        <w:rFonts w:hAnsi="Times New Roman" w:ascii="Times New Roman"/>
        <w:lang w:val="hr-HR"/>
      </w:rPr>
      <w:t>17</w:t>
    </w:r>
    <w:proofErr w:type="spellEnd"/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06C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4428"/>
    <w:rsid w:val="007A501A"/>
    <w:rsid w:val="007A6379"/>
    <w:rsid w:val="007A69EF"/>
    <w:rsid w:val="007A6B5B"/>
    <w:rsid w:val="007B0F0D"/>
    <w:rsid w:val="007B182D"/>
    <w:rsid w:val="007B6044"/>
    <w:rsid w:val="007B6CA6"/>
    <w:rsid w:val="007B712D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1F3A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B66E7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3F7D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6748F"/>
    <w:rsid w:val="00970AA9"/>
    <w:rsid w:val="00971C38"/>
    <w:rsid w:val="009752B0"/>
    <w:rsid w:val="0097790D"/>
    <w:rsid w:val="00980D42"/>
    <w:rsid w:val="00986574"/>
    <w:rsid w:val="009866F4"/>
    <w:rsid w:val="00990AB1"/>
    <w:rsid w:val="00991D2A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1F7C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38DC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55571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3205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649A4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599D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0FB1"/>
    <w:rsid w:val="00F61572"/>
    <w:rsid w:val="00F61A99"/>
    <w:rsid w:val="00F62973"/>
    <w:rsid w:val="00F631F4"/>
    <w:rsid w:val="00F75D6C"/>
    <w:rsid w:val="00F77713"/>
    <w:rsid w:val="00F77864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0B11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480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6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6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6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6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480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6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6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6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6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
47.ST-367/2011
53.ST-517/2011
3. SSKA ST-571/2011
3.SSKA ST-783/2011
3. ST-588/2012
7. ST-589/2012
40.ST-897/2012
67.ST-900/2012
40.ST-903/2012
40.ST-896/2012</izvorni_sadrzaj>
    <derivirana_varijabla naziv="DomainObject.Predmet.Opis_1">VEZA
47.ST-367/2011
53.ST-517/2011
3. SSKA ST-571/2011
3.SSKA ST-783/2011
3. ST-588/2012
7. ST-589/2012
40.ST-897/2012
67.ST-900/2012
40.ST-903/2012
40.ST-896/2012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St-1589/2013</izvorni_sadrzaj>
    <derivirana_varijabla naziv="DomainObject.Predmet.OznakaBroj_1">St-1589/2013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kal. do 15.9.17.</izvorni_sadrzaj>
    <derivirana_varijabla naziv="DomainObject.Predmet.PrimjedbaSuca_1">kal. do 15.9.17.</derivirana_varijabla>
  </DomainObject.Predmet.PrimjedbaSuca>
  <DomainObject.Predmet.ProtustrankaFormated>
    <izvorni_sadrzaj>  ASSUMO d.o.o. za trgovinu i usluge zastupanog po punomoćniku Hrvojka Matasić</izvorni_sadrzaj>
    <derivirana_varijabla naziv="DomainObject.Predmet.ProtustrankaFormated_1">  ASSUMO d.o.o. za trgovinu i usluge zastupanog po punomoćniku Hrvojka Matasić</derivirana_varijabla>
  </DomainObject.Predmet.ProtustrankaFormated>
  <DomainObject.Predmet.ProtustrankaFormatedOIB>
    <izvorni_sadrzaj>  ASSUMO d.o.o. za trgovinu i usluge, OIB 40189943554 zastupanog po punomoćniku Hrvojka Matasić</izvorni_sadrzaj>
    <derivirana_varijabla naziv="DomainObject.Predmet.ProtustrankaFormatedOIB_1">  ASSUMO d.o.o. za trgovinu i usluge, OIB 40189943554 zastupanog po punomoćniku Hrvojka Matasić</derivirana_varijabla>
  </DomainObject.Predmet.ProtustrankaFormatedOIB>
  <DomainObject.Predmet.ProtustrankaFormatedWithAdress>
    <izvorni_sadrzaj> ASSUMO d.o.o. za trgovinu i usluge, Zagrebačka 162 B, 10360 Sesvete zastupanog po punomoćniku Hrvojka Matasić</izvorni_sadrzaj>
    <derivirana_varijabla naziv="DomainObject.Predmet.ProtustrankaFormatedWithAdress_1"> ASSUMO d.o.o. za trgovinu i usluge, Zagrebačka 162 B, 10360 Sesvete zastupanog po punomoćniku Hrvojka Matasić</derivirana_varijabla>
  </DomainObject.Predmet.ProtustrankaFormatedWithAdress>
  <DomainObject.Predmet.ProtustrankaFormatedWithAdressOIB>
    <izvorni_sadrzaj> ASSUMO d.o.o. za trgovinu i usluge, OIB 40189943554, Zagrebačka 162 B, 10360 Sesvete zastupanog po punomoćniku Hrvojka Matasić</izvorni_sadrzaj>
    <derivirana_varijabla naziv="DomainObject.Predmet.ProtustrankaFormatedWithAdressOIB_1"> ASSUMO d.o.o. za trgovinu i usluge, OIB 40189943554, Zagrebačka 162 B, 10360 Sesvete zastupanog po punomoćniku Hrvojka Matasić</derivirana_varijabla>
  </DomainObject.Predmet.ProtustrankaFormatedWithAdressOIB>
  <DomainObject.Predmet.ProtustrankaWithAdress>
    <izvorni_sadrzaj>ASSUMO d.o.o. za trgovinu i usluge Zagrebačka 162 B, 10360 Sesvete</izvorni_sadrzaj>
    <derivirana_varijabla naziv="DomainObject.Predmet.ProtustrankaWithAdress_1">ASSUMO d.o.o. za trgovinu i usluge Zagrebačka 162 B, 10360 Sesvete</derivirana_varijabla>
  </DomainObject.Predmet.ProtustrankaWithAdress>
  <DomainObject.Predmet.ProtustrankaWithAdressOIB>
    <izvorni_sadrzaj>ASSUMO d.o.o. za trgovinu i usluge, OIB 40189943554, Zagrebačka 162 B, 10360 Sesvete</izvorni_sadrzaj>
    <derivirana_varijabla naziv="DomainObject.Predmet.ProtustrankaWithAdressOIB_1">ASSUMO d.o.o. za trgovinu i usluge, OIB 40189943554, Zagrebačka 162 B, 10360 Sesvete</derivirana_varijabla>
  </DomainObject.Predmet.ProtustrankaWithAdressOIB>
  <DomainObject.Predmet.ProtustrankaNazivFormated>
    <izvorni_sadrzaj>ASSUMO d.o.o. za trgovinu i usluge</izvorni_sadrzaj>
    <derivirana_varijabla naziv="DomainObject.Predmet.ProtustrankaNazivFormated_1">ASSUMO d.o.o. za trgovinu i usluge</derivirana_varijabla>
  </DomainObject.Predmet.ProtustrankaNazivFormated>
  <DomainObject.Predmet.ProtustrankaNazivFormatedOIB>
    <izvorni_sadrzaj>ASSUMO d.o.o. za trgovinu i usluge, OIB 40189943554</izvorni_sadrzaj>
    <derivirana_varijabla naziv="DomainObject.Predmet.ProtustrankaNazivFormatedOIB_1">ASSUMO d.o.o. za trgovinu i usluge,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ASSUMO d.o.o. za trgovinu i usluge zastupanog po punomoćniku Hrvojka Matasić</item>
    </izvorni_sadrzaj>
    <derivirana_varijabla naziv="DomainObject.Predmet.ProtuStrankaListFormated_1">
      <item>ASSUMO d.o.o. za trgovinu i usluge zastupanog po punomoćniku Hrvojka Matasić</item>
    </derivirana_varijabla>
  </DomainObject.Predmet.ProtuStrankaListFormated>
  <DomainObject.Predmet.ProtuStrankaListFormatedOIB>
    <izvorni_sadrzaj>
      <item>ASSUMO d.o.o. za trgovinu i usluge, OIB 40189943554 zastupanog po punomoćniku Hrvojka Matasić</item>
    </izvorni_sadrzaj>
    <derivirana_varijabla naziv="DomainObject.Predmet.ProtuStrankaListFormatedOIB_1">
      <item>ASSUMO d.o.o. za trgovinu i usluge, OIB 40189943554 zastupanog po punomoćniku Hrvojka Matasić</item>
    </derivirana_varijabla>
  </DomainObject.Predmet.ProtuStrankaListFormatedOIB>
  <DomainObject.Predmet.ProtuStrankaListFormatedWithAdress>
    <izvorni_sadrzaj>
      <item>ASSUMO d.o.o. za trgovinu i usluge, Zagrebačka 162 B, 10360 Sesvete zastupanog po punomoćniku Hrvojka Matasić</item>
    </izvorni_sadrzaj>
    <derivirana_varijabla naziv="DomainObject.Predmet.ProtuStrankaListFormatedWithAdress_1">
      <item>ASSUMO d.o.o. za trgovinu i usluge, Zagrebačka 162 B, 10360 Sesvete zastupanog po punomoćniku Hrvojka Matasić</item>
    </derivirana_varijabla>
  </DomainObject.Predmet.ProtuStrankaListFormatedWithAdress>
  <DomainObject.Predmet.ProtuStrankaListFormatedWithAdressOIB>
    <izvorni_sadrzaj>
      <item>ASSUMO d.o.o. za trgovinu i usluge, OIB 40189943554, Zagrebačka 162 B, 10360 Sesvete zastupanog po punomoćniku Hrvojka Matasić</item>
    </izvorni_sadrzaj>
    <derivirana_varijabla naziv="DomainObject.Predmet.ProtuStrankaListFormatedWithAdressOIB_1">
      <item>ASSUMO d.o.o. za trgovinu i usluge, OIB 40189943554, Zagrebačka 162 B, 10360 Sesvete zastupanog po punomoćniku Hrvojka Matasić</item>
    </derivirana_varijabla>
  </DomainObject.Predmet.ProtuStrankaListFormatedWithAdressOIB>
  <DomainObject.Predmet.ProtuStrankaListNazivFormated>
    <izvorni_sadrzaj>
      <item>ASSUMO d.o.o. za trgovinu i usluge</item>
    </izvorni_sadrzaj>
    <derivirana_varijabla naziv="DomainObject.Predmet.ProtuStrankaListNazivFormated_1">
      <item>ASSUMO d.o.o. za trgovinu i usluge</item>
    </derivirana_varijabla>
  </DomainObject.Predmet.ProtuStrankaListNazivFormated>
  <DomainObject.Predmet.ProtuStrankaListNazivFormatedOIB>
    <izvorni_sadrzaj>
      <item>ASSUMO d.o.o. za trgovinu i usluge, OIB 40189943554</item>
    </izvorni_sadrzaj>
    <derivirana_varijabla naziv="DomainObject.Predmet.ProtuStrankaListNazivFormatedOIB_1">
      <item>ASSUMO d.o.o. za trgovinu i usluge, OIB 40189943554</item>
    </derivirana_varijabla>
  </DomainObject.Predmet.ProtuStrankaListNazivFormatedOIB>
  <DomainObject.Predmet.OstaliListFormated>
    <izvorni_sadrzaj>
      <item>Hrvojka Matasić punomoćnik sudionika u postupku ASSUMO d.o.o. za trgovinu i usluge</item>
    </izvorni_sadrzaj>
    <derivirana_varijabla naziv="DomainObject.Predmet.OstaliListFormated_1">
      <item>Hrvojka Matasić punomoćnik sudionika u postupku ASSUMO d.o.o. za trgovinu i usluge</item>
    </derivirana_varijabla>
  </DomainObject.Predmet.OstaliListFormated>
  <DomainObject.Predmet.OstaliListFormatedOIB>
    <izvorni_sadrzaj>
      <item>Hrvojka Matasić, OIB 68129008927 punomoćnik sudionika u postupku ASSUMO d.o.o. za trgovinu i usluge</item>
    </izvorni_sadrzaj>
    <derivirana_varijabla naziv="DomainObject.Predmet.OstaliListFormatedOIB_1">
      <item>Hrvojka Matasić, OIB 68129008927 punomoćnik sudionika u postupku ASSUMO d.o.o. za trgovinu i usluge</item>
    </derivirana_varijabla>
  </DomainObject.Predmet.OstaliListFormatedOIB>
  <DomainObject.Predmet.OstaliListFormatedWithAdress>
    <izvorni_sadrzaj>
      <item>Hrvojka Matasić, Stjepana Lacka 21, 10000 Zagreb punomoćnik sudionika u postupku ASSUMO d.o.o. za trgovinu i usluge</item>
    </izvorni_sadrzaj>
    <derivirana_varijabla naziv="DomainObject.Predmet.OstaliListFormatedWithAdress_1">
      <item>Hrvojka Matasić, Stjepana Lacka 21, 10000 Zagreb punomoćnik sudionika u postupku ASSUMO d.o.o. za trgovinu i usluge</item>
    </derivirana_varijabla>
  </DomainObject.Predmet.OstaliListFormatedWithAdress>
  <DomainObject.Predmet.OstaliListFormatedWithAdressOIB>
    <izvorni_sadrzaj>
      <item>Hrvojka Matasić, OIB 68129008927, Stjepana Lacka 21, 10000 Zagreb punomoćnik sudionika u postupku ASSUMO d.o.o. za trgovinu i usluge</item>
    </izvorni_sadrzaj>
    <derivirana_varijabla naziv="DomainObject.Predmet.OstaliListFormatedWithAdressOIB_1">
      <item>Hrvojka Matasić, OIB 68129008927, Stjepana Lacka 21, 10000 Zagreb punomoćnik sudionika u postupku ASSUMO d.o.o. za trgovinu i usluge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ASSUMO d.o.o. za trgovinu i usluge</izvorni_sadrzaj>
    <derivirana_varijabla naziv="DomainObject.Predmet.ProtustrankaIDrugi_1">ASSUMO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ASSUMO d.o.o. za trgovinu i usluge, OIB 40189943554, Zagrebačka 162 B, 10360 Sesvete</izvorni_sadrzaj>
    <derivirana_varijabla naziv="DomainObject.Predmet.ProtustrankaIDrugiAdressOIB_1">ASSUMO d.o.o. za trgovinu i usluge,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2014.</izvorni_sadrzaj>
    <derivirana_varijabla naziv="DomainObject.Predmet.OdlukaRjesenje.DatumDonosenjaOdluke_1">12. veljače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St-1589/2013-9</izvorni_sadrzaj>
    <derivirana_varijabla naziv="DomainObject.Predmet.OdlukaRjesenje.Oznaka_1">St-1589/2013-9</derivirana_varijabla>
  </DomainObject.Predmet.OdlukaRjesenje.Oznaka>
  <DomainObject.Predmet.SudioniciListNaziv>
    <izvorni_sadrzaj>
      <item>ASSUMO d.o.o. za trgovinu i usluge</item>
      <item>FINA ZAGREB</item>
      <item>Hrvojka Matasić</item>
    </izvorni_sadrzaj>
    <derivirana_varijabla naziv="DomainObject.Predmet.SudioniciListNaziv_1">
      <item>ASSUMO d.o.o. za trgovinu i usluge</item>
      <item>FINA ZAGREB</item>
      <item>Hrvojka Matasić</item>
    </derivirana_varijabla>
  </DomainObject.Predmet.SudioniciListNaziv>
  <DomainObject.Predmet.SudioniciListAdressOIB>
    <izvorni_sadrzaj>
      <item>ASSUMO d.o.o. za trgovinu i usluge, OIB 40189943554, Zagrebačka 162 B,10360 Sesvete</item>
      <item>FINA ZAGREB, OIB 85821130368, Albrechtova 42,10000 Zagreb</item>
      <item>Hrvojka Matasić, OIB 68129008927, Stjepana Lacka 21,10000 Zagreb</item>
    </izvorni_sadrzaj>
    <derivirana_varijabla naziv="DomainObject.Predmet.SudioniciListAdressOIB_1">
      <item>ASSUMO d.o.o. za trgovinu i usluge, OIB 40189943554, Zagrebačka 162 B,10360 Sesvete</item>
      <item>FINA ZAGREB, OIB 85821130368, Albrechtova 42,10000 Zagreb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40189943554</item>
      <item>, OIB 85821130368</item>
      <item>, OIB 68129008927</item>
    </izvorni_sadrzaj>
    <derivirana_varijabla naziv="DomainObject.Predmet.SudioniciListNazivOIB_1">
      <item>, OIB 40189943554</item>
      <item>, OIB 85821130368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2014.</izvorni_sadrzaj>
    <derivirana_varijabla naziv="DomainObject.Predmet.DatumZadnjeOdrzaneSudskeRadnje_1">12. veljače 2014.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St-1589/2013-12</izvorni_sadrzaj>
    <derivirana_varijabla naziv="DomainObject.PredzadnjaOdlukaIzPredmeta.Oznaka_1">St-1589/2013-12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6E2CB-42BC-4443-A485-E7EFD9E46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1212</properties:Characters>
  <properties:Lines>37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2018-11-12T09:06:00Z</dcterms:created>
  <dc:creator>rsticn</dc:creator>
  <cp:lastModifiedBy>Vinka Mihalinčić</cp:lastModifiedBy>
  <cp:lastPrinted>2018-11-12T09:15:00Z</cp:lastPrinted>
  <dcterms:modified xmlns:xsi="http://www.w3.org/2001/XMLSchema-instance" xsi:type="dcterms:W3CDTF">2018-11-12T09:15:00Z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(st-1589-13- ASSUMO.docx)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