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d9b7" w14:paraId="cb5d9b7" w:rsidRDefault="00D503E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03EB" w:rsidP="00D503EB" w:rsidR="00D503EB">
      <w:pPr>
        <w:pStyle w:val="Bezproreda"/>
      </w:pPr>
      <w:r>
        <w:t xml:space="preserve">    </w:t>
      </w:r>
    </w:p>
    <w:p w:rsidRDefault="00D503EB" w:rsidP="00D503EB" w:rsidR="00D503EB">
      <w:pPr>
        <w:pStyle w:val="Bezproreda"/>
      </w:pPr>
    </w:p>
    <w:p w:rsidRDefault="00D503EB" w:rsidP="00D503EB" w:rsidR="00AE649C">
      <w:pPr>
        <w:pStyle w:val="Bezproreda"/>
      </w:pPr>
      <w:r>
        <w:t xml:space="preserve">   Republika Hrvatska</w:t>
      </w:r>
    </w:p>
    <w:p w:rsidRDefault="00D503EB" w:rsidP="00D503EB" w:rsidR="00D503EB">
      <w:pPr>
        <w:pStyle w:val="Bezproreda"/>
      </w:pPr>
      <w:r>
        <w:t>Trgovački sud u Bjelovaru</w:t>
      </w:r>
    </w:p>
    <w:p w:rsidRDefault="00D503EB" w:rsidP="00D503EB" w:rsidR="00D503EB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St-480/2017-7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Trgovački sud u Bjelovaru, po sucu Branki Pleskalt, povodom prijedloga FINA Regionalni centar Zagreb, za otvaranje stečajnog postupka nad dužnikom UGO BAR j.d.o.o. za ugostiteljstvo, trgovinu i usluge Lijevi </w:t>
      </w:r>
      <w:proofErr w:type="spellStart"/>
      <w:r>
        <w:rPr>
          <w:rFonts w:cs="Times New Roman" w:eastAsia="Times New Roman"/>
          <w:lang w:eastAsia="hr-HR"/>
        </w:rPr>
        <w:t>Dubrovčak</w:t>
      </w:r>
      <w:proofErr w:type="spellEnd"/>
      <w:r>
        <w:rPr>
          <w:rFonts w:cs="Times New Roman" w:eastAsia="Times New Roman"/>
          <w:lang w:eastAsia="hr-HR"/>
        </w:rPr>
        <w:t>, Savska 16, OIB: 25838899150, 14. studenog 2017.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Nalaže se Miri Barcu iz Lijevog </w:t>
      </w:r>
      <w:proofErr w:type="spellStart"/>
      <w:r>
        <w:rPr>
          <w:rFonts w:cs="Times New Roman" w:eastAsia="Times New Roman"/>
          <w:szCs w:val="20"/>
          <w:lang w:eastAsia="hr-HR"/>
        </w:rPr>
        <w:t>Dubrovčaka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Savska 17, OIB: 86202428150,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50-480-17 </w:t>
      </w:r>
      <w:r>
        <w:rPr>
          <w:rFonts w:cs="Times New Roman" w:eastAsia="Times New Roman"/>
          <w:lang w:eastAsia="hr-HR"/>
        </w:rPr>
        <w:t xml:space="preserve">i dodatni iznos predujma od 5.000,00 kn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HR05 540-480-17. </w:t>
      </w:r>
      <w:r>
        <w:rPr>
          <w:rFonts w:cs="Times New Roman" w:eastAsia="Times New Roman"/>
          <w:szCs w:val="20"/>
          <w:lang w:eastAsia="hr-HR"/>
        </w:rPr>
        <w:t>Rok od 8 dana počinje teći istekom osmog dana od objave ovog rješenja na e-oglasnoj ploči ovog suda.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2. Ukoliko osoba ovlaštena za zastupanje dužnika po zakonu Miro </w:t>
      </w:r>
      <w:proofErr w:type="spellStart"/>
      <w:r>
        <w:rPr>
          <w:rFonts w:cs="Times New Roman" w:eastAsia="Times New Roman"/>
          <w:szCs w:val="20"/>
          <w:lang w:eastAsia="hr-HR"/>
        </w:rPr>
        <w:t>Barec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iz Lijevog </w:t>
      </w:r>
      <w:proofErr w:type="spellStart"/>
      <w:r>
        <w:rPr>
          <w:rFonts w:cs="Times New Roman" w:eastAsia="Times New Roman"/>
          <w:szCs w:val="20"/>
          <w:lang w:eastAsia="hr-HR"/>
        </w:rPr>
        <w:t>Dubrovčaka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 ne uplati predujam u roku određenom u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>. 1. izreke ovog rješenja za daljnje postupanje u provedbi naplate bit će nadležna Financijska agencija.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03EB" w:rsidP="00D503EB" w:rsidR="00D503EB">
      <w:pPr>
        <w:autoSpaceDN w:val="false"/>
        <w:spacing w:after="0"/>
        <w:ind w:firstLine="851"/>
        <w:jc w:val="both"/>
        <w:rPr>
          <w:rFonts w:cs="Times New Roman" w:eastAsia="Calibri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 xml:space="preserve">UGO BAR j.d.o.o. za ugostiteljstvo, trgovinu i usluge Lijevi </w:t>
      </w:r>
      <w:proofErr w:type="spellStart"/>
      <w:r>
        <w:rPr>
          <w:rFonts w:cs="Times New Roman" w:eastAsia="Times New Roman"/>
          <w:lang w:eastAsia="hr-HR"/>
        </w:rPr>
        <w:t>Dubrovčak</w:t>
      </w:r>
      <w:proofErr w:type="spellEnd"/>
      <w:r>
        <w:rPr>
          <w:rFonts w:cs="Times New Roman" w:eastAsia="Times New Roman"/>
          <w:lang w:eastAsia="hr-HR"/>
        </w:rPr>
        <w:t>, Savska 16, OIB: 25838899150,</w:t>
      </w:r>
      <w:r>
        <w:rPr>
          <w:rFonts w:cs="Times New Roman" w:eastAsia="Times New Roman"/>
          <w:szCs w:val="20"/>
          <w:lang w:eastAsia="hr-HR"/>
        </w:rPr>
        <w:t xml:space="preserve">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50-480-17, a novčana sredstva u iznosu od </w:t>
      </w:r>
      <w:r>
        <w:rPr>
          <w:rFonts w:cs="Times New Roman" w:eastAsia="Times New Roman"/>
          <w:lang w:eastAsia="hr-HR"/>
        </w:rPr>
        <w:t xml:space="preserve">5.000,00 kn prenese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HR05 540-480-17.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proofErr w:type="spellStart"/>
      <w:r>
        <w:rPr>
          <w:rFonts w:cs="Times New Roman" w:eastAsia="Times New Roman"/>
          <w:lang w:eastAsia="hr-HR"/>
        </w:rPr>
        <w:t>Predlagateljica</w:t>
      </w:r>
      <w:proofErr w:type="spellEnd"/>
      <w:r>
        <w:rPr>
          <w:rFonts w:cs="Times New Roman" w:eastAsia="Times New Roman"/>
          <w:lang w:eastAsia="hr-HR"/>
        </w:rPr>
        <w:t xml:space="preserve"> FINA Regionalni centar Zagreb podnijela je ovom sudu prijedlog za otvaranje stečajnog postupka nad dužnikom UGO BAR j.d.o.o. za ugostiteljstvo, trgovinu i usluge Lijevi </w:t>
      </w:r>
      <w:proofErr w:type="spellStart"/>
      <w:r>
        <w:rPr>
          <w:rFonts w:cs="Times New Roman" w:eastAsia="Times New Roman"/>
          <w:lang w:eastAsia="hr-HR"/>
        </w:rPr>
        <w:t>Dubrovčak</w:t>
      </w:r>
      <w:proofErr w:type="spellEnd"/>
      <w:r>
        <w:rPr>
          <w:rFonts w:cs="Times New Roman" w:eastAsia="Times New Roman"/>
          <w:lang w:eastAsia="hr-HR"/>
        </w:rPr>
        <w:t>, Savska 16, OIB: 25838899150. U prijedlogu navodi da na dan 1. rujna 2015. godine dužnik u očevidniku redoslijeda osnova za plaćanje ima evidentirane neizvršene osnove za plaćanje u neprekidnom razdoblju od 320 dana u ukupnom iznosu od 20.935,00 kuna.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zastzpanje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Miro </w:t>
      </w:r>
      <w:proofErr w:type="spellStart"/>
      <w:r>
        <w:rPr>
          <w:rFonts w:cs="Times New Roman" w:eastAsia="Times New Roman"/>
          <w:lang w:eastAsia="hr-HR"/>
        </w:rPr>
        <w:t>Barec</w:t>
      </w:r>
      <w:proofErr w:type="spellEnd"/>
      <w:r>
        <w:rPr>
          <w:rFonts w:cs="Times New Roman" w:eastAsia="Times New Roman"/>
          <w:lang w:eastAsia="hr-HR"/>
        </w:rPr>
        <w:t xml:space="preserve"> iz Lijevog </w:t>
      </w:r>
      <w:proofErr w:type="spellStart"/>
      <w:r>
        <w:rPr>
          <w:rFonts w:cs="Times New Roman" w:eastAsia="Times New Roman"/>
          <w:lang w:eastAsia="hr-HR"/>
        </w:rPr>
        <w:t>Dubrovčaka</w:t>
      </w:r>
      <w:proofErr w:type="spellEnd"/>
      <w:r>
        <w:rPr>
          <w:rFonts w:cs="Times New Roman" w:eastAsia="Times New Roman"/>
          <w:lang w:eastAsia="hr-HR"/>
        </w:rPr>
        <w:t>, Savska 17, OIB: 86202428150.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Mire </w:t>
      </w:r>
      <w:proofErr w:type="spellStart"/>
      <w:r>
        <w:rPr>
          <w:rFonts w:cs="Times New Roman" w:eastAsia="Times New Roman"/>
          <w:lang w:eastAsia="hr-HR"/>
        </w:rPr>
        <w:t>Barec</w:t>
      </w:r>
      <w:proofErr w:type="spellEnd"/>
      <w:r>
        <w:rPr>
          <w:rFonts w:cs="Times New Roman" w:eastAsia="Times New Roman"/>
          <w:lang w:eastAsia="hr-HR"/>
        </w:rPr>
        <w:t xml:space="preserve"> postojala istekom razdoblja od 60 dana i on je najkasnije u daljnjem roku od 21 dan bio dužan podnijeti prijedlog za pokretanje stečajnog postupka, što nije učinio.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  <w:r>
        <w:rPr>
          <w:rFonts w:cs="Times New Roman" w:eastAsia="Times New Roman"/>
          <w:lang w:eastAsia="hr-HR"/>
        </w:rPr>
        <w:lastRenderedPageBreak/>
        <w:t xml:space="preserve">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</w:t>
      </w:r>
      <w:proofErr w:type="spellStart"/>
      <w:r>
        <w:rPr>
          <w:rFonts w:cs="Times New Roman" w:eastAsia="Times New Roman"/>
          <w:lang w:eastAsia="hr-HR"/>
        </w:rPr>
        <w:t>toč</w:t>
      </w:r>
      <w:proofErr w:type="spellEnd"/>
      <w:r>
        <w:rPr>
          <w:rFonts w:cs="Times New Roman" w:eastAsia="Times New Roman"/>
          <w:lang w:eastAsia="hr-HR"/>
        </w:rPr>
        <w:t>. 2.–4. izreke.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14. studenog 2017.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</w:t>
      </w:r>
      <w:r>
        <w:rPr>
          <w:rFonts w:cs="Times New Roman" w:eastAsia="Times New Roman"/>
          <w:lang w:eastAsia="hr-HR"/>
        </w:rPr>
        <w:t>v.r.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Vesna Dragišić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503EB" w:rsidP="00D503EB" w:rsidR="00D503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D503E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6968800"/>
      <w:docPartObj>
        <w:docPartGallery w:val="Page Numbers (Top of Page)"/>
        <w:docPartUnique/>
      </w:docPartObj>
    </w:sdtPr>
    <w:sdtContent>
      <w:p w:rsidRDefault="00D503EB" w:rsidR="00D503E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503EB" w:rsidR="008333A9">
    <w:pPr>
      <w:pStyle w:val="Zaglavlje"/>
    </w:pPr>
    <w:r>
      <w:t>Poslovni broj: 1 St-480/2017-7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3EB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9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St-480/2017-7</izvorni_sadrzaj>
    <derivirana_varijabla naziv="DomainObject.Oznaka_1">St-480/2017-7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UGO.BAR j.d.o.o. za ugostiteljstvo, trgovinu i usluge</izvorni_sadrzaj>
    <derivirana_varijabla naziv="DomainObject.Predmet.ProtustrankaFormated_1">  UGO.BAR j.d.o.o. za ugostiteljstvo, trgovinu i usluge</derivirana_varijabla>
  </DomainObject.Predmet.ProtustrankaFormated>
  <DomainObject.Predmet.ProtustrankaFormatedOIB>
    <izvorni_sadrzaj>  UGO.BAR j.d.o.o. za ugostiteljstvo, trgovinu i usluge, OIB 25838899150</izvorni_sadrzaj>
    <derivirana_varijabla naziv="DomainObject.Predmet.ProtustrankaFormatedOIB_1">  UGO.BAR j.d.o.o. za ugostiteljstvo, trgovinu i usluge, OIB 25838899150</derivirana_varijabla>
  </DomainObject.Predmet.ProtustrankaFormatedOIB>
  <DomainObject.Predmet.ProtustrankaFormatedWithAdress>
    <izvorni_sadrzaj> UGO.BAR j.d.o.o. za ugostiteljstvo, trgovinu i usluge, Savska 16, 10310 Lijevi Dubrovčak</izvorni_sadrzaj>
    <derivirana_varijabla naziv="DomainObject.Predmet.ProtustrankaFormatedWithAdress_1"> UGO.BAR j.d.o.o. za ugostiteljstvo, trgovinu i usluge, Savska 16, 10310 Lijevi Dubrovčak</derivirana_varijabla>
  </DomainObject.Predmet.ProtustrankaFormatedWithAdress>
  <DomainObject.Predmet.ProtustrankaFormatedWithAdressOIB>
    <izvorni_sadrzaj> UGO.BAR j.d.o.o. za ugostiteljstvo, trgovinu i usluge, OIB 25838899150, Savska 16, 10310 Lijevi Dubrovčak</izvorni_sadrzaj>
    <derivirana_varijabla naziv="DomainObject.Predmet.ProtustrankaFormatedWithAdressOIB_1"> UGO.BAR j.d.o.o. za ugostiteljstvo, trgovinu i usluge, OIB 25838899150, Savska 16, 10310 Lijevi Dubrovčak</derivirana_varijabla>
  </DomainObject.Predmet.ProtustrankaFormatedWithAdressOIB>
  <DomainObject.Predmet.ProtustrankaWithAdress>
    <izvorni_sadrzaj>UGO.BAR j.d.o.o. za ugostiteljstvo, trgovinu i usluge Savska 16, 10310 Lijevi Dubrovčak</izvorni_sadrzaj>
    <derivirana_varijabla naziv="DomainObject.Predmet.ProtustrankaWithAdress_1">UGO.BAR j.d.o.o. za ugostiteljstvo, trgovinu i usluge Savska 16, 10310 Lijevi Dubrovčak</derivirana_varijabla>
  </DomainObject.Predmet.ProtustrankaWithAdress>
  <DomainObject.Predmet.ProtustrankaWithAdressOIB>
    <izvorni_sadrzaj>UGO.BAR j.d.o.o. za ugostiteljstvo, trgovinu i usluge, OIB 25838899150, Savska 16, 10310 Lijevi Dubrovčak</izvorni_sadrzaj>
    <derivirana_varijabla naziv="DomainObject.Predmet.ProtustrankaWithAdressOIB_1">UGO.BAR j.d.o.o. za ugostiteljstvo, trgovinu i usluge, OIB 25838899150, Savska 16, 10310 Lijevi Dubrovčak</derivirana_varijabla>
  </DomainObject.Predmet.ProtustrankaWithAdressOIB>
  <DomainObject.Predmet.ProtustrankaNazivFormated>
    <izvorni_sadrzaj>UGO.BAR j.d.o.o. za ugostiteljstvo, trgovinu i usluge</izvorni_sadrzaj>
    <derivirana_varijabla naziv="DomainObject.Predmet.ProtustrankaNazivFormated_1">UGO.BAR j.d.o.o. za ugostiteljstvo, trgovinu i usluge</derivirana_varijabla>
  </DomainObject.Predmet.ProtustrankaNazivFormated>
  <DomainObject.Predmet.ProtustrankaNazivFormatedOIB>
    <izvorni_sadrzaj>UGO.BAR j.d.o.o. za ugostiteljstvo, trgovinu i usluge, OIB 25838899150</izvorni_sadrzaj>
    <derivirana_varijabla naziv="DomainObject.Predmet.ProtustrankaNazivFormatedOIB_1">UGO.BAR j.d.o.o. za ugostiteljstvo, trgovinu i usluge, OIB 25838899150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UGO.BAR j.d.o.o. za ugostiteljstvo, trgovinu i usluge</item>
    </izvorni_sadrzaj>
    <derivirana_varijabla naziv="DomainObject.Predmet.ProtuStrankaListFormated_1">
      <item>UGO.BAR j.d.o.o. za ugostiteljstvo, trgovinu i usluge</item>
    </derivirana_varijabla>
  </DomainObject.Predmet.ProtuStrankaListFormated>
  <DomainObject.Predmet.ProtuStrankaListFormatedOIB>
    <izvorni_sadrzaj>
      <item>UGO.BAR j.d.o.o. za ugostiteljstvo, trgovinu i usluge, OIB 25838899150</item>
    </izvorni_sadrzaj>
    <derivirana_varijabla naziv="DomainObject.Predmet.ProtuStrankaListFormatedOIB_1">
      <item>UGO.BAR j.d.o.o. za ugostiteljstvo, trgovinu i usluge, OIB 25838899150</item>
    </derivirana_varijabla>
  </DomainObject.Predmet.ProtuStrankaListFormatedOIB>
  <DomainObject.Predmet.ProtuStrankaListFormatedWithAdress>
    <izvorni_sadrzaj>
      <item>UGO.BAR j.d.o.o. za ugostiteljstvo, trgovinu i usluge, Savska 16, 10310 Lijevi Dubrovčak</item>
    </izvorni_sadrzaj>
    <derivirana_varijabla naziv="DomainObject.Predmet.ProtuStrankaListFormatedWithAdress_1">
      <item>UGO.BAR j.d.o.o. za ugostiteljstvo, trgovinu i usluge, Savska 16, 10310 Lijevi Dubrovčak</item>
    </derivirana_varijabla>
  </DomainObject.Predmet.ProtuStrankaListFormatedWithAdress>
  <DomainObject.Predmet.ProtuStrankaListFormatedWithAdressOIB>
    <izvorni_sadrzaj>
      <item>UGO.BAR j.d.o.o. za ugostiteljstvo, trgovinu i usluge, OIB 25838899150, Savska 16, 10310 Lijevi Dubrovčak</item>
    </izvorni_sadrzaj>
    <derivirana_varijabla naziv="DomainObject.Predmet.ProtuStrankaListFormatedWithAdressOIB_1">
      <item>UGO.BAR j.d.o.o. za ugostiteljstvo, trgovinu i usluge, OIB 25838899150, Savska 16, 10310 Lijevi Dubrovčak</item>
    </derivirana_varijabla>
  </DomainObject.Predmet.ProtuStrankaListFormatedWithAdressOIB>
  <DomainObject.Predmet.ProtuStrankaListNazivFormated>
    <izvorni_sadrzaj>
      <item>UGO.BAR j.d.o.o. za ugostiteljstvo, trgovinu i usluge</item>
    </izvorni_sadrzaj>
    <derivirana_varijabla naziv="DomainObject.Predmet.ProtuStrankaListNazivFormated_1">
      <item>UGO.BAR j.d.o.o. za ugostiteljstvo, trgovinu i usluge</item>
    </derivirana_varijabla>
  </DomainObject.Predmet.ProtuStrankaListNazivFormated>
  <DomainObject.Predmet.ProtuStrankaListNazivFormatedOIB>
    <izvorni_sadrzaj>
      <item>UGO.BAR j.d.o.o. za ugostiteljstvo, trgovinu i usluge, OIB 25838899150</item>
    </izvorni_sadrzaj>
    <derivirana_varijabla naziv="DomainObject.Predmet.ProtuStrankaListNazivFormatedOIB_1">
      <item>UGO.BAR j.d.o.o. za ugostiteljstvo, trgovinu i usluge, OIB 25838899150</item>
    </derivirana_varijabla>
  </DomainObject.Predmet.ProtuStrankaListNazivFormatedOIB>
  <DomainObject.Predmet.OstaliListFormated>
    <izvorni_sadrzaj>
      <item>Miro Barec</item>
    </izvorni_sadrzaj>
    <derivirana_varijabla naziv="DomainObject.Predmet.OstaliListFormated_1">
      <item>Miro Barec</item>
    </derivirana_varijabla>
  </DomainObject.Predmet.OstaliListFormated>
  <DomainObject.Predmet.OstaliListFormatedOIB>
    <izvorni_sadrzaj>
      <item>Miro Barec, OIB 86202428150</item>
    </izvorni_sadrzaj>
    <derivirana_varijabla naziv="DomainObject.Predmet.OstaliListFormatedOIB_1">
      <item>Miro Barec, OIB 86202428150</item>
    </derivirana_varijabla>
  </DomainObject.Predmet.OstaliListFormatedOIB>
  <DomainObject.Predmet.OstaliListFormatedWithAdress>
    <izvorni_sadrzaj>
      <item>Miro Barec, Savska 17, 10310 Lijevi Dubrovčak</item>
    </izvorni_sadrzaj>
    <derivirana_varijabla naziv="DomainObject.Predmet.OstaliListFormatedWithAdress_1">
      <item>Miro Barec, Savska 17, 10310 Lijevi Dubrovčak</item>
    </derivirana_varijabla>
  </DomainObject.Predmet.OstaliListFormatedWithAdress>
  <DomainObject.Predmet.OstaliListFormatedWithAdressOIB>
    <izvorni_sadrzaj>
      <item>Miro Barec, OIB 86202428150, Savska 17, 10310 Lijevi Dubrovčak</item>
    </izvorni_sadrzaj>
    <derivirana_varijabla naziv="DomainObject.Predmet.OstaliListFormatedWithAdressOIB_1">
      <item>Miro Barec, OIB 86202428150, Savska 17, 10310 Lijevi Dubrovčak</item>
    </derivirana_varijabla>
  </DomainObject.Predmet.OstaliListFormatedWithAdressOIB>
  <DomainObject.Predmet.OstaliListNazivFormated>
    <izvorni_sadrzaj>
      <item>Miro Barec</item>
    </izvorni_sadrzaj>
    <derivirana_varijabla naziv="DomainObject.Predmet.OstaliListNazivFormated_1">
      <item>Miro Barec</item>
    </derivirana_varijabla>
  </DomainObject.Predmet.OstaliListNazivFormated>
  <DomainObject.Predmet.OstaliListNazivFormatedOIB>
    <izvorni_sadrzaj>
      <item>Miro Barec, OIB 86202428150</item>
    </izvorni_sadrzaj>
    <derivirana_varijabla naziv="DomainObject.Predmet.OstaliListNazivFormatedOIB_1">
      <item>Miro Barec, OIB 86202428150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St-480/2017-7</izvorni_sadrzaj>
    <derivirana_varijabla naziv="DomainObject.PoslovniBrojDokumenta_1">St-480/2017-7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UGO.BAR j.d.o.o. za ugostiteljstvo, trgovinu i usluge</izvorni_sadrzaj>
    <derivirana_varijabla naziv="DomainObject.Predmet.ProtustrankaIDrugi_1">UGO.BAR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UGO.BAR j.d.o.o. za ugostiteljstvo, trgovinu i usluge, OIB 25838899150, Savska 16, 10310 Lijevi Dubrovčak</izvorni_sadrzaj>
    <derivirana_varijabla naziv="DomainObject.Predmet.ProtustrankaIDrugiAdressOIB_1">UGO.BAR j.d.o.o. za ugostiteljstvo, trgovinu i usluge, OIB 25838899150,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UGO.BAR j.d.o.o. za ugostiteljstvo, trgovinu i usluge</item>
      <item>FINA Regionalni centar Zagreb</item>
      <item>Miro Barec</item>
    </izvorni_sadrzaj>
    <derivirana_varijabla naziv="DomainObject.Predmet.SudioniciListNaziv_1">
      <item>UGO.BAR j.d.o.o. za ugostiteljstvo, trgovinu i usluge</item>
      <item>FINA Regionalni centar Zagreb</item>
      <item>Miro Barec</item>
    </derivirana_varijabla>
  </DomainObject.Predmet.SudioniciListNaziv>
  <DomainObject.Predmet.SudioniciListAdressOIB>
    <izvorni_sadrzaj>
      <item>UGO.BAR j.d.o.o. za ugostiteljstvo, trgovinu i usluge, OIB 25838899150, Savska 16,10310 Lijevi Dubrovčak</item>
      <item>FINA Regionalni centar Zagreb, OIB 85821130368, Trg svibanjskih žrtava 1995. br. 1,10000 Zagreb</item>
      <item>Miro Barec, OIB 86202428150, Savska 17,10310 Lijevi Dubrovčak</item>
    </izvorni_sadrzaj>
    <derivirana_varijabla naziv="DomainObject.Predmet.SudioniciListAdressOIB_1">
      <item>UGO.BAR j.d.o.o. za ugostiteljstvo, trgovinu i usluge, OIB 25838899150, Savska 16,10310 Lijevi Dubrovčak</item>
      <item>FINA Regionalni centar Zagreb, OIB 85821130368, Trg svibanjskih žrtava 1995. br. 1,10000 Zagreb</item>
      <item>Miro Barec, OIB 86202428150,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8D4E4-CBAA-4779-B7AB-BB9583150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5068</properties:Characters>
  <properties:Lines>109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2017-11-14T08:02:00Z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St-480/2017-7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