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05375" w14:paraId="a605375" w:rsidRDefault="00176227" w:rsidP="00910611" w:rsidR="0017622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76227" w:rsidP="00910611" w:rsidR="00176227">
      <w:r>
        <w:rPr>
          <w:rFonts w:eastAsia="MS Mincho"/>
        </w:rPr>
        <w:t xml:space="preserve">   REPUBLIKA HRVATSKA</w:t>
      </w:r>
    </w:p>
    <w:p w:rsidRDefault="00176227" w:rsidP="00910611" w:rsidR="00176227">
      <w:r>
        <w:rPr>
          <w:rFonts w:eastAsia="MS Mincho"/>
        </w:rPr>
        <w:t>TRGOVAČKI SUD U RIJECI</w:t>
      </w:r>
    </w:p>
    <w:p w:rsidRDefault="00176227" w:rsidR="00176227"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E90A0D" w:rsidRPr="00E90A0D">
        <w:rPr>
          <w:rFonts w:cs="Arial"/>
          <w:b/>
        </w:rPr>
        <w:t>DATATIERS društvo s ograničenom odgovornošću za telekomunikacije i informatiku, Rijeka, Creska 23, OIB 82425166492</w:t>
      </w:r>
      <w:r w:rsidRPr="00D95CA5">
        <w:rPr>
          <w:rFonts w:cs="Arial"/>
          <w:b/>
        </w:rPr>
        <w:t xml:space="preserve">, </w:t>
      </w:r>
      <w:r w:rsidRPr="00D95CA5">
        <w:rPr>
          <w:rFonts w:cs="Arial"/>
        </w:rPr>
        <w:t xml:space="preserve">dana </w:t>
      </w:r>
      <w:r w:rsidR="00E90A0D">
        <w:rPr>
          <w:rFonts w:cs="Arial"/>
        </w:rPr>
        <w:t>20</w:t>
      </w:r>
      <w:r w:rsidRPr="00D95CA5">
        <w:rPr>
          <w:rFonts w:cs="Arial"/>
        </w:rPr>
        <w:t>. listopada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E90A0D" w:rsidRPr="00E90A0D">
        <w:rPr>
          <w:b/>
        </w:rPr>
        <w:t>DATATIERS društvo s ograničenom odgovornošću za telekomunikacije i informatiku, Rijeka, Creska 23, OIB 82425166492</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00A28" w:rsidR="00676B2F">
      <w:pPr>
        <w:pStyle w:val="Odlomakpopisa"/>
        <w:numPr>
          <w:ilvl w:val="0"/>
          <w:numId w:val="4"/>
        </w:numPr>
        <w:jc w:val="both"/>
      </w:pPr>
      <w:r>
        <w:t>Nalaže</w:t>
      </w:r>
      <w:r w:rsidR="00676B2F">
        <w:t xml:space="preserve"> se osobi ovlaštenoj za zastupanje dužnika</w:t>
      </w:r>
      <w:r w:rsidR="00B4347D">
        <w:t xml:space="preserve"> </w:t>
      </w:r>
      <w:r w:rsidR="00E90A0D">
        <w:t>NIKOLINI ABRAMOVIĆ, Rijeka, Creska 3, OIB 96617733219</w:t>
      </w:r>
      <w:r w:rsidR="00733023">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D13FD" w:rsidP="009D13FD" w:rsidR="009D13FD">
      <w:pPr>
        <w:ind w:left="1080"/>
        <w:jc w:val="both"/>
      </w:pP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za otvaranje stečajnog postupka nad dužnikom za dan </w:t>
      </w:r>
    </w:p>
    <w:p w:rsidRDefault="00DE7081" w:rsidP="00DE7081" w:rsidR="00DE7081">
      <w:pPr>
        <w:ind w:left="1080"/>
        <w:jc w:val="both"/>
      </w:pPr>
    </w:p>
    <w:p w:rsidRDefault="00DE7081" w:rsidP="00BF24A6" w:rsidR="00BF24A6" w:rsidRPr="00BF24A6">
      <w:pPr>
        <w:jc w:val="center"/>
        <w:rPr>
          <w:b/>
          <w:bCs/>
        </w:rPr>
      </w:pPr>
      <w:r>
        <w:rPr>
          <w:b/>
          <w:bCs/>
        </w:rPr>
        <w:t>12. prosinca</w:t>
      </w:r>
      <w:r w:rsidR="00BF24A6" w:rsidRPr="00BF24A6">
        <w:rPr>
          <w:b/>
          <w:bCs/>
        </w:rPr>
        <w:t xml:space="preserve"> 201</w:t>
      </w:r>
      <w:r w:rsidR="002267F1">
        <w:rPr>
          <w:b/>
          <w:bCs/>
        </w:rPr>
        <w:t>7</w:t>
      </w:r>
      <w:r w:rsidR="00367E18">
        <w:rPr>
          <w:b/>
          <w:bCs/>
        </w:rPr>
        <w:t xml:space="preserve">. godine u </w:t>
      </w:r>
      <w:r w:rsidR="00E90A0D">
        <w:rPr>
          <w:b/>
          <w:bCs/>
        </w:rPr>
        <w:t>10</w:t>
      </w:r>
      <w:r w:rsidR="00BF24A6" w:rsidRPr="00BF24A6">
        <w:rPr>
          <w:b/>
          <w:bCs/>
        </w:rPr>
        <w:t>:</w:t>
      </w:r>
      <w:r w:rsidR="00E90A0D">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E90A0D">
        <w:t>31. ožujka</w:t>
      </w:r>
      <w:r w:rsidR="004827D7">
        <w:t xml:space="preserve"> </w:t>
      </w:r>
      <w:r w:rsidR="00727D2D">
        <w:t>201</w:t>
      </w:r>
      <w:r w:rsidR="00BE52D4">
        <w:t>7</w:t>
      </w:r>
      <w:r w:rsidR="00727D2D">
        <w:t xml:space="preserve">. godine prijedlog za otvaranje stečajnog postupka nad dužnikom </w:t>
      </w:r>
      <w:r w:rsidR="00E90A0D" w:rsidRPr="00E90A0D">
        <w:rPr>
          <w:b/>
        </w:rPr>
        <w:t xml:space="preserve">DATATIERS društvo s ograničenom odgovornošću za telekomunikacije i informatiku, Rijeka, Creska 23, OIB 82425166492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4C57B3">
      <w:pPr>
        <w:jc w:val="both"/>
      </w:pPr>
      <w:r>
        <w:tab/>
        <w:t>Predlagatelj je u prijedlogu naveo da</w:t>
      </w:r>
      <w:r w:rsidR="00533014">
        <w:t xml:space="preserve"> dužnik </w:t>
      </w:r>
      <w:r w:rsidR="00695DB0">
        <w:t xml:space="preserve">na dan </w:t>
      </w:r>
      <w:r w:rsidR="00E90A0D">
        <w:t>28. ožujka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E90A0D">
        <w:t>55.256,77</w:t>
      </w:r>
      <w:r w:rsidR="00853328">
        <w:t xml:space="preserve"> </w:t>
      </w:r>
      <w:r>
        <w:t xml:space="preserve">kn u koji iznos je uračunata i kamata i naknada Financijske agencije za provedbe ovrhe, da dužnik ima </w:t>
      </w:r>
      <w:r w:rsidR="00E90A0D">
        <w:t>dva</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733023">
        <w:t>10. listopada</w:t>
      </w:r>
      <w:r w:rsidR="00BE52D4">
        <w:t xml:space="preserve"> 2017</w:t>
      </w:r>
      <w:r w:rsidR="00C965DC" w:rsidRPr="00C965DC">
        <w:t xml:space="preserve">. godine ima evidentirane neizvršene osnove za plaćanje u neprekinutom razdoblju od </w:t>
      </w:r>
      <w:r w:rsidR="00E90A0D">
        <w:t>315</w:t>
      </w:r>
      <w:r w:rsidR="00C965DC" w:rsidRPr="00C965DC">
        <w:t xml:space="preserve"> dan</w:t>
      </w:r>
      <w:r w:rsidR="00CB4867">
        <w:t>a</w:t>
      </w:r>
      <w:r w:rsidR="0073302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E90A0D">
        <w:rPr>
          <w:b/>
        </w:rPr>
        <w:t>20</w:t>
      </w:r>
      <w:r w:rsidR="00D95CA5">
        <w:rPr>
          <w:b/>
        </w:rPr>
        <w:t>. listopada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907A73" w:rsidR="00F24FEC" w:rsidRPr="009D13FD">
      <w:pPr>
        <w:ind w:firstLine="708" w:left="1416"/>
        <w:jc w:val="right"/>
        <w:rPr>
          <w:b/>
          <w:sz w:val="28"/>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544F1B">
        <w:rPr>
          <w:b/>
        </w:rPr>
        <w:t xml:space="preserve"> </w:t>
      </w:r>
      <w:r w:rsidR="00907A73">
        <w:t xml:space="preserve"> </w:t>
      </w:r>
      <w:r w:rsidR="000D7F3C" w:rsidRPr="009D13FD">
        <w:rPr>
          <w:b/>
          <w:sz w:val="28"/>
        </w:rPr>
        <w:t xml:space="preserve"> </w:t>
      </w:r>
    </w:p>
    <w:p w:rsidRDefault="009D13FD" w:rsidP="001A5F3A" w:rsidR="009D13FD">
      <w:pPr>
        <w:ind w:firstLine="708" w:left="1416"/>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E90A0D">
        <w:rPr>
          <w:sz w:val="20"/>
          <w:szCs w:val="20"/>
        </w:rPr>
        <w:t>Nikolini Abramović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90A0D">
        <w:rPr>
          <w:sz w:val="20"/>
          <w:szCs w:val="20"/>
        </w:rPr>
        <w:t>20</w:t>
      </w:r>
      <w:r w:rsidR="00D95CA5">
        <w:rPr>
          <w:sz w:val="20"/>
          <w:szCs w:val="20"/>
        </w:rPr>
        <w:t>.10</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3F2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90A0D">
      <w:t>229</w:t>
    </w:r>
    <w:r w:rsidR="00BE52D4">
      <w:t>/2017-</w:t>
    </w:r>
    <w:r w:rsidR="00480FF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76227"/>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2876"/>
    <w:rsid w:val="008C71B5"/>
    <w:rsid w:val="008D5096"/>
    <w:rsid w:val="008E181E"/>
    <w:rsid w:val="008E3855"/>
    <w:rsid w:val="008E424C"/>
    <w:rsid w:val="008F49F6"/>
    <w:rsid w:val="008F67F6"/>
    <w:rsid w:val="00907A73"/>
    <w:rsid w:val="009219BF"/>
    <w:rsid w:val="00931AC6"/>
    <w:rsid w:val="00933D3A"/>
    <w:rsid w:val="00934ACD"/>
    <w:rsid w:val="00945219"/>
    <w:rsid w:val="009606FE"/>
    <w:rsid w:val="00962300"/>
    <w:rsid w:val="0096271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73F27"/>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4DF"/>
    <w:rsid w:val="00D74F2E"/>
    <w:rsid w:val="00D95CA5"/>
    <w:rsid w:val="00DA1185"/>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176227"/>
    <w:rPr>
      <w:color w:val="808080"/>
      <w:bdr w:space="0" w:sz="0" w:color="auto" w:val="none"/>
      <w:shd w:fill="auto" w:color="auto" w:val="clear"/>
    </w:rPr>
  </w:style>
  <w:style w:customStyle="true" w:styleId="eSPISCCParagraphDefaultFont" w:type="character">
    <w:name w:val="eSPIS_CC_Paragraph Default Font"/>
    <w:basedOn w:val="Zadanifontodlomka"/>
    <w:rsid w:val="001762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6227"/>
    <w:rPr>
      <w:bdr w:space="0" w:sz="0" w:color="auto" w:val="none"/>
      <w:shd w:fill="FFFFCC" w:color="auto" w:val="clear"/>
      <w:lang w:val="hr-HR"/>
    </w:rPr>
  </w:style>
  <w:style w:customStyle="true" w:styleId="PozadinaSvijetloCrvena" w:type="character">
    <w:name w:val="Pozadina_SvijetloCrvena"/>
    <w:basedOn w:val="eSPISCCParagraphDefaultFont"/>
    <w:rsid w:val="001762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62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176227"/>
    <w:rPr>
      <w:color w:val="808080"/>
      <w:bdr w:color="auto" w:space="0" w:sz="0" w:val="none"/>
      <w:shd w:color="auto" w:fill="auto" w:val="clear"/>
    </w:rPr>
  </w:style>
  <w:style w:customStyle="1" w:styleId="eSPISCCParagraphDefaultFont" w:type="character">
    <w:name w:val="eSPIS_CC_Paragraph Default Font"/>
    <w:basedOn w:val="Zadanifontodlomka"/>
    <w:rsid w:val="001762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6227"/>
    <w:rPr>
      <w:bdr w:color="auto" w:space="0" w:sz="0" w:val="none"/>
      <w:shd w:color="auto" w:fill="FFFFCC" w:val="clear"/>
      <w:lang w:val="hr-HR"/>
    </w:rPr>
  </w:style>
  <w:style w:customStyle="1" w:styleId="PozadinaSvijetloCrvena" w:type="character">
    <w:name w:val="Pozadina_SvijetloCrvena"/>
    <w:basedOn w:val="eSPISCCParagraphDefaultFont"/>
    <w:rsid w:val="001762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62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St-229/2017</izvorni_sadrzaj>
    <derivirana_varijabla naziv="DomainObject.Predmet.OznakaBroj_1">St-229/2017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DATATIERS d.o.o.</izvorni_sadrzaj>
    <derivirana_varijabla naziv="DomainObject.Predmet.ProtustrankaFormated_1">  DATATIERS d.o.o.</derivirana_varijabla>
  </DomainObject.Predmet.ProtustrankaFormated>
  <DomainObject.Predmet.ProtustrankaFormatedOIB>
    <izvorni_sadrzaj>  DATATIERS d.o.o., OIB 82425166492</izvorni_sadrzaj>
    <derivirana_varijabla naziv="DomainObject.Predmet.ProtustrankaFormatedOIB_1">  DATATIERS d.o.o., OIB 82425166492</derivirana_varijabla>
  </DomainObject.Predmet.ProtustrankaFormatedOIB>
  <DomainObject.Predmet.ProtustrankaFormatedWithAdress>
    <izvorni_sadrzaj> DATATIERS d.o.o., Creska 23, 51000 Rijeka</izvorni_sadrzaj>
    <derivirana_varijabla naziv="DomainObject.Predmet.ProtustrankaFormatedWithAdress_1"> DATATIERS d.o.o., Creska 23, 51000 Rijeka</derivirana_varijabla>
  </DomainObject.Predmet.ProtustrankaFormatedWithAdress>
  <DomainObject.Predmet.ProtustrankaFormatedWithAdressOIB>
    <izvorni_sadrzaj> DATATIERS d.o.o., OIB 82425166492, Creska 23, 51000 Rijeka</izvorni_sadrzaj>
    <derivirana_varijabla naziv="DomainObject.Predmet.ProtustrankaFormatedWithAdressOIB_1"> DATATIERS d.o.o., OIB 82425166492, Creska 23, 51000 Rijeka</derivirana_varijabla>
  </DomainObject.Predmet.ProtustrankaFormatedWithAdressOIB>
  <DomainObject.Predmet.ProtustrankaWithAdress>
    <izvorni_sadrzaj>DATATIERS d.o.o. Creska 23, 51000 Rijeka</izvorni_sadrzaj>
    <derivirana_varijabla naziv="DomainObject.Predmet.ProtustrankaWithAdress_1">DATATIERS d.o.o. Creska 23, 51000 Rijeka</derivirana_varijabla>
  </DomainObject.Predmet.ProtustrankaWithAdress>
  <DomainObject.Predmet.ProtustrankaWithAdressOIB>
    <izvorni_sadrzaj>DATATIERS d.o.o., OIB 82425166492, Creska 23, 51000 Rijeka</izvorni_sadrzaj>
    <derivirana_varijabla naziv="DomainObject.Predmet.ProtustrankaWithAdressOIB_1">DATATIERS d.o.o., OIB 82425166492, Creska 23, 51000 Rijeka</derivirana_varijabla>
  </DomainObject.Predmet.ProtustrankaWithAdressOIB>
  <DomainObject.Predmet.ProtustrankaNazivFormated>
    <izvorni_sadrzaj>DATATIERS d.o.o.</izvorni_sadrzaj>
    <derivirana_varijabla naziv="DomainObject.Predmet.ProtustrankaNazivFormated_1">DATATIERS d.o.o.</derivirana_varijabla>
  </DomainObject.Predmet.ProtustrankaNazivFormated>
  <DomainObject.Predmet.ProtustrankaNazivFormatedOIB>
    <izvorni_sadrzaj>DATATIERS d.o.o., OIB 82425166492</izvorni_sadrzaj>
    <derivirana_varijabla naziv="DomainObject.Predmet.ProtustrankaNazivFormatedOIB_1">DATATIERS d.o.o., OIB 82425166492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DATATIERS d.o.o.</item>
    </izvorni_sadrzaj>
    <derivirana_varijabla naziv="DomainObject.Predmet.ProtuStrankaListFormated_1">
      <item>DATATIERS d.o.o.</item>
    </derivirana_varijabla>
  </DomainObject.Predmet.ProtuStrankaListFormated>
  <DomainObject.Predmet.ProtuStrankaListFormatedOIB>
    <izvorni_sadrzaj>
      <item>DATATIERS d.o.o., OIB 82425166492</item>
    </izvorni_sadrzaj>
    <derivirana_varijabla naziv="DomainObject.Predmet.ProtuStrankaListFormatedOIB_1">
      <item>DATATIERS d.o.o., OIB 82425166492</item>
    </derivirana_varijabla>
  </DomainObject.Predmet.ProtuStrankaListFormatedOIB>
  <DomainObject.Predmet.ProtuStrankaListFormatedWithAdress>
    <izvorni_sadrzaj>
      <item>DATATIERS d.o.o., Creska 23, 51000 Rijeka</item>
    </izvorni_sadrzaj>
    <derivirana_varijabla naziv="DomainObject.Predmet.ProtuStrankaListFormatedWithAdress_1">
      <item>DATATIERS d.o.o., Creska 23, 51000 Rijeka</item>
    </derivirana_varijabla>
  </DomainObject.Predmet.ProtuStrankaListFormatedWithAdress>
  <DomainObject.Predmet.ProtuStrankaListFormatedWithAdressOIB>
    <izvorni_sadrzaj>
      <item>DATATIERS d.o.o., OIB 82425166492, Creska 23, 51000 Rijeka</item>
    </izvorni_sadrzaj>
    <derivirana_varijabla naziv="DomainObject.Predmet.ProtuStrankaListFormatedWithAdressOIB_1">
      <item>DATATIERS d.o.o., OIB 82425166492, Creska 23, 51000 Rijeka</item>
    </derivirana_varijabla>
  </DomainObject.Predmet.ProtuStrankaListFormatedWithAdressOIB>
  <DomainObject.Predmet.ProtuStrankaListNazivFormated>
    <izvorni_sadrzaj>
      <item>DATATIERS d.o.o.</item>
    </izvorni_sadrzaj>
    <derivirana_varijabla naziv="DomainObject.Predmet.ProtuStrankaListNazivFormated_1">
      <item>DATATIERS d.o.o.</item>
    </derivirana_varijabla>
  </DomainObject.Predmet.ProtuStrankaListNazivFormated>
  <DomainObject.Predmet.ProtuStrankaListNazivFormatedOIB>
    <izvorni_sadrzaj>
      <item>DATATIERS d.o.o., OIB 82425166492</item>
    </izvorni_sadrzaj>
    <derivirana_varijabla naziv="DomainObject.Predmet.ProtuStrankaListNazivFormatedOIB_1">
      <item>DATATIERS d.o.o., OIB 82425166492</item>
    </derivirana_varijabla>
  </DomainObject.Predmet.ProtuStrankaListNazivFormatedOIB>
  <DomainObject.Predmet.OstaliListFormated>
    <izvorni_sadrzaj>
      <item>Nikolina Abramović</item>
    </izvorni_sadrzaj>
    <derivirana_varijabla naziv="DomainObject.Predmet.OstaliListFormated_1">
      <item>Nikolina Abramović</item>
    </derivirana_varijabla>
  </DomainObject.Predmet.OstaliListFormated>
  <DomainObject.Predmet.OstaliListFormatedOIB>
    <izvorni_sadrzaj>
      <item>Nikolina Abramović, OIB 96617733219</item>
    </izvorni_sadrzaj>
    <derivirana_varijabla naziv="DomainObject.Predmet.OstaliListFormatedOIB_1">
      <item>Nikolina Abramović, OIB 96617733219</item>
    </derivirana_varijabla>
  </DomainObject.Predmet.OstaliListFormatedOIB>
  <DomainObject.Predmet.OstaliListFormatedWithAdress>
    <izvorni_sadrzaj>
      <item>Nikolina Abramović, Creska 23, 51000 Rijeka</item>
    </izvorni_sadrzaj>
    <derivirana_varijabla naziv="DomainObject.Predmet.OstaliListFormatedWithAdress_1">
      <item>Nikolina Abramović, Creska 23, 51000 Rijeka</item>
    </derivirana_varijabla>
  </DomainObject.Predmet.OstaliListFormatedWithAdress>
  <DomainObject.Predmet.OstaliListFormatedWithAdressOIB>
    <izvorni_sadrzaj>
      <item>Nikolina Abramović, OIB 96617733219, Creska 23, 51000 Rijeka</item>
    </izvorni_sadrzaj>
    <derivirana_varijabla naziv="DomainObject.Predmet.OstaliListFormatedWithAdressOIB_1">
      <item>Nikolina Abramović, OIB 96617733219, Creska 23, 51000 Rijeka</item>
    </derivirana_varijabla>
  </DomainObject.Predmet.OstaliListFormatedWithAdressOIB>
  <DomainObject.Predmet.OstaliListNazivFormated>
    <izvorni_sadrzaj>
      <item>Nikolina Abramović</item>
    </izvorni_sadrzaj>
    <derivirana_varijabla naziv="DomainObject.Predmet.OstaliListNazivFormated_1">
      <item>Nikolina Abramović</item>
    </derivirana_varijabla>
  </DomainObject.Predmet.OstaliListNazivFormated>
  <DomainObject.Predmet.OstaliListNazivFormatedOIB>
    <izvorni_sadrzaj>
      <item>Nikolina Abramović, OIB 96617733219</item>
    </izvorni_sadrzaj>
    <derivirana_varijabla naziv="DomainObject.Predmet.OstaliListNazivFormatedOIB_1">
      <item>Nikolina Abramović, OIB 96617733219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DATATIERS d.o.o.</izvorni_sadrzaj>
    <derivirana_varijabla naziv="DomainObject.Predmet.ProtustrankaIDrugi_1">DATATIERS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DATATIERS d.o.o., OIB 82425166492, Creska 23, 51000 Rijeka</izvorni_sadrzaj>
    <derivirana_varijabla naziv="DomainObject.Predmet.ProtustrankaIDrugiAdressOIB_1">DATATIERS d.o.o., OIB 82425166492, Creska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DATATIERS d.o.o.</item>
      <item>Nikolina Abramović</item>
    </izvorni_sadrzaj>
    <derivirana_varijabla naziv="DomainObject.Predmet.SudioniciListNaziv_1">
      <item>FINA  Rijeka</item>
      <item>DATATIERS d.o.o.</item>
      <item>Nikolina Abramović</item>
    </derivirana_varijabla>
  </DomainObject.Predmet.SudioniciListNaziv>
  <DomainObject.Predmet.SudioniciListAdressOIB>
    <izvorni_sadrzaj>
      <item>FINA  Rijeka, OIB 85821130368, Frana Kurelca 8,51000 Rijeka</item>
      <item>DATATIERS d.o.o., OIB 82425166492, Creska 23,51000 Rijeka</item>
      <item>Nikolina Abramović, OIB 96617733219, Creska 23,51000 Rijeka</item>
    </izvorni_sadrzaj>
    <derivirana_varijabla naziv="DomainObject.Predmet.SudioniciListAdressOIB_1">
      <item>FINA  Rijeka, OIB 85821130368, Frana Kurelca 8,51000 Rijeka</item>
      <item>DATATIERS d.o.o., OIB 82425166492, Creska 23,51000 Rijeka</item>
      <item>Nikolina Abramović, OIB 96617733219, Creska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82425166492</item>
      <item>, OIB 96617733219</item>
    </izvorni_sadrzaj>
    <derivirana_varijabla naziv="DomainObject.Predmet.SudioniciListNazivOIB_1">
      <item>, OIB 85821130368</item>
      <item>, OIB 82425166492</item>
      <item>, OIB 96617733219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87FB54-16EB-40ED-9490-7E5455252A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799</properties:Words>
  <properties:Characters>4307</properties:Characters>
  <properties:Lines>122</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2017-10-20T07:34:00Z</dcterms:created>
  <dc:creator>stecaj</dc:creator>
  <cp:lastModifiedBy>Jasna Radulović</cp:lastModifiedBy>
  <cp:lastPrinted>2017-10-20T07:39:00Z</cp:lastPrinted>
  <dcterms:modified xmlns:xsi="http://www.w3.org/2001/XMLSchema-instance" xsi:type="dcterms:W3CDTF">2017-10-20T07:42:00Z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