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732c8" w14:paraId="6d732c8"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bCs/>
          <w:szCs w:val="20"/>
          <w:lang w:eastAsia="en-US"/>
        </w:rPr>
        <w:t xml:space="preserve">                    </w:t>
      </w:r>
      <w:r w:rsidRPr="005D578C">
        <w:rPr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43"/>
        <w:rPr>
          <w:bCs/>
          <w:szCs w:val="20"/>
          <w:lang w:eastAsia="en-US" w:val="en-US"/>
        </w:rPr>
      </w:pPr>
      <w:r w:rsidRPr="005D578C">
        <w:rPr>
          <w:bCs/>
          <w:szCs w:val="20"/>
          <w:lang w:eastAsia="en-US" w:val="en-US"/>
        </w:rPr>
        <w:t xml:space="preserve">     REPUBLIKA HRVATSKA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 w:val="en-US"/>
        </w:rPr>
        <w:t xml:space="preserve"> TRGOVAČKI SUD U PAZINU</w:t>
      </w:r>
    </w:p>
    <w:p w:rsidRDefault="00196E52" w:rsidP="00196E52" w:rsidR="00196E52" w:rsidRPr="005D578C">
      <w:pPr>
        <w:widowControl w:val="false"/>
        <w:autoSpaceDE w:val="false"/>
        <w:autoSpaceDN w:val="false"/>
        <w:adjustRightInd w:val="false"/>
        <w:ind w:right="-99"/>
        <w:rPr>
          <w:bCs/>
          <w:szCs w:val="20"/>
          <w:lang w:eastAsia="en-US"/>
        </w:rPr>
      </w:pPr>
      <w:r w:rsidRPr="005D578C">
        <w:rPr>
          <w:bCs/>
          <w:szCs w:val="20"/>
          <w:lang w:eastAsia="en-US"/>
        </w:rPr>
        <w:t xml:space="preserve">      </w:t>
      </w:r>
      <w:proofErr w:type="spellStart"/>
      <w:r w:rsidRPr="005D578C">
        <w:rPr>
          <w:bCs/>
          <w:szCs w:val="20"/>
          <w:lang w:eastAsia="en-US"/>
        </w:rPr>
        <w:t>Dršćevka</w:t>
      </w:r>
      <w:proofErr w:type="spellEnd"/>
      <w:r w:rsidRPr="005D578C">
        <w:rPr>
          <w:bCs/>
          <w:szCs w:val="20"/>
          <w:lang w:eastAsia="en-US"/>
        </w:rPr>
        <w:t xml:space="preserve"> 1, 52000 Pazin</w:t>
      </w:r>
    </w:p>
    <w:p w:rsidRDefault="00196E52" w:rsidP="00196E52" w:rsidR="00196E52" w:rsidRPr="005D578C">
      <w:pPr>
        <w:rPr>
          <w:bCs/>
          <w:szCs w:val="20"/>
          <w:lang w:eastAsia="en-US" w:val="en-US"/>
        </w:rPr>
      </w:pPr>
    </w:p>
    <w:p w:rsidRDefault="00196E52" w:rsidP="00196E52" w:rsidR="00196E52" w:rsidRPr="00D07818">
      <w:pPr>
        <w:jc w:val="center"/>
      </w:pPr>
      <w:r>
        <w:t>R E P U B L I K A   H R V A T S K A</w:t>
      </w:r>
    </w:p>
    <w:p w:rsidRDefault="00196E52" w:rsidP="00196E52" w:rsidR="00196E52" w:rsidRPr="005D578C">
      <w:pPr>
        <w:jc w:val="center"/>
      </w:pPr>
    </w:p>
    <w:p w:rsidRDefault="00196E52" w:rsidP="00196E52" w:rsidR="00196E52" w:rsidRPr="005D578C">
      <w:pPr>
        <w:jc w:val="center"/>
      </w:pPr>
      <w:r w:rsidRPr="005D578C">
        <w:t>R J E Š E NJ E</w:t>
      </w:r>
    </w:p>
    <w:p w:rsidRDefault="00196E52" w:rsidP="00196E52" w:rsidR="00196E52" w:rsidRPr="005D578C"/>
    <w:p w:rsidRDefault="00C96631" w:rsidP="00196E52" w:rsidR="00196E52">
      <w:r>
        <w:tab/>
      </w:r>
      <w:r w:rsidR="0099068F" w:rsidRPr="0099068F">
        <w:t xml:space="preserve">Trgovački sud u Pazinu, po sutkinji </w:t>
      </w:r>
      <w:proofErr w:type="spellStart"/>
      <w:r w:rsidR="0099068F" w:rsidRPr="0099068F">
        <w:t>Tijani</w:t>
      </w:r>
      <w:proofErr w:type="spellEnd"/>
      <w:r w:rsidR="0099068F" w:rsidRPr="0099068F">
        <w:t xml:space="preserve"> Licul, u postupku radi provedbe naknadne diobe nad dužnikom – stečajnom masom iza AŽNOH d.o.o. "u stečaju", Rijeka, Markovići 21, OIB: 52975648037, dana 21. </w:t>
      </w:r>
      <w:r w:rsidR="001C0438">
        <w:t>svibnja</w:t>
      </w:r>
      <w:r w:rsidR="0099068F">
        <w:t xml:space="preserve"> 2018. </w:t>
      </w:r>
    </w:p>
    <w:p w:rsidRDefault="0099068F" w:rsidP="00196E52" w:rsidR="0099068F" w:rsidRPr="005D578C"/>
    <w:p w:rsidRDefault="00196E52" w:rsidP="00196E52" w:rsidR="00196E52">
      <w:pPr>
        <w:jc w:val="center"/>
      </w:pPr>
      <w:r w:rsidRPr="005D578C">
        <w:t>r i j e š i o   j e</w:t>
      </w:r>
    </w:p>
    <w:p w:rsidRDefault="0099068F" w:rsidP="00196E52" w:rsidR="0099068F">
      <w:pPr>
        <w:jc w:val="center"/>
      </w:pPr>
    </w:p>
    <w:p w:rsidRDefault="00C96631" w:rsidP="0099068F" w:rsidR="0099068F">
      <w:pPr>
        <w:jc w:val="both"/>
      </w:pPr>
      <w:r>
        <w:tab/>
        <w:t xml:space="preserve">Ročište za diobu </w:t>
      </w:r>
      <w:proofErr w:type="spellStart"/>
      <w:r>
        <w:t>kupovnine</w:t>
      </w:r>
      <w:proofErr w:type="spellEnd"/>
      <w:r>
        <w:t xml:space="preserve"> određeno za dan 7. lipnja 2018. u 13:30 sati se odgađa zbog spriječenosti sutkinje, te se istovremeno objavljuje sljedeći </w:t>
      </w:r>
    </w:p>
    <w:p w:rsidRDefault="00C96631" w:rsidP="0099068F" w:rsidR="00C96631" w:rsidRPr="005D578C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/>
    <w:p w:rsidRDefault="00323A31" w:rsidP="00F6393F" w:rsidR="00323A31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504D0F">
        <w:t>stečajna masa iza AŽNOH d.o.o. "u stečaju", Rijeka, Markovići 21, OIB: 52975648037</w:t>
      </w:r>
      <w:r w:rsidRPr="00C47994">
        <w:t xml:space="preserve">, koje će se održati kod ovog suda dana </w:t>
      </w:r>
    </w:p>
    <w:p w:rsidRDefault="00323A31" w:rsidP="00F6393F" w:rsidR="00323A31" w:rsidRPr="00C47994">
      <w:pPr>
        <w:jc w:val="both"/>
      </w:pPr>
    </w:p>
    <w:p w:rsidRDefault="004D5D60" w:rsidP="00F6393F" w:rsidR="00F6393F">
      <w:pPr>
        <w:jc w:val="center"/>
      </w:pPr>
      <w:r>
        <w:t>5</w:t>
      </w:r>
      <w:r w:rsidR="00F6393F">
        <w:t xml:space="preserve">. </w:t>
      </w:r>
      <w:r>
        <w:t>listopada</w:t>
      </w:r>
      <w:r w:rsidR="00F6393F">
        <w:t xml:space="preserve"> 2018. u </w:t>
      </w:r>
      <w:r>
        <w:t>10:00</w:t>
      </w:r>
      <w:r w:rsidR="00F6393F" w:rsidRPr="00C47994">
        <w:t xml:space="preserve"> sati</w:t>
      </w:r>
    </w:p>
    <w:p w:rsidRDefault="004D5D60" w:rsidP="00F6393F" w:rsidR="004D5D60" w:rsidRPr="00C47994">
      <w:pPr>
        <w:jc w:val="center"/>
      </w:pP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323A31" w:rsidP="00F6393F" w:rsidR="00323A31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323A31" w:rsidP="00F6393F" w:rsidR="00323A31" w:rsidRPr="00C47994">
      <w:pPr>
        <w:jc w:val="both"/>
      </w:pPr>
    </w:p>
    <w:p w:rsidRDefault="004D5D60" w:rsidP="00F6393F" w:rsidR="00F6393F" w:rsidRPr="00C47994">
      <w:pPr>
        <w:jc w:val="center"/>
      </w:pPr>
      <w:r>
        <w:t>U Pazi</w:t>
      </w:r>
      <w:r w:rsidR="00F6393F" w:rsidRPr="00C47994">
        <w:t xml:space="preserve">nu, </w:t>
      </w:r>
      <w:r>
        <w:t>21</w:t>
      </w:r>
      <w:r w:rsidR="00F6393F">
        <w:t xml:space="preserve">. </w:t>
      </w:r>
      <w:r w:rsidR="00504D0F">
        <w:t>svibnja</w:t>
      </w:r>
      <w:r w:rsidR="00F6393F">
        <w:t xml:space="preserve"> 2018</w:t>
      </w:r>
      <w:r w:rsidR="00F6393F" w:rsidRPr="00C47994">
        <w:t>.</w:t>
      </w: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951937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276EDA" w:rsidP="00276EDA" w:rsidR="00276EDA">
      <w:pPr>
        <w:ind w:firstLine="360"/>
        <w:jc w:val="both"/>
      </w:pPr>
      <w:r>
        <w:t xml:space="preserve">1/ </w:t>
      </w:r>
      <w:r w:rsidRPr="00C47994">
        <w:t>Stečajn</w:t>
      </w:r>
      <w:r>
        <w:t>i</w:t>
      </w:r>
      <w:r w:rsidRPr="00C47994">
        <w:t xml:space="preserve"> upravitelj</w:t>
      </w:r>
      <w:r>
        <w:t xml:space="preserve"> </w:t>
      </w:r>
      <w:r w:rsidR="0080643C">
        <w:t>Gordan Blagojević</w:t>
      </w:r>
      <w:r w:rsidR="00071EB7">
        <w:t>,</w:t>
      </w:r>
    </w:p>
    <w:p w:rsidRDefault="00276EDA" w:rsidP="00276EDA" w:rsidR="00276EDA" w:rsidRPr="00C47994">
      <w:pPr>
        <w:ind w:firstLine="360"/>
        <w:jc w:val="both"/>
      </w:pPr>
      <w:r>
        <w:t xml:space="preserve">2/ </w:t>
      </w:r>
      <w:proofErr w:type="spellStart"/>
      <w:r>
        <w:t>Razlučni</w:t>
      </w:r>
      <w:proofErr w:type="spellEnd"/>
      <w:r>
        <w:t xml:space="preserve"> vjerovnik</w:t>
      </w:r>
      <w:r w:rsidRPr="00C47994">
        <w:t>:</w:t>
      </w:r>
    </w:p>
    <w:p w:rsidRDefault="00276EDA" w:rsidP="00276EDA" w:rsidR="00276EDA">
      <w:pPr>
        <w:pStyle w:val="Odlomakpopisa"/>
        <w:jc w:val="both"/>
      </w:pPr>
      <w:r>
        <w:t>-</w:t>
      </w:r>
      <w:r w:rsidRPr="00C47994">
        <w:t xml:space="preserve"> </w:t>
      </w:r>
      <w:r>
        <w:t xml:space="preserve">Republika Hrvatska, Ministarstvo financija, Porezna uprava </w:t>
      </w:r>
      <w:r w:rsidR="00090210">
        <w:t xml:space="preserve">i Republika Hrvatska, Ministarstvo financija, Carinska uprava </w:t>
      </w:r>
      <w:r>
        <w:t>– putem ŽDO Pula</w:t>
      </w:r>
      <w:r w:rsidR="00071EB7">
        <w:t>,</w:t>
      </w:r>
    </w:p>
    <w:p w:rsidRDefault="00276EDA" w:rsidP="00276EDA" w:rsidR="00276EDA">
      <w:pPr>
        <w:ind w:left="708"/>
        <w:jc w:val="both"/>
      </w:pPr>
      <w:r>
        <w:t xml:space="preserve">- </w:t>
      </w:r>
      <w:r w:rsidR="00071EB7">
        <w:t>HETA LEASING KARTNEN GMBH&amp;KG, po pun u OD Kalčić &amp; Brbora, Zagreb,</w:t>
      </w:r>
    </w:p>
    <w:p w:rsidRDefault="00276EDA" w:rsidP="00F6393F" w:rsidR="000014E8">
      <w:pPr>
        <w:jc w:val="both"/>
      </w:pPr>
      <w:r>
        <w:t xml:space="preserve">      3/ e-oglasna ploča sudova</w:t>
      </w:r>
      <w:r w:rsidR="00071EB7">
        <w:t>.</w:t>
      </w:r>
    </w:p>
    <w:sectPr w:rsidSect="000C74FB" w:rsidR="000014E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>. broj: 4 St-</w:t>
    </w:r>
    <w:r w:rsidR="00EC3ABA">
      <w:t>916/2016-</w:t>
    </w:r>
    <w:r w:rsidR="00196E52">
      <w:t>69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71EB7"/>
    <w:rsid w:val="00090210"/>
    <w:rsid w:val="001129F7"/>
    <w:rsid w:val="00196E52"/>
    <w:rsid w:val="001C0438"/>
    <w:rsid w:val="00276EDA"/>
    <w:rsid w:val="00323A31"/>
    <w:rsid w:val="00383433"/>
    <w:rsid w:val="003F4259"/>
    <w:rsid w:val="004D5D60"/>
    <w:rsid w:val="00504D0F"/>
    <w:rsid w:val="00597F83"/>
    <w:rsid w:val="0080643C"/>
    <w:rsid w:val="00951937"/>
    <w:rsid w:val="0099068F"/>
    <w:rsid w:val="009A669E"/>
    <w:rsid w:val="00A332E0"/>
    <w:rsid w:val="00C96631"/>
    <w:rsid w:val="00D572E7"/>
    <w:rsid w:val="00DA1172"/>
    <w:rsid w:val="00EC3ABA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balonia" w:type="paragraph">
    <w:name w:val="Balloon Text"/>
    <w:basedOn w:val="Normal"/>
    <w:link w:val="TekstbaloniaChar"/>
    <w:uiPriority w:val="99"/>
    <w:semiHidden/>
    <w:unhideWhenUsed/>
    <w:rsid w:val="00196E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6E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937"/>
    <w:rPr>
      <w:rFonts w:cs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51937"/>
    <w:rPr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51937"/>
    <w:rPr>
      <w:rFonts w:cs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balonia" w:type="paragraph">
    <w:name w:val="Balloon Text"/>
    <w:basedOn w:val="Normal"/>
    <w:link w:val="TekstbaloniaChar"/>
    <w:uiPriority w:val="99"/>
    <w:semiHidden/>
    <w:unhideWhenUsed/>
    <w:rsid w:val="00196E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6E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937"/>
    <w:rPr>
      <w:rFonts w:ascii="Times New Roman" w:cs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51937"/>
    <w:rPr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51937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51937"/>
    <w:rPr>
      <w:rFonts w:ascii="Times New Roman" w:cs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41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1222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2018-05-21T12:27:00Z</dcterms:created>
  <dc:creator>Tijana Licul</dc:creator>
  <cp:lastModifiedBy>Sanja Prodan</cp:lastModifiedBy>
  <cp:lastPrinted>2018-05-23T06:44:00Z</cp:lastPrinted>
  <dcterms:modified xmlns:xsi="http://www.w3.org/2001/XMLSchema-instance" xsi:type="dcterms:W3CDTF">2018-05-23T06:44:00Z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(st916-2016-69-ažnoh, poziv za ročište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