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7447395" w14:paraId="7447395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671ABA">
        <w:t>656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671ABA" w:rsidRPr="00671ABA">
        <w:rPr>
          <w:lang w:val="hr-HR"/>
        </w:rPr>
        <w:t>BARKARIZ d.o.o.</w:t>
      </w:r>
      <w:r w:rsidR="00FF0E83">
        <w:rPr>
          <w:lang w:val="hr-HR"/>
        </w:rPr>
        <w:t>,</w:t>
      </w:r>
      <w:r w:rsidR="00671ABA">
        <w:rPr>
          <w:lang w:val="hr-HR"/>
        </w:rPr>
        <w:t xml:space="preserve"> Hrvatskih iseljenika 4, Split, OIB:</w:t>
      </w:r>
      <w:r w:rsidR="00671ABA" w:rsidRPr="00671ABA">
        <w:t xml:space="preserve"> </w:t>
      </w:r>
      <w:r w:rsidR="00671ABA" w:rsidRPr="00671ABA">
        <w:rPr>
          <w:lang w:val="hr-HR"/>
        </w:rPr>
        <w:t>44278866655</w:t>
      </w:r>
      <w:r w:rsidR="00671ABA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71ABA" w:rsidRPr="00671ABA">
        <w:rPr>
          <w:lang w:val="hr-HR"/>
        </w:rPr>
        <w:t>BARKARIZ d.o.o.</w:t>
      </w:r>
      <w:r w:rsidR="00671ABA">
        <w:rPr>
          <w:lang w:val="hr-HR"/>
        </w:rPr>
        <w:t>, Hrvatskih iseljenika 4, Split, OIB:</w:t>
      </w:r>
      <w:r w:rsidR="00671ABA" w:rsidRPr="00671ABA">
        <w:t xml:space="preserve"> </w:t>
      </w:r>
      <w:r w:rsidR="00671ABA" w:rsidRPr="00671ABA">
        <w:rPr>
          <w:lang w:val="hr-HR"/>
        </w:rPr>
        <w:t>44278866655</w:t>
      </w:r>
      <w:r w:rsidR="00671AB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671ABA">
        <w:rPr>
          <w:lang w:val="hr-HR"/>
        </w:rPr>
        <w:t>3</w:t>
      </w:r>
      <w:r w:rsidR="002403EE">
        <w:rPr>
          <w:lang w:val="hr-HR"/>
        </w:rPr>
        <w:t>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F0E83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F0E83">
        <w:rPr>
          <w:lang w:val="hr-HR"/>
        </w:rPr>
        <w:t>7.931,24</w:t>
      </w:r>
      <w:r w:rsidR="0013446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0C729A">
        <w:t>14.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C72D5" w:rsidR="00473132">
    <w:pPr>
      <w:pStyle w:val="Zaglavlje"/>
      <w:jc w:val="center"/>
    </w:pPr>
  </w:p>
  <w:p w:rsidRDefault="006C72D5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134461"/>
    <w:rsid w:val="002403EE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71ABA"/>
    <w:rsid w:val="00684A08"/>
    <w:rsid w:val="00693AB7"/>
    <w:rsid w:val="006B386A"/>
    <w:rsid w:val="006C72D5"/>
    <w:rsid w:val="00705DD8"/>
    <w:rsid w:val="0071519E"/>
    <w:rsid w:val="007F7A84"/>
    <w:rsid w:val="00802BCC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85481"/>
    <w:rsid w:val="00A979EE"/>
    <w:rsid w:val="00AE46D9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555F1"/>
    <w:rsid w:val="00F950A0"/>
    <w:rsid w:val="00FC2C11"/>
    <w:rsid w:val="00FF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C7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2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2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2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2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C7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2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2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2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2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BARKARIZ  za poljoprivredu, turistička agencija, društvo s ograničenom odgovornošću</izvorni_sadrzaj>
    <derivirana_varijabla naziv="DomainObject.Predmet.ProtustrankaFormated_1">  BARKARIZ  za poljoprivredu, turistička agencija, društvo s ograničenom odgovornošću</derivirana_varijabla>
  </DomainObject.Predmet.ProtustrankaFormated>
  <DomainObject.Predmet.ProtustrankaFormatedOIB>
    <izvorni_sadrzaj>  BARKARIZ  za poljoprivredu, turistička agencija, društvo s ograničenom odgovornošću, OIB 44278866655</izvorni_sadrzaj>
    <derivirana_varijabla naziv="DomainObject.Predmet.ProtustrankaFormatedOIB_1">  BARKARIZ  za poljoprivredu, turistička agencija, društvo s ograničenom odgovornošću, OIB 44278866655</derivirana_varijabla>
  </DomainObject.Predmet.ProtustrankaFormatedOIB>
  <DomainObject.Predmet.ProtustrankaFormatedWithAdress>
    <izvorni_sadrzaj> BARKARIZ  za poljoprivredu, turistička agencija, društvo s ograničenom odgovornošću, Hrvatskih iseljenika 4, 21000 Split</izvorni_sadrzaj>
    <derivirana_varijabla naziv="DomainObject.Predmet.ProtustrankaFormatedWithAdress_1"> BARKARIZ  za poljoprivredu, turistička agencija, društvo s ograničenom odgovornošću, Hrvatskih iseljenika 4, 21000 Split</derivirana_varijabla>
  </DomainObject.Predmet.ProtustrankaFormatedWithAdress>
  <DomainObject.Predmet.ProtustrankaFormatedWithAdressOIB>
    <izvorni_sadrzaj> BARKARIZ  za poljoprivredu, turistička agencija, društvo s ograničenom odgovornošću, OIB 44278866655, Hrvatskih iseljenika 4, 21000 Split</izvorni_sadrzaj>
    <derivirana_varijabla naziv="DomainObject.Predmet.ProtustrankaFormatedWithAdressOIB_1"> BARKARIZ  za poljoprivredu, turistička agencija, društvo s ograničenom odgovornošću, OIB 44278866655, Hrvatskih iseljenika 4, 21000 Split</derivirana_varijabla>
  </DomainObject.Predmet.ProtustrankaFormatedWithAdressOIB>
  <DomainObject.Predmet.ProtustrankaWithAdress>
    <izvorni_sadrzaj>BARKARIZ  za poljoprivredu, turistička agencija, društvo s ograničenom odgovornošću Hrvatskih iseljenika 4, 21000 Split</izvorni_sadrzaj>
    <derivirana_varijabla naziv="DomainObject.Predmet.ProtustrankaWithAdress_1">BARKARIZ  za poljoprivredu, turistička agencija, društvo s ograničenom odgovornošću Hrvatskih iseljenika 4, 21000 Split</derivirana_varijabla>
  </DomainObject.Predmet.ProtustrankaWithAdress>
  <DomainObject.Predmet.ProtustrankaWithAdressOIB>
    <izvorni_sadrzaj>BARKARIZ  za poljoprivredu, turistička agencija, društvo s ograničenom odgovornošću, OIB 44278866655, Hrvatskih iseljenika 4, 21000 Split</izvorni_sadrzaj>
    <derivirana_varijabla naziv="DomainObject.Predmet.ProtustrankaWithAdressOIB_1">BARKARIZ  za poljoprivredu, turistička agencija, društvo s ograničenom odgovornošću, OIB 44278866655, Hrvatskih iseljenika 4, 21000 Split</derivirana_varijabla>
  </DomainObject.Predmet.ProtustrankaWithAdressOIB>
  <DomainObject.Predmet.ProtustrankaNazivFormated>
    <izvorni_sadrzaj>BARKARIZ  za poljoprivredu, turistička agencija, društvo s ograničenom odgovornošću</izvorni_sadrzaj>
    <derivirana_varijabla naziv="DomainObject.Predmet.ProtustrankaNazivFormated_1">BARKARIZ  za poljoprivredu, turistička agencija, društvo s ograničenom odgovornošću</derivirana_varijabla>
  </DomainObject.Predmet.ProtustrankaNazivFormated>
  <DomainObject.Predmet.ProtustrankaNazivFormatedOIB>
    <izvorni_sadrzaj>BARKARIZ  za poljoprivredu, turistička agencija, društvo s ograničenom odgovornošću, OIB 44278866655</izvorni_sadrzaj>
    <derivirana_varijabla naziv="DomainObject.Predmet.ProtustrankaNazivFormatedOIB_1">BARKARIZ  za poljoprivredu, turistička agencija, društvo s ograničenom odgovornošću, OIB 44278866655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BARKARIZ  za poljoprivredu, turistička agencija, društvo s ograničenom odgovornošću</item>
    </izvorni_sadrzaj>
    <derivirana_varijabla naziv="DomainObject.Predmet.ProtuStrankaListFormated_1">
      <item>BARKARIZ  za poljoprivredu, turistička agencija, društvo s ograničenom odgovornošću</item>
    </derivirana_varijabla>
  </DomainObject.Predmet.ProtuStrankaListFormated>
  <DomainObject.Predmet.ProtuStrankaListFormatedOIB>
    <izvorni_sadrzaj>
      <item>BARKARIZ  za poljoprivredu, turistička agencija, društvo s ograničenom odgovornošću, OIB 44278866655</item>
    </izvorni_sadrzaj>
    <derivirana_varijabla naziv="DomainObject.Predmet.ProtuStrankaListFormatedOIB_1">
      <item>BARKARIZ  za poljoprivredu, turistička agencija, društvo s ograničenom odgovornošću, OIB 44278866655</item>
    </derivirana_varijabla>
  </DomainObject.Predmet.ProtuStrankaListFormatedOIB>
  <DomainObject.Predmet.ProtuStrankaListFormatedWithAdress>
    <izvorni_sadrzaj>
      <item>BARKARIZ  za poljoprivredu, turistička agencija, društvo s ograničenom odgovornošću, Hrvatskih iseljenika 4, 21000 Split</item>
    </izvorni_sadrzaj>
    <derivirana_varijabla naziv="DomainObject.Predmet.ProtuStrankaListFormatedWithAdress_1">
      <item>BARKARIZ  za poljoprivredu, turistička agencija, društvo s ograničenom odgovornošću, Hrvatskih iseljenika 4, 21000 Split</item>
    </derivirana_varijabla>
  </DomainObject.Predmet.ProtuStrankaListFormatedWithAdress>
  <DomainObject.Predmet.ProtuStrankaListFormatedWithAdressOIB>
    <izvorni_sadrzaj>
      <item>BARKARIZ  za poljoprivredu, turistička agencija, društvo s ograničenom odgovornošću, OIB 44278866655, Hrvatskih iseljenika 4, 21000 Split</item>
    </izvorni_sadrzaj>
    <derivirana_varijabla naziv="DomainObject.Predmet.ProtuStrankaListFormatedWithAdressOIB_1">
      <item>BARKARIZ  za poljoprivredu, turistička agencija, društvo s ograničenom odgovornošću, OIB 44278866655, Hrvatskih iseljenika 4, 21000 Split</item>
    </derivirana_varijabla>
  </DomainObject.Predmet.ProtuStrankaListFormatedWithAdressOIB>
  <DomainObject.Predmet.ProtuStrankaListNazivFormated>
    <izvorni_sadrzaj>
      <item>BARKARIZ  za poljoprivredu, turistička agencija, društvo s ograničenom odgovornošću</item>
    </izvorni_sadrzaj>
    <derivirana_varijabla naziv="DomainObject.Predmet.ProtuStrankaListNazivFormated_1">
      <item>BARKARIZ  za poljoprivredu, turistička agencija, društvo s ograničenom odgovornošću</item>
    </derivirana_varijabla>
  </DomainObject.Predmet.ProtuStrankaListNazivFormated>
  <DomainObject.Predmet.ProtuStrankaListNazivFormatedOIB>
    <izvorni_sadrzaj>
      <item>BARKARIZ  za poljoprivredu, turistička agencija, društvo s ograničenom odgovornošću, OIB 44278866655</item>
    </izvorni_sadrzaj>
    <derivirana_varijabla naziv="DomainObject.Predmet.ProtuStrankaListNazivFormatedOIB_1">
      <item>BARKARIZ  za poljoprivredu, turistička agencija, društvo s ograničenom odgovornošću, OIB 44278866655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BARKARIZ  za poljoprivredu, turistička agencija, društvo s ograničenom odgovornošću</izvorni_sadrzaj>
    <derivirana_varijabla naziv="DomainObject.Predmet.ProtustrankaIDrugi_1">BARKARIZ  za poljoprivredu,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BARKARIZ  za poljoprivredu, turistička agencija, društvo s ograničenom odgovornošću, OIB 44278866655, Hrvatskih iseljenika 4, 21000 Split</izvorni_sadrzaj>
    <derivirana_varijabla naziv="DomainObject.Predmet.ProtustrankaIDrugiAdressOIB_1">BARKARIZ  za poljoprivredu, turistička agencija, društvo s ograničenom odgovornošću, OIB 44278866655,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BARKARIZ  za poljoprivredu, turistička agencija, društvo s ograničenom odgovornošću</item>
      <item>FINANCIJSKA AGENCIJA, RC SPLIT</item>
    </izvorni_sadrzaj>
    <derivirana_varijabla naziv="DomainObject.Predmet.SudioniciListNaziv_1">
      <item>BARKARIZ  za poljoprivredu, turistička agencija, društvo s ograničenom odgovornošću</item>
      <item>FINANCIJSKA AGENCIJA, RC SPLIT</item>
    </derivirana_varijabla>
  </DomainObject.Predmet.SudioniciListNaziv>
  <DomainObject.Predmet.SudioniciListAdressOIB>
    <izvorni_sadrzaj>
      <item>BARKARIZ  za poljoprivredu, turistička agencija, društvo s ograničenom odgovornošću, OIB 44278866655, Hrvatskih iseljenika 4,21000 Split</item>
      <item>FINANCIJSKA AGENCIJA, RC SPLIT, OIB 85821130368, Mažuranićevo šetalište 24 b,21000 Split</item>
    </izvorni_sadrzaj>
    <derivirana_varijabla naziv="DomainObject.Predmet.SudioniciListAdressOIB_1">
      <item>BARKARIZ  za poljoprivredu, turistička agencija, društvo s ograničenom odgovornošću, OIB 44278866655,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44278866655</item>
      <item>, OIB 85821130368</item>
    </izvorni_sadrzaj>
    <derivirana_varijabla naziv="DomainObject.Predmet.SudioniciListNazivOIB_1">
      <item>, OIB 44278866655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1764</properties:Characters>
  <properties:Lines>47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2018-09-14T05:53:00Z</cp:lastPrinted>
  <dcterms:modified xmlns:xsi="http://www.w3.org/2001/XMLSchema-instance" xsi:type="dcterms:W3CDTF">2018-09-14T06:52:00Z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