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2a2d" w14:paraId="cbc2a2d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E110EC">
        <w:rPr>
          <w:rFonts w:hAnsi="Times New Roman" w:ascii="Times New Roman"/>
          <w:b/>
          <w:sz w:val="24"/>
          <w:szCs w:val="24"/>
        </w:rPr>
        <w:t>8924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E110EC">
        <w:rPr>
          <w:rFonts w:hAnsi="Times New Roman" w:ascii="Times New Roman"/>
        </w:rPr>
        <w:t>8924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E110EC" w:rsidRPr="00E110EC">
        <w:rPr>
          <w:rFonts w:hAnsi="Times New Roman" w:ascii="Times New Roman"/>
        </w:rPr>
        <w:t>GRADINA d.o.o.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</w:t>
      </w:r>
      <w:r w:rsidR="005232D3">
        <w:rPr>
          <w:rFonts w:hAnsi="Times New Roman" w:ascii="Times New Roman"/>
        </w:rPr>
        <w:t>iz Zagreba</w:t>
      </w:r>
      <w:r w:rsidR="00657403">
        <w:rPr>
          <w:rFonts w:hAnsi="Times New Roman" w:ascii="Times New Roman"/>
        </w:rPr>
        <w:t xml:space="preserve">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E110EC" w:rsidRPr="00E110EC">
        <w:rPr>
          <w:rFonts w:hAnsi="Times New Roman" w:ascii="Times New Roman"/>
        </w:rPr>
        <w:t>84554319966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0E386A"/>
    <w:rsid w:val="0017131C"/>
    <w:rsid w:val="001E06E1"/>
    <w:rsid w:val="001E4A88"/>
    <w:rsid w:val="002C6A94"/>
    <w:rsid w:val="00306A8B"/>
    <w:rsid w:val="004070CB"/>
    <w:rsid w:val="004353C0"/>
    <w:rsid w:val="0046119C"/>
    <w:rsid w:val="004B404E"/>
    <w:rsid w:val="00517E91"/>
    <w:rsid w:val="005232D3"/>
    <w:rsid w:val="005505A5"/>
    <w:rsid w:val="005D1F50"/>
    <w:rsid w:val="00626F32"/>
    <w:rsid w:val="00637A0D"/>
    <w:rsid w:val="00657403"/>
    <w:rsid w:val="00661FE5"/>
    <w:rsid w:val="00670A0D"/>
    <w:rsid w:val="006D1D63"/>
    <w:rsid w:val="006F09B1"/>
    <w:rsid w:val="00791073"/>
    <w:rsid w:val="007A2501"/>
    <w:rsid w:val="007D78F4"/>
    <w:rsid w:val="00863E97"/>
    <w:rsid w:val="00874A13"/>
    <w:rsid w:val="009A19C3"/>
    <w:rsid w:val="00A05034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764FE"/>
    <w:rsid w:val="00DD0804"/>
    <w:rsid w:val="00E110EC"/>
    <w:rsid w:val="00E77188"/>
    <w:rsid w:val="00F23394"/>
    <w:rsid w:val="00F97379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3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3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3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3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3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3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3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3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St-8924/2015-3</izvorni_sadrzaj>
    <derivirana_varijabla naziv="DomainObject.Oznaka_1">St-8924/2015-3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8924</izvorni_sadrzaj>
    <derivirana_varijabla naziv="DomainObject.Predmet.Broj_1">8924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St-8924/2015</izvorni_sadrzaj>
    <derivirana_varijabla naziv="DomainObject.Predmet.OznakaBroj_1">St-8924/2015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 d.o.o.</izvorni_sadrzaj>
    <derivirana_varijabla naziv="DomainObject.Predmet.ProtustrankaFormated_1">  GRADINA d.o.o.</derivirana_varijabla>
  </DomainObject.Predmet.ProtustrankaFormated>
  <DomainObject.Predmet.ProtustrankaFormatedOIB>
    <izvorni_sadrzaj>  GRADINA d.o.o., OIB 84554319966</izvorni_sadrzaj>
    <derivirana_varijabla naziv="DomainObject.Predmet.ProtustrankaFormatedOIB_1">  GRADINA d.o.o., OIB 84554319966</derivirana_varijabla>
  </DomainObject.Predmet.ProtustrankaFormatedOIB>
  <DomainObject.Predmet.ProtustrankaFormatedWithAdress>
    <izvorni_sadrzaj> GRADINA d.o.o., Krnjak 3, 47242 Krnjak</izvorni_sadrzaj>
    <derivirana_varijabla naziv="DomainObject.Predmet.ProtustrankaFormatedWithAdress_1"> GRADINA d.o.o., Krnjak 3, 47242 Krnjak</derivirana_varijabla>
  </DomainObject.Predmet.ProtustrankaFormatedWithAdress>
  <DomainObject.Predmet.ProtustrankaFormatedWithAdressOIB>
    <izvorni_sadrzaj> GRADINA d.o.o., OIB 84554319966, Krnjak 3, 47242 Krnjak</izvorni_sadrzaj>
    <derivirana_varijabla naziv="DomainObject.Predmet.ProtustrankaFormatedWithAdressOIB_1"> GRADINA d.o.o., OIB 84554319966, Krnjak 3, 47242 Krnjak</derivirana_varijabla>
  </DomainObject.Predmet.ProtustrankaFormatedWithAdressOIB>
  <DomainObject.Predmet.ProtustrankaWithAdress>
    <izvorni_sadrzaj>GRADINA d.o.o. Krnjak 3, 47242 Krnjak</izvorni_sadrzaj>
    <derivirana_varijabla naziv="DomainObject.Predmet.ProtustrankaWithAdress_1">GRADINA d.o.o. Krnjak 3, 47242 Krnjak</derivirana_varijabla>
  </DomainObject.Predmet.ProtustrankaWithAdress>
  <DomainObject.Predmet.ProtustrankaWithAdressOIB>
    <izvorni_sadrzaj>GRADINA d.o.o., OIB 84554319966, Krnjak 3, 47242 Krnjak</izvorni_sadrzaj>
    <derivirana_varijabla naziv="DomainObject.Predmet.ProtustrankaWithAdressOIB_1">GRADINA d.o.o., OIB 84554319966, Krnjak 3, 47242 Krnjak</derivirana_varijabla>
  </DomainObject.Predmet.ProtustrankaWithAdressOIB>
  <DomainObject.Predmet.ProtustrankaNazivFormated>
    <izvorni_sadrzaj>GRADINA d.o.o.</izvorni_sadrzaj>
    <derivirana_varijabla naziv="DomainObject.Predmet.ProtustrankaNazivFormated_1">GRADINA d.o.o.</derivirana_varijabla>
  </DomainObject.Predmet.ProtustrankaNazivFormated>
  <DomainObject.Predmet.ProtustrankaNazivFormatedOIB>
    <izvorni_sadrzaj>GRADINA d.o.o., OIB 84554319966</izvorni_sadrzaj>
    <derivirana_varijabla naziv="DomainObject.Predmet.ProtustrankaNazivFormatedOIB_1">GRADINA d.o.o., OIB 84554319966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GRADINA d.o.o.</item>
    </izvorni_sadrzaj>
    <derivirana_varijabla naziv="DomainObject.Predmet.ProtuStrankaListFormated_1">
      <item>GRADINA d.o.o.</item>
    </derivirana_varijabla>
  </DomainObject.Predmet.ProtuStrankaListFormated>
  <DomainObject.Predmet.ProtuStrankaListFormatedOIB>
    <izvorni_sadrzaj>
      <item>GRADINA d.o.o., OIB 84554319966</item>
    </izvorni_sadrzaj>
    <derivirana_varijabla naziv="DomainObject.Predmet.ProtuStrankaListFormatedOIB_1">
      <item>GRADINA d.o.o., OIB 84554319966</item>
    </derivirana_varijabla>
  </DomainObject.Predmet.ProtuStrankaListFormatedOIB>
  <DomainObject.Predmet.ProtuStrankaListFormatedWithAdress>
    <izvorni_sadrzaj>
      <item>GRADINA d.o.o., Krnjak 3, 47242 Krnjak</item>
    </izvorni_sadrzaj>
    <derivirana_varijabla naziv="DomainObject.Predmet.ProtuStrankaListFormatedWithAdress_1">
      <item>GRADINA d.o.o., Krnjak 3, 47242 Krnjak</item>
    </derivirana_varijabla>
  </DomainObject.Predmet.ProtuStrankaListFormatedWithAdress>
  <DomainObject.Predmet.ProtuStrankaListFormatedWithAdressOIB>
    <izvorni_sadrzaj>
      <item>GRADINA d.o.o., OIB 84554319966, Krnjak 3, 47242 Krnjak</item>
    </izvorni_sadrzaj>
    <derivirana_varijabla naziv="DomainObject.Predmet.ProtuStrankaListFormatedWithAdressOIB_1">
      <item>GRADINA d.o.o., OIB 84554319966, Krnjak 3, 47242 Krnjak</item>
    </derivirana_varijabla>
  </DomainObject.Predmet.ProtuStrankaListFormatedWithAdressOIB>
  <DomainObject.Predmet.ProtuStrankaListNazivFormated>
    <izvorni_sadrzaj>
      <item>GRADINA d.o.o.</item>
    </izvorni_sadrzaj>
    <derivirana_varijabla naziv="DomainObject.Predmet.ProtuStrankaListNazivFormated_1">
      <item>GRADINA d.o.o.</item>
    </derivirana_varijabla>
  </DomainObject.Predmet.ProtuStrankaListNazivFormated>
  <DomainObject.Predmet.ProtuStrankaListNazivFormatedOIB>
    <izvorni_sadrzaj>
      <item>GRADINA d.o.o., OIB 84554319966</item>
    </izvorni_sadrzaj>
    <derivirana_varijabla naziv="DomainObject.Predmet.ProtuStrankaListNazivFormatedOIB_1">
      <item>GRADINA d.o.o., OIB 84554319966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St-8924/2015-3</izvorni_sadrzaj>
    <derivirana_varijabla naziv="DomainObject.PoslovniBrojDokumenta_1">St-8924/2015-3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GRADINA d.o.o.</izvorni_sadrzaj>
    <derivirana_varijabla naziv="DomainObject.Predmet.ProtustrankaIDrugi_1">GRADINA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GRADINA d.o.o., OIB 84554319966, Krnjak 3, 47242 Krnjak</izvorni_sadrzaj>
    <derivirana_varijabla naziv="DomainObject.Predmet.ProtustrankaIDrugiAdressOIB_1">GRADINA d.o.o., OIB 84554319966, Krnjak 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GRADINA d.o.o.</item>
    </izvorni_sadrzaj>
    <derivirana_varijabla naziv="DomainObject.Predmet.SudioniciListNaziv_1">
      <item>FINA Regionalni centar, podružnica Karlovac</item>
      <item>GRADINA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GRADINA d.o.o., OIB 84554319966, Krnjak 3,47242 Krnjak</item>
    </izvorni_sadrzaj>
    <derivirana_varijabla naziv="DomainObject.Predmet.SudioniciListAdressOIB_1">
      <item>FINA Regionalni centar, podružnica Karlovac, OIB 85821130368, Pavla Vitezovića 1,47000 Karlovac</item>
      <item>GRADINA d.o.o., OIB 84554319966, Krnjak 3,47242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84554319966</item>
    </izvorni_sadrzaj>
    <derivirana_varijabla naziv="DomainObject.Predmet.SudioniciListNazivOIB_1">
      <item>, OIB 85821130368</item>
      <item>, OIB 84554319966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73311-6689-400F-9390-FC619EF26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47</properties:Lines>
  <properties:Paragraphs>21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2016-04-14T08:04:00Z</cp:lastPrinted>
  <dcterms:modified xmlns:xsi="http://www.w3.org/2001/XMLSchema-instance" xsi:type="dcterms:W3CDTF">2016-04-14T08:05:00Z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St-8924/2015-3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