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b3287" w14:paraId="c5b3287" w:rsidRDefault="00C549CD" w:rsidP="00C549CD" w:rsidR="00C549CD" w:rsidRPr="003153E2">
      <w:pPr>
        <w15:collapsed w:val="false"/>
        <w:rPr>
          <w:rFonts w:hAnsi="Times New Roman" w:ascii="Times New Roman"/>
          <w:sz w:val="22"/>
          <w:szCs w:val="22"/>
        </w:rPr>
      </w:pPr>
      <w:bookmarkStart w:name="_GoBack" w:id="0"/>
      <w:bookmarkEnd w:id="0"/>
      <w:r w:rsidRPr="003153E2">
        <w:rPr>
          <w:rFonts w:hAnsi="Times New Roman" w:ascii="Times New Roman"/>
          <w:sz w:val="22"/>
          <w:szCs w:val="22"/>
        </w:rPr>
        <w:t xml:space="preserve">   </w:t>
      </w:r>
      <w:r>
        <w:rPr>
          <w:noProof/>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C549CD" w:rsidP="00C549CD" w:rsidR="00C549CD" w:rsidRPr="003153E2">
      <w:pPr>
        <w:rPr>
          <w:rFonts w:hAnsi="Times New Roman" w:ascii="Times New Roman"/>
          <w:sz w:val="22"/>
          <w:szCs w:val="22"/>
        </w:rPr>
      </w:pPr>
      <w:r w:rsidRPr="003153E2">
        <w:rPr>
          <w:rFonts w:hAnsi="Times New Roman" w:ascii="Times New Roman"/>
          <w:sz w:val="22"/>
          <w:szCs w:val="22"/>
        </w:rPr>
        <w:t xml:space="preserve">           Republika Hrvatska</w:t>
      </w:r>
    </w:p>
    <w:p w:rsidRDefault="00C549CD" w:rsidP="00C549CD" w:rsidR="00C549CD" w:rsidRPr="003153E2">
      <w:pPr>
        <w:rPr>
          <w:rFonts w:hAnsi="Times New Roman" w:ascii="Times New Roman"/>
          <w:sz w:val="22"/>
          <w:szCs w:val="22"/>
        </w:rPr>
      </w:pPr>
      <w:r w:rsidRPr="003153E2">
        <w:rPr>
          <w:rFonts w:hAnsi="Times New Roman" w:ascii="Times New Roman"/>
          <w:sz w:val="22"/>
          <w:szCs w:val="22"/>
        </w:rPr>
        <w:t>TRGOVAČKI SUD U ZAGREBU</w:t>
      </w:r>
      <w:r w:rsidRPr="003153E2">
        <w:rPr>
          <w:rFonts w:hAnsi="Times New Roman" w:ascii="Times New Roman"/>
          <w:sz w:val="22"/>
          <w:szCs w:val="22"/>
        </w:rPr>
        <w:tab/>
      </w:r>
    </w:p>
    <w:p w:rsidRDefault="00C549CD" w:rsidP="00C549CD" w:rsidR="00C549CD" w:rsidRPr="003153E2">
      <w:pPr>
        <w:rPr>
          <w:rFonts w:hAnsi="Times New Roman" w:ascii="Times New Roman"/>
          <w:sz w:val="22"/>
          <w:szCs w:val="22"/>
        </w:rPr>
      </w:pPr>
      <w:r w:rsidRPr="003153E2">
        <w:rPr>
          <w:rFonts w:hAnsi="Times New Roman" w:ascii="Times New Roman"/>
          <w:sz w:val="22"/>
          <w:szCs w:val="22"/>
        </w:rPr>
        <w:t xml:space="preserve">        Zagreb, Amruševa 2/II</w:t>
      </w:r>
      <w:r w:rsidRPr="003153E2">
        <w:rPr>
          <w:rFonts w:hAnsi="Times New Roman" w:ascii="Times New Roman"/>
          <w:sz w:val="22"/>
          <w:szCs w:val="22"/>
        </w:rPr>
        <w:tab/>
      </w:r>
      <w:r w:rsidRPr="003153E2">
        <w:rPr>
          <w:rFonts w:hAnsi="Times New Roman" w:ascii="Times New Roman"/>
          <w:sz w:val="22"/>
          <w:szCs w:val="22"/>
        </w:rPr>
        <w:tab/>
      </w:r>
      <w:r w:rsidRPr="003153E2">
        <w:rPr>
          <w:rFonts w:hAnsi="Times New Roman" w:ascii="Times New Roman"/>
          <w:sz w:val="22"/>
          <w:szCs w:val="22"/>
        </w:rPr>
        <w:tab/>
      </w:r>
      <w:r w:rsidRPr="003153E2">
        <w:rPr>
          <w:rFonts w:hAnsi="Times New Roman" w:ascii="Times New Roman"/>
          <w:sz w:val="22"/>
          <w:szCs w:val="22"/>
        </w:rPr>
        <w:tab/>
        <w:t xml:space="preserve">                             </w:t>
      </w:r>
    </w:p>
    <w:p w:rsidRDefault="00C549CD" w:rsidP="00C549CD" w:rsidR="00C549CD" w:rsidRPr="003153E2">
      <w:pPr>
        <w:jc w:val="right"/>
        <w:rPr>
          <w:rFonts w:hAnsi="Times New Roman" w:ascii="Times New Roman"/>
          <w:sz w:val="22"/>
          <w:szCs w:val="22"/>
        </w:rPr>
      </w:pPr>
      <w:r w:rsidRPr="003153E2">
        <w:rPr>
          <w:rFonts w:hAnsi="Times New Roman" w:ascii="Times New Roman"/>
          <w:sz w:val="22"/>
          <w:szCs w:val="22"/>
        </w:rPr>
        <w:tab/>
      </w:r>
      <w:r w:rsidRPr="003153E2">
        <w:rPr>
          <w:rFonts w:hAnsi="Times New Roman" w:ascii="Times New Roman"/>
          <w:sz w:val="22"/>
          <w:szCs w:val="22"/>
        </w:rPr>
        <w:tab/>
      </w:r>
      <w:r w:rsidRPr="003153E2">
        <w:rPr>
          <w:rFonts w:hAnsi="Times New Roman" w:ascii="Times New Roman"/>
          <w:sz w:val="22"/>
          <w:szCs w:val="22"/>
        </w:rPr>
        <w:tab/>
      </w:r>
      <w:r w:rsidRPr="003153E2">
        <w:rPr>
          <w:rFonts w:hAnsi="Times New Roman" w:ascii="Times New Roman"/>
          <w:sz w:val="22"/>
          <w:szCs w:val="22"/>
        </w:rPr>
        <w:tab/>
      </w:r>
      <w:r w:rsidRPr="003153E2">
        <w:rPr>
          <w:rFonts w:hAnsi="Times New Roman" w:ascii="Times New Roman"/>
          <w:sz w:val="22"/>
          <w:szCs w:val="22"/>
        </w:rPr>
        <w:tab/>
      </w:r>
      <w:r w:rsidRPr="003153E2">
        <w:rPr>
          <w:rFonts w:hAnsi="Times New Roman" w:ascii="Times New Roman"/>
          <w:sz w:val="22"/>
          <w:szCs w:val="22"/>
        </w:rPr>
        <w:tab/>
      </w:r>
      <w:r w:rsidRPr="003153E2">
        <w:rPr>
          <w:rFonts w:hAnsi="Times New Roman" w:ascii="Times New Roman"/>
          <w:sz w:val="22"/>
          <w:szCs w:val="22"/>
        </w:rPr>
        <w:tab/>
        <w:t>20 St-</w:t>
      </w:r>
      <w:r w:rsidR="000420D7">
        <w:rPr>
          <w:rFonts w:hAnsi="Times New Roman" w:ascii="Times New Roman"/>
          <w:sz w:val="22"/>
          <w:szCs w:val="22"/>
        </w:rPr>
        <w:t>1653/11</w:t>
      </w:r>
      <w:r w:rsidRPr="003153E2">
        <w:rPr>
          <w:rFonts w:hAnsi="Times New Roman" w:ascii="Times New Roman"/>
          <w:sz w:val="22"/>
          <w:szCs w:val="22"/>
        </w:rPr>
        <w:t xml:space="preserve">- </w:t>
      </w:r>
      <w:r w:rsidR="00C85035">
        <w:rPr>
          <w:rFonts w:hAnsi="Times New Roman" w:ascii="Times New Roman"/>
          <w:sz w:val="22"/>
          <w:szCs w:val="22"/>
        </w:rPr>
        <w:t>252</w:t>
      </w:r>
      <w:r w:rsidRPr="003153E2">
        <w:rPr>
          <w:rFonts w:hAnsi="Times New Roman" w:ascii="Times New Roman"/>
          <w:sz w:val="22"/>
          <w:szCs w:val="22"/>
        </w:rPr>
        <w:t xml:space="preserve">   </w:t>
      </w:r>
    </w:p>
    <w:p w:rsidRDefault="00C549CD" w:rsidP="00C549CD" w:rsidR="00C549CD" w:rsidRPr="003153E2">
      <w:pPr>
        <w:jc w:val="right"/>
        <w:rPr>
          <w:rFonts w:hAnsi="Times New Roman" w:ascii="Times New Roman"/>
          <w:sz w:val="22"/>
          <w:szCs w:val="22"/>
        </w:rPr>
      </w:pPr>
      <w:r w:rsidRPr="003153E2">
        <w:rPr>
          <w:rFonts w:hAnsi="Times New Roman" w:ascii="Times New Roman"/>
          <w:sz w:val="22"/>
          <w:szCs w:val="22"/>
        </w:rPr>
        <w:t xml:space="preserve"> </w:t>
      </w:r>
    </w:p>
    <w:p w:rsidRDefault="00C549CD" w:rsidP="00C549CD" w:rsidR="00C549CD" w:rsidRPr="003153E2">
      <w:pPr>
        <w:jc w:val="center"/>
        <w:rPr>
          <w:rFonts w:hAnsi="Times New Roman" w:ascii="Times New Roman"/>
          <w:sz w:val="22"/>
          <w:szCs w:val="22"/>
        </w:rPr>
      </w:pPr>
      <w:r w:rsidRPr="003153E2">
        <w:rPr>
          <w:rFonts w:hAnsi="Times New Roman" w:ascii="Times New Roman"/>
          <w:sz w:val="22"/>
          <w:szCs w:val="22"/>
        </w:rPr>
        <w:t>R E P U B L I K A    H R V A T S K A</w:t>
      </w:r>
    </w:p>
    <w:p w:rsidRDefault="00C549CD" w:rsidP="00C549CD" w:rsidR="00C549CD" w:rsidRPr="003153E2">
      <w:pPr>
        <w:jc w:val="center"/>
        <w:rPr>
          <w:rFonts w:hAnsi="Times New Roman" w:ascii="Times New Roman"/>
          <w:sz w:val="22"/>
          <w:szCs w:val="22"/>
        </w:rPr>
      </w:pPr>
    </w:p>
    <w:p w:rsidRDefault="00C549CD" w:rsidP="00C549CD" w:rsidR="00C549CD" w:rsidRPr="003153E2">
      <w:pPr>
        <w:jc w:val="center"/>
        <w:rPr>
          <w:rFonts w:hAnsi="Times New Roman" w:ascii="Times New Roman"/>
          <w:sz w:val="22"/>
          <w:szCs w:val="22"/>
        </w:rPr>
      </w:pPr>
      <w:r w:rsidRPr="003153E2">
        <w:rPr>
          <w:rFonts w:hAnsi="Times New Roman" w:ascii="Times New Roman"/>
          <w:sz w:val="22"/>
          <w:szCs w:val="22"/>
        </w:rPr>
        <w:t>R J E Š E N J E</w:t>
      </w:r>
    </w:p>
    <w:p w:rsidRDefault="00C549CD" w:rsidP="00C549CD" w:rsidR="00C549CD" w:rsidRPr="003153E2">
      <w:pPr>
        <w:jc w:val="center"/>
        <w:rPr>
          <w:rFonts w:hAnsi="Times New Roman" w:ascii="Times New Roman"/>
          <w:sz w:val="22"/>
          <w:szCs w:val="22"/>
        </w:rPr>
      </w:pPr>
    </w:p>
    <w:p w:rsidRDefault="00C549CD" w:rsidP="00C549CD" w:rsidR="00C549CD" w:rsidRPr="003153E2">
      <w:pPr>
        <w:jc w:val="both"/>
        <w:rPr>
          <w:rFonts w:hAnsi="Times New Roman" w:ascii="Times New Roman"/>
          <w:sz w:val="22"/>
          <w:szCs w:val="22"/>
        </w:rPr>
      </w:pPr>
      <w:r w:rsidRPr="003153E2">
        <w:rPr>
          <w:rFonts w:hAnsi="Times New Roman" w:ascii="Times New Roman"/>
          <w:sz w:val="22"/>
          <w:szCs w:val="22"/>
        </w:rPr>
        <w:tab/>
        <w:t>TRGOVAČKI SUD U ZAGREBU, po sucu pojedincu Luciji Butigan, u stečajnom postupku nad stečajnim dužnikom</w:t>
      </w:r>
      <w:r>
        <w:rPr>
          <w:rFonts w:hAnsi="Times New Roman" w:ascii="Times New Roman"/>
          <w:sz w:val="22"/>
          <w:szCs w:val="22"/>
        </w:rPr>
        <w:t xml:space="preserve"> </w:t>
      </w:r>
      <w:r w:rsidR="00840A5A">
        <w:rPr>
          <w:rFonts w:hAnsi="Times New Roman" w:ascii="Times New Roman"/>
          <w:szCs w:val="24"/>
        </w:rPr>
        <w:t>ZMAJ d.o.o. za graditeljstvo, zaštitnu opremu i trgovinu, u stečaju, Poznanovec, Zagorske brigade 6, MBS: 080343342, OIB: 39545253975</w:t>
      </w:r>
      <w:r w:rsidRPr="003153E2">
        <w:rPr>
          <w:rFonts w:hAnsi="Times New Roman" w:ascii="Times New Roman"/>
          <w:sz w:val="22"/>
          <w:szCs w:val="22"/>
        </w:rPr>
        <w:t xml:space="preserve">, dana </w:t>
      </w:r>
      <w:r w:rsidR="00840A5A">
        <w:rPr>
          <w:rFonts w:hAnsi="Times New Roman" w:ascii="Times New Roman"/>
          <w:sz w:val="22"/>
          <w:szCs w:val="22"/>
        </w:rPr>
        <w:t>2</w:t>
      </w:r>
      <w:r w:rsidRPr="003153E2">
        <w:rPr>
          <w:rFonts w:hAnsi="Times New Roman" w:ascii="Times New Roman"/>
          <w:sz w:val="22"/>
          <w:szCs w:val="22"/>
        </w:rPr>
        <w:t xml:space="preserve">. </w:t>
      </w:r>
      <w:r w:rsidR="00840A5A">
        <w:rPr>
          <w:rFonts w:hAnsi="Times New Roman" w:ascii="Times New Roman"/>
          <w:sz w:val="22"/>
          <w:szCs w:val="22"/>
        </w:rPr>
        <w:t>listopada</w:t>
      </w:r>
      <w:r w:rsidRPr="003153E2">
        <w:rPr>
          <w:rFonts w:hAnsi="Times New Roman" w:ascii="Times New Roman"/>
          <w:sz w:val="22"/>
          <w:szCs w:val="22"/>
        </w:rPr>
        <w:t xml:space="preserve"> 201</w:t>
      </w:r>
      <w:r w:rsidR="00840A5A">
        <w:rPr>
          <w:rFonts w:hAnsi="Times New Roman" w:ascii="Times New Roman"/>
          <w:sz w:val="22"/>
          <w:szCs w:val="22"/>
        </w:rPr>
        <w:t>8</w:t>
      </w:r>
      <w:r w:rsidRPr="003153E2">
        <w:rPr>
          <w:rFonts w:hAnsi="Times New Roman" w:ascii="Times New Roman"/>
          <w:sz w:val="22"/>
          <w:szCs w:val="22"/>
        </w:rPr>
        <w:t>.</w:t>
      </w:r>
    </w:p>
    <w:p w:rsidRDefault="00C549CD" w:rsidP="00C549CD" w:rsidR="00C549CD" w:rsidRPr="003153E2">
      <w:pPr>
        <w:jc w:val="center"/>
        <w:rPr>
          <w:rFonts w:hAnsi="Times New Roman" w:ascii="Times New Roman"/>
          <w:sz w:val="22"/>
          <w:szCs w:val="22"/>
        </w:rPr>
      </w:pPr>
    </w:p>
    <w:p w:rsidRDefault="00C549CD" w:rsidP="00C549CD" w:rsidR="00C549CD" w:rsidRPr="003153E2">
      <w:pPr>
        <w:jc w:val="center"/>
        <w:rPr>
          <w:rFonts w:hAnsi="Times New Roman" w:ascii="Times New Roman"/>
          <w:sz w:val="22"/>
          <w:szCs w:val="22"/>
        </w:rPr>
      </w:pPr>
      <w:r w:rsidRPr="003153E2">
        <w:rPr>
          <w:rFonts w:hAnsi="Times New Roman" w:ascii="Times New Roman"/>
          <w:sz w:val="22"/>
          <w:szCs w:val="22"/>
        </w:rPr>
        <w:t xml:space="preserve">r i j e š i o     j e </w:t>
      </w:r>
    </w:p>
    <w:p w:rsidRDefault="00C549CD" w:rsidP="00C549CD" w:rsidR="00C549CD" w:rsidRPr="003153E2">
      <w:pPr>
        <w:jc w:val="center"/>
        <w:rPr>
          <w:rFonts w:hAnsi="Times New Roman" w:ascii="Times New Roman"/>
          <w:sz w:val="22"/>
          <w:szCs w:val="22"/>
        </w:rPr>
      </w:pPr>
    </w:p>
    <w:p w:rsidRDefault="00C549CD" w:rsidP="00E96DE3" w:rsidR="00840A5A">
      <w:pPr>
        <w:pStyle w:val="Tijeloteksta"/>
        <w:numPr>
          <w:ilvl w:val="0"/>
          <w:numId w:val="2"/>
        </w:numPr>
        <w:rPr>
          <w:szCs w:val="24"/>
        </w:rPr>
      </w:pPr>
      <w:r>
        <w:rPr>
          <w:sz w:val="22"/>
          <w:szCs w:val="22"/>
        </w:rPr>
        <w:t>Iz</w:t>
      </w:r>
      <w:r w:rsidRPr="003153E2">
        <w:rPr>
          <w:sz w:val="22"/>
          <w:szCs w:val="22"/>
        </w:rPr>
        <w:t xml:space="preserve"> </w:t>
      </w:r>
      <w:r w:rsidR="00546CC6">
        <w:rPr>
          <w:sz w:val="22"/>
          <w:szCs w:val="22"/>
        </w:rPr>
        <w:t xml:space="preserve">preostalog dijela </w:t>
      </w:r>
      <w:r w:rsidRPr="00B86983">
        <w:rPr>
          <w:sz w:val="22"/>
          <w:szCs w:val="22"/>
        </w:rPr>
        <w:t>kupovn</w:t>
      </w:r>
      <w:r w:rsidR="00840A5A">
        <w:rPr>
          <w:sz w:val="22"/>
          <w:szCs w:val="22"/>
        </w:rPr>
        <w:t>ine</w:t>
      </w:r>
      <w:r w:rsidR="00546CC6">
        <w:rPr>
          <w:sz w:val="22"/>
          <w:szCs w:val="22"/>
        </w:rPr>
        <w:t xml:space="preserve">  u iznosu od 198.012,14 kn </w:t>
      </w:r>
      <w:r w:rsidR="00840A5A">
        <w:rPr>
          <w:sz w:val="22"/>
          <w:szCs w:val="22"/>
        </w:rPr>
        <w:t xml:space="preserve"> polučene prodajom nekretnine</w:t>
      </w:r>
      <w:r w:rsidRPr="00B86983">
        <w:rPr>
          <w:sz w:val="22"/>
          <w:szCs w:val="22"/>
        </w:rPr>
        <w:t xml:space="preserve"> stečajnog dužnika </w:t>
      </w:r>
      <w:r w:rsidR="00840A5A">
        <w:rPr>
          <w:szCs w:val="24"/>
        </w:rPr>
        <w:t>ZMAJ d.o.o. za graditeljstvo, zaštitnu opremu i trgovinu, u stečaju, Poznanovec, Zagorske brigade 6, MBS: 080343342, OIB: 39545253975</w:t>
      </w:r>
      <w:r w:rsidRPr="00B86983">
        <w:rPr>
          <w:sz w:val="22"/>
          <w:szCs w:val="22"/>
        </w:rPr>
        <w:t>,</w:t>
      </w:r>
      <w:r>
        <w:rPr>
          <w:sz w:val="22"/>
          <w:szCs w:val="22"/>
        </w:rPr>
        <w:t xml:space="preserve"> </w:t>
      </w:r>
      <w:r w:rsidR="007E0F94">
        <w:rPr>
          <w:szCs w:val="24"/>
        </w:rPr>
        <w:t xml:space="preserve"> upisane</w:t>
      </w:r>
      <w:r w:rsidR="00840A5A">
        <w:rPr>
          <w:szCs w:val="24"/>
        </w:rPr>
        <w:t xml:space="preserve"> u Općinskom građanskom sudu u Zagrebu, zemljišnoknjižni odjel Zagreb, broj podul. 1351, knjiga PU: Resnik, zk čbr. 3317/4, k.o. Resnik (po novoj izmjeri čest br. 8100/1, k.o. Dubrava) i to:</w:t>
      </w:r>
    </w:p>
    <w:p w:rsidRDefault="00840A5A" w:rsidP="00B07AA2" w:rsidR="00C549CD" w:rsidRPr="00FB1CC3">
      <w:pPr>
        <w:pStyle w:val="Tijeloteksta"/>
        <w:ind w:left="1080"/>
        <w:rPr>
          <w:szCs w:val="24"/>
        </w:rPr>
      </w:pPr>
      <w:r>
        <w:rPr>
          <w:szCs w:val="24"/>
        </w:rPr>
        <w:t>Rbr. 1.1 – Stan br. 41 na XI (jedanaestom) katu desno koji se sastoji od dvije sobe i ostalih prostorija u ukupnoj površini 56,38 čm,</w:t>
      </w:r>
      <w:r w:rsidR="007E0F94">
        <w:rPr>
          <w:szCs w:val="24"/>
        </w:rPr>
        <w:t xml:space="preserve"> a </w:t>
      </w:r>
      <w:r w:rsidR="00C817AE">
        <w:rPr>
          <w:szCs w:val="24"/>
        </w:rPr>
        <w:t xml:space="preserve">koja </w:t>
      </w:r>
      <w:r w:rsidR="007E0F94">
        <w:rPr>
          <w:szCs w:val="24"/>
        </w:rPr>
        <w:t>prodaja</w:t>
      </w:r>
      <w:r w:rsidR="00C817AE">
        <w:rPr>
          <w:szCs w:val="24"/>
        </w:rPr>
        <w:t xml:space="preserve"> je provedena u ovršnom postupku u Općinskom građanskom sudu u Zagrebu</w:t>
      </w:r>
      <w:r w:rsidR="00546CC6">
        <w:rPr>
          <w:szCs w:val="24"/>
        </w:rPr>
        <w:t xml:space="preserve">, </w:t>
      </w:r>
      <w:r w:rsidR="00B07AA2">
        <w:rPr>
          <w:szCs w:val="24"/>
        </w:rPr>
        <w:t xml:space="preserve"> </w:t>
      </w:r>
      <w:r w:rsidR="00C549CD">
        <w:rPr>
          <w:bCs/>
          <w:sz w:val="22"/>
          <w:szCs w:val="22"/>
        </w:rPr>
        <w:t>namiruju</w:t>
      </w:r>
      <w:r w:rsidR="00C549CD" w:rsidRPr="00047F3F">
        <w:rPr>
          <w:bCs/>
          <w:sz w:val="22"/>
          <w:szCs w:val="22"/>
        </w:rPr>
        <w:t xml:space="preserve"> se:</w:t>
      </w:r>
    </w:p>
    <w:p w:rsidRDefault="00C549CD" w:rsidP="00C549CD" w:rsidR="00C549CD" w:rsidRPr="00047F3F">
      <w:pPr>
        <w:jc w:val="both"/>
        <w:rPr>
          <w:rFonts w:hAnsi="Times New Roman" w:ascii="Times New Roman"/>
          <w:bCs/>
          <w:color w:val="FF0000"/>
          <w:sz w:val="22"/>
          <w:szCs w:val="22"/>
        </w:rPr>
      </w:pPr>
    </w:p>
    <w:p w:rsidRDefault="00E96DE3" w:rsidP="00B07AA2" w:rsidR="00C549CD" w:rsidRPr="00047F3F">
      <w:pPr>
        <w:ind w:firstLine="566" w:left="514"/>
        <w:jc w:val="both"/>
        <w:rPr>
          <w:rFonts w:hAnsi="Times New Roman" w:ascii="Times New Roman"/>
          <w:bCs/>
          <w:sz w:val="22"/>
          <w:szCs w:val="22"/>
        </w:rPr>
      </w:pPr>
      <w:r>
        <w:rPr>
          <w:rFonts w:hAnsi="Times New Roman" w:ascii="Times New Roman"/>
          <w:bCs/>
          <w:sz w:val="22"/>
          <w:szCs w:val="22"/>
        </w:rPr>
        <w:t>1.</w:t>
      </w:r>
      <w:r w:rsidR="00C549CD" w:rsidRPr="00047F3F">
        <w:rPr>
          <w:rFonts w:hAnsi="Times New Roman" w:ascii="Times New Roman"/>
          <w:bCs/>
          <w:sz w:val="22"/>
          <w:szCs w:val="22"/>
        </w:rPr>
        <w:t xml:space="preserve">troškovi stečajnog postupka u iznosu od </w:t>
      </w:r>
      <w:r>
        <w:rPr>
          <w:rFonts w:hAnsi="Times New Roman" w:ascii="Times New Roman"/>
          <w:bCs/>
          <w:sz w:val="22"/>
          <w:szCs w:val="22"/>
        </w:rPr>
        <w:t>84.689,52</w:t>
      </w:r>
      <w:r w:rsidR="00C549CD">
        <w:rPr>
          <w:rFonts w:hAnsi="Times New Roman" w:ascii="Times New Roman"/>
          <w:bCs/>
          <w:sz w:val="22"/>
          <w:szCs w:val="22"/>
        </w:rPr>
        <w:t xml:space="preserve"> kn, na temelju članka 170. SZ-a</w:t>
      </w:r>
      <w:r w:rsidR="002A4941">
        <w:rPr>
          <w:rFonts w:hAnsi="Times New Roman" w:ascii="Times New Roman"/>
          <w:bCs/>
          <w:sz w:val="22"/>
          <w:szCs w:val="22"/>
        </w:rPr>
        <w:t>.</w:t>
      </w:r>
    </w:p>
    <w:p w:rsidRDefault="00C549CD" w:rsidP="00C549CD" w:rsidR="00C549CD" w:rsidRPr="00047F3F">
      <w:pPr>
        <w:jc w:val="both"/>
        <w:rPr>
          <w:rFonts w:hAnsi="Times New Roman" w:ascii="Times New Roman"/>
          <w:color w:val="FF0000"/>
          <w:sz w:val="22"/>
          <w:szCs w:val="22"/>
        </w:rPr>
      </w:pPr>
    </w:p>
    <w:p w:rsidRDefault="00E96DE3" w:rsidP="00F851A5" w:rsidR="00F851A5" w:rsidRPr="00F851A5">
      <w:pPr>
        <w:pStyle w:val="Odlomakpopisa"/>
        <w:numPr>
          <w:ilvl w:val="0"/>
          <w:numId w:val="2"/>
        </w:numPr>
        <w:jc w:val="both"/>
        <w:rPr>
          <w:rFonts w:hAnsi="Times New Roman" w:ascii="Times New Roman"/>
          <w:bCs/>
          <w:color w:val="FF0000"/>
          <w:sz w:val="22"/>
          <w:szCs w:val="22"/>
        </w:rPr>
      </w:pPr>
      <w:r w:rsidRPr="00E96DE3">
        <w:rPr>
          <w:rFonts w:hAnsi="Times New Roman" w:ascii="Times New Roman"/>
          <w:bCs/>
          <w:sz w:val="22"/>
          <w:szCs w:val="22"/>
        </w:rPr>
        <w:t xml:space="preserve"> </w:t>
      </w:r>
      <w:r w:rsidR="00C549CD" w:rsidRPr="00E96DE3">
        <w:rPr>
          <w:rFonts w:hAnsi="Times New Roman" w:ascii="Times New Roman"/>
          <w:bCs/>
          <w:sz w:val="22"/>
          <w:szCs w:val="22"/>
        </w:rPr>
        <w:t xml:space="preserve">Prvoupisani razlučni vjerovnik </w:t>
      </w:r>
      <w:r>
        <w:rPr>
          <w:rFonts w:hAnsi="Times New Roman" w:ascii="Times New Roman"/>
          <w:bCs/>
          <w:sz w:val="22"/>
          <w:szCs w:val="22"/>
        </w:rPr>
        <w:t>GRAD ZAGREB,</w:t>
      </w:r>
      <w:r w:rsidR="00B07AA2">
        <w:rPr>
          <w:rFonts w:hAnsi="Times New Roman" w:ascii="Times New Roman"/>
          <w:bCs/>
          <w:sz w:val="22"/>
          <w:szCs w:val="22"/>
        </w:rPr>
        <w:t xml:space="preserve"> Zagreb, Trg S. Radića</w:t>
      </w:r>
      <w:r w:rsidR="00F851A5">
        <w:rPr>
          <w:rFonts w:hAnsi="Times New Roman" w:ascii="Times New Roman"/>
          <w:bCs/>
          <w:sz w:val="22"/>
          <w:szCs w:val="22"/>
        </w:rPr>
        <w:t xml:space="preserve"> </w:t>
      </w:r>
      <w:r w:rsidR="00B07AA2">
        <w:rPr>
          <w:rFonts w:hAnsi="Times New Roman" w:ascii="Times New Roman"/>
          <w:bCs/>
          <w:sz w:val="22"/>
          <w:szCs w:val="22"/>
        </w:rPr>
        <w:t xml:space="preserve">1, OIB </w:t>
      </w:r>
      <w:r w:rsidR="00F851A5" w:rsidRPr="00F851A5">
        <w:rPr>
          <w:rFonts w:hAnsi="Times New Roman" w:ascii="Times New Roman"/>
          <w:bCs/>
          <w:sz w:val="22"/>
          <w:szCs w:val="22"/>
        </w:rPr>
        <w:t>61817894937</w:t>
      </w:r>
      <w:r w:rsidR="00F851A5">
        <w:rPr>
          <w:rFonts w:hAnsi="Times New Roman" w:ascii="Times New Roman"/>
          <w:bCs/>
          <w:sz w:val="22"/>
          <w:szCs w:val="22"/>
        </w:rPr>
        <w:t>,</w:t>
      </w:r>
      <w:r w:rsidR="00C549CD" w:rsidRPr="00E96DE3">
        <w:rPr>
          <w:rFonts w:hAnsi="Times New Roman" w:ascii="Times New Roman"/>
          <w:bCs/>
          <w:sz w:val="22"/>
          <w:szCs w:val="22"/>
        </w:rPr>
        <w:t xml:space="preserve"> </w:t>
      </w:r>
      <w:r w:rsidR="00F851A5">
        <w:rPr>
          <w:rFonts w:hAnsi="Times New Roman" w:ascii="Times New Roman"/>
          <w:bCs/>
          <w:sz w:val="22"/>
          <w:szCs w:val="22"/>
        </w:rPr>
        <w:t xml:space="preserve">u cijelosti se namiruje </w:t>
      </w:r>
      <w:r w:rsidR="00C549CD" w:rsidRPr="00E96DE3">
        <w:rPr>
          <w:rFonts w:hAnsi="Times New Roman" w:ascii="Times New Roman"/>
          <w:bCs/>
          <w:sz w:val="22"/>
          <w:szCs w:val="22"/>
        </w:rPr>
        <w:t xml:space="preserve">za </w:t>
      </w:r>
      <w:r w:rsidR="00F851A5">
        <w:rPr>
          <w:rFonts w:hAnsi="Times New Roman" w:ascii="Times New Roman"/>
          <w:bCs/>
          <w:sz w:val="22"/>
          <w:szCs w:val="22"/>
        </w:rPr>
        <w:t xml:space="preserve"> iznos osigurane tražbine od 35.900,34 kn.</w:t>
      </w:r>
    </w:p>
    <w:p w:rsidRDefault="00F851A5" w:rsidP="00F851A5" w:rsidR="00F851A5" w:rsidRPr="00F851A5">
      <w:pPr>
        <w:pStyle w:val="Odlomakpopisa"/>
        <w:ind w:left="1080"/>
        <w:jc w:val="both"/>
        <w:rPr>
          <w:rFonts w:hAnsi="Times New Roman" w:ascii="Times New Roman"/>
          <w:bCs/>
          <w:color w:val="FF0000"/>
          <w:sz w:val="22"/>
          <w:szCs w:val="22"/>
        </w:rPr>
      </w:pPr>
    </w:p>
    <w:p w:rsidRDefault="00F851A5" w:rsidP="00F851A5" w:rsidR="00F851A5">
      <w:pPr>
        <w:pStyle w:val="Odlomakpopisa"/>
        <w:numPr>
          <w:ilvl w:val="0"/>
          <w:numId w:val="2"/>
        </w:numPr>
        <w:jc w:val="both"/>
        <w:rPr>
          <w:rFonts w:hAnsi="Times New Roman" w:ascii="Times New Roman"/>
          <w:bCs/>
          <w:sz w:val="22"/>
          <w:szCs w:val="22"/>
        </w:rPr>
      </w:pPr>
      <w:r>
        <w:rPr>
          <w:rFonts w:hAnsi="Times New Roman" w:ascii="Times New Roman"/>
          <w:bCs/>
          <w:sz w:val="22"/>
          <w:szCs w:val="22"/>
        </w:rPr>
        <w:t>Drugoupisani</w:t>
      </w:r>
      <w:r w:rsidRPr="00E96DE3">
        <w:rPr>
          <w:rFonts w:hAnsi="Times New Roman" w:ascii="Times New Roman"/>
          <w:bCs/>
          <w:sz w:val="22"/>
          <w:szCs w:val="22"/>
        </w:rPr>
        <w:t xml:space="preserve"> razlučni vjerovnik</w:t>
      </w:r>
      <w:r>
        <w:rPr>
          <w:rFonts w:hAnsi="Times New Roman" w:ascii="Times New Roman"/>
          <w:bCs/>
          <w:sz w:val="22"/>
          <w:szCs w:val="22"/>
        </w:rPr>
        <w:t xml:space="preserve"> ALPE ADRIA POSLOVODSTVO d.o.o., Zagreb, Slavonska avenija 6a, OIB 99488126785</w:t>
      </w:r>
      <w:r w:rsidR="00E050E5">
        <w:rPr>
          <w:rFonts w:hAnsi="Times New Roman" w:ascii="Times New Roman"/>
          <w:bCs/>
          <w:sz w:val="22"/>
          <w:szCs w:val="22"/>
        </w:rPr>
        <w:t xml:space="preserve">, namiruje se iznosom od </w:t>
      </w:r>
      <w:r w:rsidRPr="00F851A5">
        <w:rPr>
          <w:rFonts w:hAnsi="Times New Roman" w:ascii="Times New Roman"/>
          <w:bCs/>
          <w:sz w:val="22"/>
          <w:szCs w:val="22"/>
        </w:rPr>
        <w:t xml:space="preserve"> </w:t>
      </w:r>
      <w:r w:rsidR="00E050E5">
        <w:rPr>
          <w:rFonts w:hAnsi="Times New Roman" w:ascii="Times New Roman"/>
          <w:bCs/>
          <w:sz w:val="22"/>
          <w:szCs w:val="22"/>
        </w:rPr>
        <w:t xml:space="preserve">77.422,28 kn, </w:t>
      </w:r>
      <w:r>
        <w:rPr>
          <w:rFonts w:hAnsi="Times New Roman" w:ascii="Times New Roman"/>
          <w:bCs/>
          <w:sz w:val="22"/>
          <w:szCs w:val="22"/>
        </w:rPr>
        <w:t xml:space="preserve"> </w:t>
      </w:r>
      <w:r w:rsidR="00E050E5">
        <w:rPr>
          <w:rFonts w:hAnsi="Times New Roman" w:ascii="Times New Roman"/>
          <w:bCs/>
          <w:sz w:val="22"/>
          <w:szCs w:val="22"/>
        </w:rPr>
        <w:t>a što predstavlja djelomično namirenje u odno</w:t>
      </w:r>
      <w:r w:rsidR="00C05A44">
        <w:rPr>
          <w:rFonts w:hAnsi="Times New Roman" w:ascii="Times New Roman"/>
          <w:bCs/>
          <w:sz w:val="22"/>
          <w:szCs w:val="22"/>
        </w:rPr>
        <w:t>su na ukupno osiguranu tražbinu, odnosno namiruje se za iznos od 4,8860% u odnosu na ukupno osiguranu tražbinu.</w:t>
      </w:r>
    </w:p>
    <w:p w:rsidRDefault="00F851A5" w:rsidP="00E050E5" w:rsidR="00F851A5">
      <w:pPr>
        <w:pStyle w:val="Odlomakpopisa"/>
        <w:ind w:left="1080"/>
        <w:jc w:val="both"/>
        <w:rPr>
          <w:rFonts w:hAnsi="Times New Roman" w:ascii="Times New Roman"/>
          <w:bCs/>
          <w:sz w:val="22"/>
          <w:szCs w:val="22"/>
        </w:rPr>
      </w:pPr>
    </w:p>
    <w:p w:rsidRDefault="00C549CD" w:rsidP="00C549CD" w:rsidR="00C549CD" w:rsidRPr="003153E2">
      <w:pPr>
        <w:jc w:val="center"/>
        <w:rPr>
          <w:rFonts w:hAnsi="Times New Roman" w:ascii="Times New Roman"/>
          <w:sz w:val="22"/>
          <w:szCs w:val="22"/>
        </w:rPr>
      </w:pPr>
      <w:r w:rsidRPr="003153E2">
        <w:rPr>
          <w:rFonts w:hAnsi="Times New Roman" w:ascii="Times New Roman"/>
          <w:sz w:val="22"/>
          <w:szCs w:val="22"/>
        </w:rPr>
        <w:t>Obrazloženje</w:t>
      </w:r>
    </w:p>
    <w:p w:rsidRDefault="00C549CD" w:rsidP="00C549CD" w:rsidR="00C549CD" w:rsidRPr="003153E2">
      <w:pPr>
        <w:jc w:val="both"/>
        <w:rPr>
          <w:rFonts w:hAnsi="Times New Roman" w:ascii="Times New Roman"/>
          <w:sz w:val="22"/>
          <w:szCs w:val="22"/>
        </w:rPr>
      </w:pPr>
    </w:p>
    <w:p w:rsidRDefault="009D7D9C" w:rsidP="00C549CD" w:rsidR="00C549CD">
      <w:pPr>
        <w:jc w:val="both"/>
        <w:rPr>
          <w:rFonts w:hAnsi="Times New Roman" w:ascii="Times New Roman"/>
          <w:sz w:val="22"/>
          <w:szCs w:val="22"/>
        </w:rPr>
      </w:pPr>
      <w:r>
        <w:rPr>
          <w:rFonts w:hAnsi="Times New Roman" w:ascii="Times New Roman"/>
          <w:sz w:val="22"/>
          <w:szCs w:val="22"/>
        </w:rPr>
        <w:tab/>
        <w:t>Nekretnina</w:t>
      </w:r>
      <w:r w:rsidR="00C549CD" w:rsidRPr="00065D7F">
        <w:rPr>
          <w:rFonts w:hAnsi="Times New Roman" w:ascii="Times New Roman"/>
          <w:sz w:val="22"/>
          <w:szCs w:val="22"/>
        </w:rPr>
        <w:t xml:space="preserve"> iz točke I. izrek</w:t>
      </w:r>
      <w:r>
        <w:rPr>
          <w:rFonts w:hAnsi="Times New Roman" w:ascii="Times New Roman"/>
          <w:sz w:val="22"/>
          <w:szCs w:val="22"/>
        </w:rPr>
        <w:t>e ovog Rješenja prodana je u ovršnom postupku</w:t>
      </w:r>
      <w:r w:rsidR="00C549CD" w:rsidRPr="00065D7F">
        <w:rPr>
          <w:rFonts w:hAnsi="Times New Roman" w:ascii="Times New Roman"/>
          <w:sz w:val="22"/>
          <w:szCs w:val="22"/>
        </w:rPr>
        <w:t xml:space="preserve"> </w:t>
      </w:r>
      <w:r>
        <w:rPr>
          <w:rFonts w:hAnsi="Times New Roman" w:ascii="Times New Roman"/>
          <w:sz w:val="22"/>
          <w:szCs w:val="22"/>
        </w:rPr>
        <w:t xml:space="preserve"> u Općinskom građanskom sudu u Zagrebu, </w:t>
      </w:r>
      <w:r w:rsidR="00C549CD" w:rsidRPr="00065D7F">
        <w:rPr>
          <w:rFonts w:hAnsi="Times New Roman" w:ascii="Times New Roman"/>
          <w:sz w:val="22"/>
          <w:szCs w:val="22"/>
        </w:rPr>
        <w:t xml:space="preserve">za ukupan iznos kupovnine od </w:t>
      </w:r>
      <w:r w:rsidR="00877481">
        <w:rPr>
          <w:rFonts w:hAnsi="Times New Roman" w:ascii="Times New Roman"/>
          <w:sz w:val="22"/>
          <w:szCs w:val="22"/>
        </w:rPr>
        <w:t xml:space="preserve">270.000,00 kn, te,  nakon što je ovršni sud namirio troškove </w:t>
      </w:r>
      <w:r w:rsidR="0090245E">
        <w:rPr>
          <w:rFonts w:hAnsi="Times New Roman" w:ascii="Times New Roman"/>
          <w:sz w:val="22"/>
          <w:szCs w:val="22"/>
        </w:rPr>
        <w:t xml:space="preserve">provedbe ovrhe, preostali iznos kupovnine od 198.012,14 kn uplaćen je na depozitni račun Trgovačkog suda u Zagrebu, u ime stečajnog dužnika </w:t>
      </w:r>
      <w:r w:rsidR="0090245E">
        <w:rPr>
          <w:rFonts w:hAnsi="Times New Roman" w:ascii="Times New Roman"/>
          <w:szCs w:val="24"/>
        </w:rPr>
        <w:t>ZMAJ d.o.o. za graditeljstvo, zaštitnu opremu i trgovinu, u stečaju, Poznanovec, Zagorske brigade 6, MBS: 080343342, OIB: 39545253975</w:t>
      </w:r>
      <w:r w:rsidR="00C30FB7">
        <w:rPr>
          <w:rFonts w:hAnsi="Times New Roman" w:ascii="Times New Roman"/>
          <w:szCs w:val="24"/>
        </w:rPr>
        <w:t>, te su se navedenim ostvarili uvjeti</w:t>
      </w:r>
      <w:r w:rsidR="00C30FB7">
        <w:rPr>
          <w:rFonts w:hAnsi="Times New Roman" w:ascii="Times New Roman"/>
          <w:sz w:val="22"/>
          <w:szCs w:val="22"/>
        </w:rPr>
        <w:t xml:space="preserve"> </w:t>
      </w:r>
      <w:r w:rsidR="00C549CD" w:rsidRPr="003153E2">
        <w:rPr>
          <w:rFonts w:hAnsi="Times New Roman" w:ascii="Times New Roman"/>
          <w:sz w:val="22"/>
          <w:szCs w:val="22"/>
        </w:rPr>
        <w:t xml:space="preserve">da se odredi i </w:t>
      </w:r>
      <w:r w:rsidR="00C549CD">
        <w:rPr>
          <w:rFonts w:hAnsi="Times New Roman" w:ascii="Times New Roman"/>
          <w:sz w:val="22"/>
          <w:szCs w:val="22"/>
        </w:rPr>
        <w:t xml:space="preserve">održi ročište za diobu </w:t>
      </w:r>
      <w:r w:rsidR="00C30FB7">
        <w:rPr>
          <w:rFonts w:hAnsi="Times New Roman" w:ascii="Times New Roman"/>
          <w:sz w:val="22"/>
          <w:szCs w:val="22"/>
        </w:rPr>
        <w:t>preostalog dijela predmetnog kupovnine.</w:t>
      </w:r>
    </w:p>
    <w:p w:rsidRDefault="00C549CD" w:rsidP="00C549CD" w:rsidR="00C549CD" w:rsidRPr="003153E2">
      <w:pPr>
        <w:jc w:val="both"/>
        <w:rPr>
          <w:rFonts w:hAnsi="Times New Roman" w:ascii="Times New Roman"/>
          <w:sz w:val="22"/>
          <w:szCs w:val="22"/>
        </w:rPr>
      </w:pPr>
    </w:p>
    <w:p w:rsidRDefault="00C549CD" w:rsidP="00C549CD" w:rsidR="00C549CD">
      <w:pPr>
        <w:ind w:firstLine="720"/>
        <w:jc w:val="both"/>
        <w:rPr>
          <w:rFonts w:hAnsi="Times New Roman" w:ascii="Times New Roman"/>
          <w:sz w:val="22"/>
          <w:szCs w:val="22"/>
        </w:rPr>
      </w:pPr>
      <w:r w:rsidRPr="003153E2">
        <w:rPr>
          <w:rFonts w:hAnsi="Times New Roman" w:ascii="Times New Roman"/>
          <w:sz w:val="22"/>
          <w:szCs w:val="22"/>
        </w:rPr>
        <w:t>Na održanom ročištu za diobu kupovn</w:t>
      </w:r>
      <w:r w:rsidR="008048F9">
        <w:rPr>
          <w:rFonts w:hAnsi="Times New Roman" w:ascii="Times New Roman"/>
          <w:sz w:val="22"/>
          <w:szCs w:val="22"/>
        </w:rPr>
        <w:t>ine polučene prodajom predmetne</w:t>
      </w:r>
      <w:r w:rsidRPr="003153E2">
        <w:rPr>
          <w:rFonts w:hAnsi="Times New Roman" w:ascii="Times New Roman"/>
          <w:sz w:val="22"/>
          <w:szCs w:val="22"/>
        </w:rPr>
        <w:t xml:space="preserve"> nekretnin</w:t>
      </w:r>
      <w:r w:rsidR="008048F9">
        <w:rPr>
          <w:rFonts w:hAnsi="Times New Roman" w:ascii="Times New Roman"/>
          <w:sz w:val="22"/>
          <w:szCs w:val="22"/>
        </w:rPr>
        <w:t>e</w:t>
      </w:r>
      <w:r w:rsidRPr="003153E2">
        <w:rPr>
          <w:rFonts w:hAnsi="Times New Roman" w:ascii="Times New Roman"/>
          <w:sz w:val="22"/>
          <w:szCs w:val="22"/>
        </w:rPr>
        <w:t xml:space="preserve">, </w:t>
      </w:r>
      <w:r>
        <w:rPr>
          <w:rFonts w:hAnsi="Times New Roman" w:ascii="Times New Roman"/>
          <w:sz w:val="22"/>
          <w:szCs w:val="22"/>
        </w:rPr>
        <w:t>stečajna upraviteljica u svom usmenom izlaganju ostala je kao u pisanom prijedlo</w:t>
      </w:r>
      <w:r w:rsidR="008048F9">
        <w:rPr>
          <w:rFonts w:hAnsi="Times New Roman" w:ascii="Times New Roman"/>
          <w:sz w:val="22"/>
          <w:szCs w:val="22"/>
        </w:rPr>
        <w:t xml:space="preserve">gu dostavljenom u ovosudni spis </w:t>
      </w:r>
      <w:r>
        <w:rPr>
          <w:rFonts w:hAnsi="Times New Roman" w:ascii="Times New Roman"/>
          <w:sz w:val="22"/>
          <w:szCs w:val="22"/>
        </w:rPr>
        <w:t xml:space="preserve">(list </w:t>
      </w:r>
      <w:r w:rsidR="008048F9">
        <w:rPr>
          <w:rFonts w:hAnsi="Times New Roman" w:ascii="Times New Roman"/>
          <w:sz w:val="22"/>
          <w:szCs w:val="22"/>
        </w:rPr>
        <w:t>885-886</w:t>
      </w:r>
      <w:r>
        <w:rPr>
          <w:rFonts w:hAnsi="Times New Roman" w:ascii="Times New Roman"/>
          <w:sz w:val="22"/>
          <w:szCs w:val="22"/>
        </w:rPr>
        <w:t xml:space="preserve"> spisa).</w:t>
      </w:r>
    </w:p>
    <w:p w:rsidRDefault="00C549CD" w:rsidP="00C549CD" w:rsidR="00C549CD">
      <w:pPr>
        <w:ind w:firstLine="720"/>
        <w:jc w:val="both"/>
        <w:rPr>
          <w:rFonts w:hAnsi="Times New Roman" w:ascii="Times New Roman"/>
          <w:sz w:val="22"/>
          <w:szCs w:val="22"/>
        </w:rPr>
      </w:pPr>
    </w:p>
    <w:p w:rsidRDefault="00C549CD" w:rsidP="00C549CD" w:rsidR="00C549CD">
      <w:pPr>
        <w:ind w:firstLine="720"/>
        <w:jc w:val="both"/>
        <w:rPr>
          <w:rFonts w:hAnsi="Times New Roman" w:ascii="Times New Roman"/>
          <w:sz w:val="22"/>
          <w:szCs w:val="22"/>
        </w:rPr>
      </w:pPr>
      <w:r>
        <w:rPr>
          <w:rFonts w:hAnsi="Times New Roman" w:ascii="Times New Roman"/>
          <w:sz w:val="22"/>
          <w:szCs w:val="22"/>
        </w:rPr>
        <w:t>Na izneseni, kako usmeni prijedlog za diobu predmetne kupovnine, kao</w:t>
      </w:r>
      <w:r w:rsidR="008048F9">
        <w:rPr>
          <w:rFonts w:hAnsi="Times New Roman" w:ascii="Times New Roman"/>
          <w:sz w:val="22"/>
          <w:szCs w:val="22"/>
        </w:rPr>
        <w:t xml:space="preserve"> i u pisanom prijedlogu, nazočni punomoćnici  razlučnih vjerovnika nisu </w:t>
      </w:r>
      <w:r>
        <w:rPr>
          <w:rFonts w:hAnsi="Times New Roman" w:ascii="Times New Roman"/>
          <w:sz w:val="22"/>
          <w:szCs w:val="22"/>
        </w:rPr>
        <w:t xml:space="preserve"> </w:t>
      </w:r>
      <w:r w:rsidR="008048F9">
        <w:rPr>
          <w:rFonts w:hAnsi="Times New Roman" w:ascii="Times New Roman"/>
          <w:sz w:val="22"/>
          <w:szCs w:val="22"/>
        </w:rPr>
        <w:t>imali</w:t>
      </w:r>
      <w:r>
        <w:rPr>
          <w:rFonts w:hAnsi="Times New Roman" w:ascii="Times New Roman"/>
          <w:sz w:val="22"/>
          <w:szCs w:val="22"/>
        </w:rPr>
        <w:t xml:space="preserve"> pr</w:t>
      </w:r>
      <w:r w:rsidR="008048F9">
        <w:rPr>
          <w:rFonts w:hAnsi="Times New Roman" w:ascii="Times New Roman"/>
          <w:sz w:val="22"/>
          <w:szCs w:val="22"/>
        </w:rPr>
        <w:t>imjedbi, odnosno s istim su bili suglasni</w:t>
      </w:r>
      <w:r>
        <w:rPr>
          <w:rFonts w:hAnsi="Times New Roman" w:ascii="Times New Roman"/>
          <w:sz w:val="22"/>
          <w:szCs w:val="22"/>
        </w:rPr>
        <w:t xml:space="preserve">.  </w:t>
      </w:r>
    </w:p>
    <w:p w:rsidRDefault="00C549CD" w:rsidP="00C549CD" w:rsidR="00C549CD" w:rsidRPr="003153E2">
      <w:pPr>
        <w:ind w:firstLine="720"/>
        <w:jc w:val="both"/>
        <w:rPr>
          <w:rFonts w:hAnsi="Times New Roman" w:ascii="Times New Roman"/>
          <w:sz w:val="22"/>
          <w:szCs w:val="22"/>
        </w:rPr>
      </w:pPr>
    </w:p>
    <w:p w:rsidRDefault="00C549CD" w:rsidP="00EA3A46" w:rsidR="00D000A2">
      <w:pPr>
        <w:ind w:firstLine="720"/>
        <w:jc w:val="both"/>
        <w:rPr>
          <w:rFonts w:hAnsi="Times New Roman" w:ascii="Times New Roman"/>
          <w:sz w:val="22"/>
          <w:szCs w:val="22"/>
        </w:rPr>
      </w:pPr>
      <w:r>
        <w:rPr>
          <w:rFonts w:hAnsi="Times New Roman" w:ascii="Times New Roman"/>
          <w:sz w:val="22"/>
          <w:szCs w:val="22"/>
        </w:rPr>
        <w:t>I</w:t>
      </w:r>
      <w:r w:rsidRPr="00157B9F">
        <w:rPr>
          <w:rFonts w:hAnsi="Times New Roman" w:ascii="Times New Roman"/>
          <w:sz w:val="22"/>
          <w:szCs w:val="22"/>
        </w:rPr>
        <w:t xml:space="preserve">z </w:t>
      </w:r>
      <w:r w:rsidR="00EA3A46">
        <w:rPr>
          <w:rFonts w:hAnsi="Times New Roman" w:ascii="Times New Roman"/>
          <w:sz w:val="22"/>
          <w:szCs w:val="22"/>
        </w:rPr>
        <w:t xml:space="preserve">preostalog dijela kupovnine u iznosu od 198.012,14 kn  namiruju se </w:t>
      </w:r>
      <w:r w:rsidR="00EA3A46" w:rsidRPr="00EA3A46">
        <w:rPr>
          <w:rFonts w:hAnsi="Times New Roman" w:ascii="Times New Roman"/>
          <w:sz w:val="22"/>
          <w:szCs w:val="22"/>
        </w:rPr>
        <w:t>troškovi postupka u ukupnom iznosu od 84.689,52 kn, na temelju čl. 170. st. 1 i 2 SZ-a i to: u ime  troškova utvrđivanja predmeta razlučnog prava 5% u odnosu na postignuti utršak, a što predstavlja iznos od 13.500,00 kn, te zatim temeljem čl. 170 st. 2 SZ-a stvarno nastali troškovi koji terete premetnu nekretninu u iznosu od  71.189,52 kn, a koji iznos predstavlja trošak komunalne naknade u iznosu od 1.943,34 kn, trošak čistoće u iznosu od 1.917,91 kn, odvjetnički troškovi u bruto</w:t>
      </w:r>
      <w:r w:rsidR="00D000A2">
        <w:rPr>
          <w:rFonts w:hAnsi="Times New Roman" w:ascii="Times New Roman"/>
          <w:sz w:val="22"/>
          <w:szCs w:val="22"/>
        </w:rPr>
        <w:t xml:space="preserve"> iznosu od 16.316,22 kn,   alik</w:t>
      </w:r>
      <w:r w:rsidR="00EA3A46" w:rsidRPr="00EA3A46">
        <w:rPr>
          <w:rFonts w:hAnsi="Times New Roman" w:ascii="Times New Roman"/>
          <w:sz w:val="22"/>
          <w:szCs w:val="22"/>
        </w:rPr>
        <w:t>votni dio bruto nagrade stečajne upraviteljice koji tereti nekretninu u iznosu  od 35.993,30 kn, troškovi knjigovodstva</w:t>
      </w:r>
      <w:r w:rsidR="00D000A2">
        <w:rPr>
          <w:rFonts w:hAnsi="Times New Roman" w:ascii="Times New Roman"/>
          <w:sz w:val="22"/>
          <w:szCs w:val="22"/>
        </w:rPr>
        <w:t xml:space="preserve"> u iznosu od </w:t>
      </w:r>
      <w:r w:rsidR="00EA3A46" w:rsidRPr="00EA3A46">
        <w:rPr>
          <w:rFonts w:hAnsi="Times New Roman" w:ascii="Times New Roman"/>
          <w:sz w:val="22"/>
          <w:szCs w:val="22"/>
        </w:rPr>
        <w:t xml:space="preserve"> 6.918,75 kn, te uredski troškovi u iz</w:t>
      </w:r>
      <w:r w:rsidR="00D000A2">
        <w:rPr>
          <w:rFonts w:hAnsi="Times New Roman" w:ascii="Times New Roman"/>
          <w:sz w:val="22"/>
          <w:szCs w:val="22"/>
        </w:rPr>
        <w:t>nosu od 8.100,00 kn.</w:t>
      </w:r>
    </w:p>
    <w:p w:rsidRDefault="00D000A2" w:rsidP="00EA3A46" w:rsidR="00D000A2">
      <w:pPr>
        <w:ind w:firstLine="720"/>
        <w:jc w:val="both"/>
        <w:rPr>
          <w:rFonts w:hAnsi="Times New Roman" w:ascii="Times New Roman"/>
          <w:sz w:val="22"/>
          <w:szCs w:val="22"/>
        </w:rPr>
      </w:pPr>
    </w:p>
    <w:p w:rsidRDefault="005F27D4" w:rsidP="005F27D4" w:rsidR="00EA3A46">
      <w:pPr>
        <w:ind w:firstLine="720"/>
        <w:jc w:val="both"/>
        <w:rPr>
          <w:rFonts w:hAnsi="Times New Roman" w:ascii="Times New Roman"/>
          <w:sz w:val="22"/>
          <w:szCs w:val="22"/>
        </w:rPr>
      </w:pPr>
      <w:r>
        <w:rPr>
          <w:rFonts w:hAnsi="Times New Roman" w:ascii="Times New Roman"/>
          <w:sz w:val="22"/>
          <w:szCs w:val="22"/>
        </w:rPr>
        <w:t xml:space="preserve">Iz preostalog iznosa </w:t>
      </w:r>
      <w:r w:rsidR="00EA3A46" w:rsidRPr="00EA3A46">
        <w:rPr>
          <w:rFonts w:hAnsi="Times New Roman" w:ascii="Times New Roman"/>
          <w:sz w:val="22"/>
          <w:szCs w:val="22"/>
        </w:rPr>
        <w:t xml:space="preserve">od 113.322,62 kn </w:t>
      </w:r>
      <w:r w:rsidR="00D000A2">
        <w:rPr>
          <w:rFonts w:hAnsi="Times New Roman" w:ascii="Times New Roman"/>
          <w:sz w:val="22"/>
          <w:szCs w:val="22"/>
        </w:rPr>
        <w:t>namiruje se</w:t>
      </w:r>
      <w:r w:rsidR="00EA3A46" w:rsidRPr="00EA3A46">
        <w:rPr>
          <w:rFonts w:hAnsi="Times New Roman" w:ascii="Times New Roman"/>
          <w:sz w:val="22"/>
          <w:szCs w:val="22"/>
        </w:rPr>
        <w:t xml:space="preserve"> prvoupisani razlučni vjerovnik GRAD ZAGREB za cjelokupan iznos osigurane  tražbine</w:t>
      </w:r>
      <w:r w:rsidR="00883E98">
        <w:rPr>
          <w:rFonts w:hAnsi="Times New Roman" w:ascii="Times New Roman"/>
          <w:sz w:val="22"/>
          <w:szCs w:val="22"/>
        </w:rPr>
        <w:t>,</w:t>
      </w:r>
      <w:r w:rsidR="00EA3A46" w:rsidRPr="00EA3A46">
        <w:rPr>
          <w:rFonts w:hAnsi="Times New Roman" w:ascii="Times New Roman"/>
          <w:sz w:val="22"/>
          <w:szCs w:val="22"/>
        </w:rPr>
        <w:t xml:space="preserve"> </w:t>
      </w:r>
      <w:r w:rsidR="00883E98">
        <w:rPr>
          <w:rFonts w:hAnsi="Times New Roman" w:ascii="Times New Roman"/>
          <w:sz w:val="22"/>
          <w:szCs w:val="22"/>
        </w:rPr>
        <w:t xml:space="preserve">a koja  prema dostavljenom  obračunu – izvadak iz knjigovodstvene kartice na dan 1. listopada 2018.g. iznosi </w:t>
      </w:r>
      <w:r>
        <w:rPr>
          <w:rFonts w:hAnsi="Times New Roman" w:ascii="Times New Roman"/>
          <w:sz w:val="22"/>
          <w:szCs w:val="22"/>
        </w:rPr>
        <w:t xml:space="preserve">35.900,34 kn, te </w:t>
      </w:r>
      <w:r w:rsidR="00EA3A46" w:rsidRPr="00EA3A46">
        <w:rPr>
          <w:rFonts w:hAnsi="Times New Roman" w:ascii="Times New Roman"/>
          <w:sz w:val="22"/>
          <w:szCs w:val="22"/>
        </w:rPr>
        <w:t xml:space="preserve">zatim preostalim dijelom u iznosu od  77.422,28 kn </w:t>
      </w:r>
      <w:r>
        <w:rPr>
          <w:rFonts w:hAnsi="Times New Roman" w:ascii="Times New Roman"/>
          <w:sz w:val="22"/>
          <w:szCs w:val="22"/>
        </w:rPr>
        <w:t>namiruje se</w:t>
      </w:r>
      <w:r w:rsidR="00EA3A46" w:rsidRPr="00EA3A46">
        <w:rPr>
          <w:rFonts w:hAnsi="Times New Roman" w:ascii="Times New Roman"/>
          <w:sz w:val="22"/>
          <w:szCs w:val="22"/>
        </w:rPr>
        <w:t xml:space="preserve"> drugoupisani razlučni vjerovnik ALPE ADRIA POSLOVODSTVO d.o.o.</w:t>
      </w:r>
      <w:r>
        <w:rPr>
          <w:rFonts w:hAnsi="Times New Roman" w:ascii="Times New Roman"/>
          <w:sz w:val="22"/>
          <w:szCs w:val="22"/>
        </w:rPr>
        <w:t>, Zagreb.</w:t>
      </w:r>
      <w:r w:rsidR="004B643F">
        <w:rPr>
          <w:rFonts w:hAnsi="Times New Roman" w:ascii="Times New Roman"/>
          <w:sz w:val="22"/>
          <w:szCs w:val="22"/>
        </w:rPr>
        <w:t>,a što predstavlja djelomično namirenje njegove osigurane tražbine (</w:t>
      </w:r>
      <w:r w:rsidR="006A1B88">
        <w:rPr>
          <w:rFonts w:hAnsi="Times New Roman" w:ascii="Times New Roman"/>
          <w:sz w:val="22"/>
          <w:szCs w:val="22"/>
        </w:rPr>
        <w:t>prema dostavljenom obračunu  na dan 2. listopada 2018.g. ukupno osigurana tražbina iznosi 1.584.552,24 kn), odnosno ovaj razlučni vjerovnik namiruje se u iznosu od 4,8860% u odnosu na ukupno osiguranu tražbinu.</w:t>
      </w:r>
    </w:p>
    <w:p w:rsidRDefault="00EA3A46" w:rsidP="00C549CD" w:rsidR="00EA3A46">
      <w:pPr>
        <w:ind w:firstLine="720"/>
        <w:jc w:val="both"/>
        <w:rPr>
          <w:rFonts w:hAnsi="Times New Roman" w:ascii="Times New Roman"/>
          <w:sz w:val="22"/>
          <w:szCs w:val="22"/>
        </w:rPr>
      </w:pPr>
    </w:p>
    <w:p w:rsidRDefault="006A1B88" w:rsidP="006A1B88" w:rsidR="00C549CD">
      <w:pPr>
        <w:ind w:firstLine="720"/>
        <w:jc w:val="both"/>
        <w:rPr>
          <w:rFonts w:hAnsi="Times New Roman" w:ascii="Times New Roman"/>
          <w:sz w:val="22"/>
          <w:szCs w:val="22"/>
        </w:rPr>
      </w:pPr>
      <w:r>
        <w:rPr>
          <w:rFonts w:hAnsi="Times New Roman" w:ascii="Times New Roman"/>
          <w:sz w:val="22"/>
          <w:szCs w:val="22"/>
        </w:rPr>
        <w:t xml:space="preserve">Slijedom iznesenog, sud je donio rješenje kao u toč. II i III. Izreke </w:t>
      </w:r>
      <w:r w:rsidR="00C549CD" w:rsidRPr="003153E2">
        <w:rPr>
          <w:rFonts w:hAnsi="Times New Roman" w:ascii="Times New Roman"/>
          <w:sz w:val="22"/>
          <w:szCs w:val="22"/>
        </w:rPr>
        <w:t>na temelju članka 164.a stavak 3. točka 2. SZ-a.</w:t>
      </w:r>
    </w:p>
    <w:p w:rsidRDefault="00EC4D94" w:rsidP="006A1B88" w:rsidR="00EC4D94">
      <w:pPr>
        <w:ind w:firstLine="720"/>
        <w:jc w:val="both"/>
        <w:rPr>
          <w:rFonts w:hAnsi="Times New Roman" w:ascii="Times New Roman"/>
          <w:sz w:val="22"/>
          <w:szCs w:val="22"/>
        </w:rPr>
      </w:pPr>
    </w:p>
    <w:p w:rsidRDefault="00EC4D94" w:rsidP="00EC4D94" w:rsidR="00EC4D94">
      <w:pPr>
        <w:tabs>
          <w:tab w:pos="2138" w:val="left"/>
        </w:tabs>
        <w:jc w:val="center"/>
        <w:rPr>
          <w:rFonts w:hAnsi="Times New Roman" w:ascii="Times New Roman"/>
          <w:sz w:val="22"/>
          <w:szCs w:val="22"/>
        </w:rPr>
      </w:pPr>
      <w:r>
        <w:rPr>
          <w:rFonts w:hAnsi="Times New Roman" w:ascii="Times New Roman"/>
          <w:sz w:val="22"/>
          <w:szCs w:val="22"/>
        </w:rPr>
        <w:t>U Zagrebu, 2. listopada 2018.</w:t>
      </w:r>
    </w:p>
    <w:p w:rsidRDefault="00EC4D94" w:rsidP="006A1B88" w:rsidR="00EC4D94" w:rsidRPr="006A1B88">
      <w:pPr>
        <w:ind w:firstLine="720"/>
        <w:jc w:val="both"/>
        <w:rPr>
          <w:rFonts w:hAnsi="Times New Roman" w:ascii="Times New Roman"/>
          <w:sz w:val="22"/>
          <w:szCs w:val="22"/>
        </w:rPr>
      </w:pPr>
    </w:p>
    <w:p w:rsidRDefault="00C549CD" w:rsidP="00C549CD" w:rsidR="00C549CD" w:rsidRPr="003153E2">
      <w:pPr>
        <w:jc w:val="right"/>
        <w:rPr>
          <w:rFonts w:hAnsi="Times New Roman" w:ascii="Times New Roman"/>
          <w:sz w:val="22"/>
          <w:szCs w:val="22"/>
        </w:rPr>
      </w:pPr>
    </w:p>
    <w:p w:rsidRDefault="00C549CD" w:rsidP="00C549CD" w:rsidR="00C549CD" w:rsidRPr="003153E2">
      <w:pPr>
        <w:rPr>
          <w:rFonts w:hAnsi="Times New Roman" w:ascii="Times New Roman"/>
          <w:sz w:val="22"/>
          <w:szCs w:val="22"/>
        </w:rPr>
      </w:pPr>
      <w:r w:rsidRPr="003153E2">
        <w:rPr>
          <w:rFonts w:hAnsi="Times New Roman" w:ascii="Times New Roman"/>
          <w:sz w:val="22"/>
          <w:szCs w:val="22"/>
        </w:rPr>
        <w:tab/>
      </w:r>
      <w:r w:rsidRPr="003153E2">
        <w:rPr>
          <w:rFonts w:hAnsi="Times New Roman" w:ascii="Times New Roman"/>
          <w:sz w:val="22"/>
          <w:szCs w:val="22"/>
        </w:rPr>
        <w:tab/>
      </w:r>
      <w:r w:rsidRPr="003153E2">
        <w:rPr>
          <w:rFonts w:hAnsi="Times New Roman" w:ascii="Times New Roman"/>
          <w:sz w:val="22"/>
          <w:szCs w:val="22"/>
        </w:rPr>
        <w:tab/>
        <w:t xml:space="preserve">     </w:t>
      </w:r>
      <w:r w:rsidRPr="003153E2">
        <w:rPr>
          <w:rFonts w:hAnsi="Times New Roman" w:ascii="Times New Roman"/>
          <w:sz w:val="22"/>
          <w:szCs w:val="22"/>
        </w:rPr>
        <w:tab/>
      </w:r>
      <w:r w:rsidRPr="003153E2">
        <w:rPr>
          <w:rFonts w:hAnsi="Times New Roman" w:ascii="Times New Roman"/>
          <w:sz w:val="22"/>
          <w:szCs w:val="22"/>
        </w:rPr>
        <w:tab/>
      </w:r>
      <w:r w:rsidRPr="003153E2">
        <w:rPr>
          <w:rFonts w:hAnsi="Times New Roman" w:ascii="Times New Roman"/>
          <w:sz w:val="22"/>
          <w:szCs w:val="22"/>
        </w:rPr>
        <w:tab/>
        <w:t xml:space="preserve">           </w:t>
      </w:r>
      <w:r w:rsidRPr="003153E2">
        <w:rPr>
          <w:rFonts w:hAnsi="Times New Roman" w:ascii="Times New Roman"/>
          <w:sz w:val="22"/>
          <w:szCs w:val="22"/>
        </w:rPr>
        <w:tab/>
        <w:t xml:space="preserve">        S U D A C:</w:t>
      </w:r>
    </w:p>
    <w:p w:rsidRDefault="00C549CD" w:rsidP="00C549CD" w:rsidR="00C549CD" w:rsidRPr="003153E2">
      <w:pPr>
        <w:ind w:firstLine="720" w:left="720"/>
        <w:rPr>
          <w:rFonts w:hAnsi="Times New Roman" w:ascii="Times New Roman"/>
          <w:sz w:val="22"/>
          <w:szCs w:val="22"/>
        </w:rPr>
      </w:pPr>
      <w:r w:rsidRPr="003153E2">
        <w:rPr>
          <w:rFonts w:hAnsi="Times New Roman" w:ascii="Times New Roman"/>
          <w:sz w:val="22"/>
          <w:szCs w:val="22"/>
        </w:rPr>
        <w:tab/>
      </w:r>
      <w:r w:rsidRPr="003153E2">
        <w:rPr>
          <w:rFonts w:hAnsi="Times New Roman" w:ascii="Times New Roman"/>
          <w:sz w:val="22"/>
          <w:szCs w:val="22"/>
        </w:rPr>
        <w:tab/>
      </w:r>
      <w:r w:rsidRPr="003153E2">
        <w:rPr>
          <w:rFonts w:hAnsi="Times New Roman" w:ascii="Times New Roman"/>
          <w:sz w:val="22"/>
          <w:szCs w:val="22"/>
        </w:rPr>
        <w:tab/>
      </w:r>
      <w:r w:rsidRPr="003153E2">
        <w:rPr>
          <w:rFonts w:hAnsi="Times New Roman" w:ascii="Times New Roman"/>
          <w:sz w:val="22"/>
          <w:szCs w:val="22"/>
        </w:rPr>
        <w:tab/>
        <w:t xml:space="preserve">                       </w:t>
      </w:r>
    </w:p>
    <w:p w:rsidRDefault="00C549CD" w:rsidP="00C85035" w:rsidR="00840DD1">
      <w:pPr>
        <w:ind w:firstLine="720" w:left="2160"/>
        <w:rPr>
          <w:rFonts w:hAnsi="Times New Roman" w:ascii="Times New Roman"/>
          <w:color w:val="FFFFFF"/>
          <w:sz w:val="22"/>
          <w:szCs w:val="22"/>
        </w:rPr>
      </w:pPr>
      <w:r w:rsidRPr="003153E2">
        <w:rPr>
          <w:rFonts w:hAnsi="Times New Roman" w:ascii="Times New Roman"/>
          <w:sz w:val="22"/>
          <w:szCs w:val="22"/>
        </w:rPr>
        <w:t xml:space="preserve">                                       LUCIJA BUTIGAN</w:t>
      </w:r>
      <w:r w:rsidR="00C85035">
        <w:rPr>
          <w:rFonts w:hAnsi="Times New Roman" w:ascii="Times New Roman"/>
          <w:sz w:val="22"/>
          <w:szCs w:val="22"/>
        </w:rPr>
        <w:t>,v.r.</w:t>
      </w:r>
    </w:p>
    <w:p w:rsidRDefault="00C85035" w:rsidP="00C85035" w:rsidR="00C85035">
      <w:pPr>
        <w:ind w:firstLine="720" w:left="2160"/>
        <w:rPr>
          <w:rFonts w:hAnsi="Times New Roman" w:ascii="Times New Roman"/>
          <w:color w:val="FFFFFF"/>
          <w:sz w:val="22"/>
          <w:szCs w:val="22"/>
        </w:rPr>
      </w:pPr>
    </w:p>
    <w:p w:rsidRDefault="00C549CD" w:rsidP="00C549CD" w:rsidR="00C549CD" w:rsidRPr="00840DD1">
      <w:pPr>
        <w:pStyle w:val="Tijeloteksta"/>
        <w:rPr>
          <w:sz w:val="22"/>
          <w:szCs w:val="22"/>
        </w:rPr>
      </w:pPr>
      <w:r w:rsidRPr="00840DD1">
        <w:rPr>
          <w:sz w:val="22"/>
          <w:szCs w:val="22"/>
        </w:rPr>
        <w:t>UPUTA O PRAVNOM LIJEKU:</w:t>
      </w:r>
    </w:p>
    <w:p w:rsidRDefault="00C549CD" w:rsidP="00C549CD" w:rsidR="00C549CD">
      <w:pPr>
        <w:jc w:val="both"/>
        <w:rPr>
          <w:rFonts w:hAnsi="Times New Roman" w:ascii="Times New Roman"/>
          <w:sz w:val="22"/>
          <w:szCs w:val="22"/>
        </w:rPr>
      </w:pPr>
      <w:r w:rsidRPr="003153E2">
        <w:rPr>
          <w:rFonts w:hAnsi="Times New Roman" w:ascii="Times New Roman"/>
          <w:sz w:val="22"/>
          <w:szCs w:val="22"/>
        </w:rPr>
        <w:t>Protiv ovog rješenja dopuštena je žalba Visokom trgovačkom sudu RH. Žalb</w:t>
      </w:r>
      <w:r w:rsidR="00840DD1">
        <w:rPr>
          <w:rFonts w:hAnsi="Times New Roman" w:ascii="Times New Roman"/>
          <w:sz w:val="22"/>
          <w:szCs w:val="22"/>
        </w:rPr>
        <w:t>a se podnosi putem ovog suda u 3 primjerka</w:t>
      </w:r>
      <w:r w:rsidRPr="003153E2">
        <w:rPr>
          <w:rFonts w:hAnsi="Times New Roman" w:ascii="Times New Roman"/>
          <w:sz w:val="22"/>
          <w:szCs w:val="22"/>
        </w:rPr>
        <w:t xml:space="preserve"> u roku 8 dana i to računajući o dana dostave pisanog otpravka rješenja.</w:t>
      </w:r>
    </w:p>
    <w:p w:rsidRDefault="00C549CD" w:rsidP="00C549CD" w:rsidR="00C549CD" w:rsidRPr="003153E2">
      <w:pPr>
        <w:jc w:val="both"/>
        <w:rPr>
          <w:rFonts w:hAnsi="Times New Roman" w:ascii="Times New Roman"/>
          <w:sz w:val="22"/>
          <w:szCs w:val="22"/>
        </w:rPr>
      </w:pPr>
    </w:p>
    <w:p w:rsidRDefault="00C85035" w:rsidP="00C85035" w:rsidR="00C85035">
      <w:pPr>
        <w:pStyle w:val="Tijeloteksta-uvlaka3"/>
        <w:ind w:left="4248"/>
        <w:rPr>
          <w:sz w:val="24"/>
          <w:szCs w:val="24"/>
          <w:lang w:eastAsia="en-US"/>
        </w:rPr>
      </w:pPr>
      <w:r>
        <w:rPr>
          <w:sz w:val="24"/>
          <w:szCs w:val="24"/>
          <w:lang w:eastAsia="en-US"/>
        </w:rPr>
        <w:t>Za točnost otpravka-ovlašteni službenik</w:t>
      </w:r>
    </w:p>
    <w:p w:rsidRDefault="00C85035" w:rsidP="00C85035" w:rsidR="00C85035" w:rsidRPr="00A80390">
      <w:pPr>
        <w:pStyle w:val="Tijeloteksta-uvlaka3"/>
        <w:ind w:left="4248"/>
        <w:rPr>
          <w:sz w:val="24"/>
          <w:szCs w:val="24"/>
          <w:lang w:eastAsia="en-US"/>
        </w:rPr>
      </w:pPr>
      <w:r>
        <w:rPr>
          <w:sz w:val="24"/>
          <w:szCs w:val="24"/>
          <w:lang w:eastAsia="en-US"/>
        </w:rPr>
        <w:t xml:space="preserve">                Monika Grbac</w:t>
      </w:r>
    </w:p>
    <w:p w:rsidRDefault="00C85035" w:rsidR="00C85035"/>
    <w:sectPr w:rsidSect="001D62FA" w:rsidR="00C85035">
      <w:headerReference w:type="even" r:id="rId10"/>
      <w:headerReference w:type="default" r:id="rId11"/>
      <w:footerReference w:type="even" r:id="rId12"/>
      <w:footerReference w:type="default" r:id="rId13"/>
      <w:pgSz w:code="9" w:h="16840" w:w="11907"/>
      <w:pgMar w:gutter="0" w:footer="720" w:header="720" w:left="1701" w:bottom="1418" w:right="1418"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4D94" w:rsidR="009511E0">
      <w:r>
        <w:separator/>
      </w:r>
    </w:p>
  </w:endnote>
  <w:endnote w:id="0" w:type="continuationSeparator">
    <w:p w:rsidRDefault="00EC4D94" w:rsidR="009511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0D7" w:rsidP="001D62FA" w:rsidR="009E032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85035" w:rsidP="001D62FA" w:rsidR="009E032B">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5035" w:rsidP="001D62FA" w:rsidR="009E032B">
    <w:pPr>
      <w:pStyle w:val="Podnoje"/>
      <w:framePr w:y="1" w:xAlign="right" w:vAnchor="text" w:hAnchor="margin" w:wrap="around"/>
      <w:rPr>
        <w:rStyle w:val="Brojstranice"/>
      </w:rPr>
    </w:pPr>
  </w:p>
  <w:p w:rsidRDefault="00C85035" w:rsidP="001D62FA" w:rsidR="009E032B">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4D94" w:rsidR="009511E0">
      <w:r>
        <w:separator/>
      </w:r>
    </w:p>
  </w:footnote>
  <w:footnote w:id="0" w:type="continuationSeparator">
    <w:p w:rsidRDefault="00EC4D94" w:rsidR="009511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0D7" w:rsidP="001D62FA" w:rsidR="009E03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85035" w:rsidR="009E032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0D7" w:rsidP="001D62FA" w:rsidR="009E03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5035">
      <w:rPr>
        <w:rStyle w:val="Brojstranice"/>
        <w:noProof/>
      </w:rPr>
      <w:t>2</w:t>
    </w:r>
    <w:r>
      <w:rPr>
        <w:rStyle w:val="Brojstranice"/>
      </w:rPr>
      <w:fldChar w:fldCharType="end"/>
    </w:r>
  </w:p>
  <w:p w:rsidRDefault="000420D7" w:rsidP="001D62FA" w:rsidR="009E032B">
    <w:pPr>
      <w:pStyle w:val="Zaglavlje"/>
      <w:jc w:val="right"/>
      <w:rPr>
        <w:sz w:val="22"/>
        <w:szCs w:val="22"/>
      </w:rPr>
    </w:pPr>
    <w:r w:rsidRPr="00661916">
      <w:rPr>
        <w:rFonts w:hAnsi="Times New Roman" w:ascii="Times New Roman"/>
        <w:szCs w:val="24"/>
      </w:rPr>
      <w:t>20 St-</w:t>
    </w:r>
    <w:r w:rsidR="00D23294">
      <w:rPr>
        <w:rFonts w:hAnsi="Times New Roman" w:ascii="Times New Roman"/>
        <w:szCs w:val="24"/>
      </w:rPr>
      <w:t>1653/11</w:t>
    </w:r>
  </w:p>
  <w:p w:rsidRDefault="00C85035" w:rsidP="001D62FA" w:rsidR="009E032B" w:rsidRPr="00F00759">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25B11"/>
    <w:multiLevelType w:val="hybridMultilevel"/>
    <w:tmpl w:val="C82602D4"/>
    <w:lvl w:tplc="C572446A" w:ilvl="0">
      <w:start w:val="1"/>
      <w:numFmt w:val="upperRoman"/>
      <w:lvlText w:val="%1."/>
      <w:lvlJc w:val="left"/>
      <w:pPr>
        <w:ind w:hanging="720" w:left="1080"/>
      </w:pPr>
      <w:rPr>
        <w:rFonts w:hint="default"/>
        <w:color w:val="auto"/>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B3C6068"/>
    <w:multiLevelType w:val="hybridMultilevel"/>
    <w:tmpl w:val="A972EF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49CD"/>
    <w:rsid w:val="000420D7"/>
    <w:rsid w:val="002A4941"/>
    <w:rsid w:val="003F7D54"/>
    <w:rsid w:val="004B643F"/>
    <w:rsid w:val="00546CC6"/>
    <w:rsid w:val="005859E3"/>
    <w:rsid w:val="005F27D4"/>
    <w:rsid w:val="006A1B88"/>
    <w:rsid w:val="007E0F94"/>
    <w:rsid w:val="008048F9"/>
    <w:rsid w:val="00840A5A"/>
    <w:rsid w:val="00840DD1"/>
    <w:rsid w:val="00877481"/>
    <w:rsid w:val="00883E98"/>
    <w:rsid w:val="008F4AE3"/>
    <w:rsid w:val="0090245E"/>
    <w:rsid w:val="009511E0"/>
    <w:rsid w:val="009D7D9C"/>
    <w:rsid w:val="00AC753E"/>
    <w:rsid w:val="00B07AA2"/>
    <w:rsid w:val="00C05A44"/>
    <w:rsid w:val="00C05D5C"/>
    <w:rsid w:val="00C30FB7"/>
    <w:rsid w:val="00C549CD"/>
    <w:rsid w:val="00C817AE"/>
    <w:rsid w:val="00C85035"/>
    <w:rsid w:val="00D000A2"/>
    <w:rsid w:val="00D23294"/>
    <w:rsid w:val="00E050E5"/>
    <w:rsid w:val="00E96DE3"/>
    <w:rsid w:val="00EA3A46"/>
    <w:rsid w:val="00EC4D94"/>
    <w:rsid w:val="00F851A5"/>
    <w:rsid w:val="00FC4E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49CD"/>
    <w:pPr>
      <w:overflowPunct w:val="false"/>
      <w:autoSpaceDE w:val="false"/>
      <w:autoSpaceDN w:val="false"/>
      <w:adjustRightInd w:val="false"/>
      <w:spacing w:lineRule="auto" w:line="240"/>
      <w:textAlignment w:val="baselin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
    <w:basedOn w:val="Normal"/>
    <w:link w:val="TijelotekstaChar"/>
    <w:rsid w:val="00C549CD"/>
    <w:pPr>
      <w:jc w:val="both"/>
    </w:pPr>
    <w:rPr>
      <w:rFonts w:hAnsi="Times New Roman" w:ascii="Times New Roman"/>
    </w:rPr>
  </w:style>
  <w:style w:customStyle="true" w:styleId="TijelotekstaChar" w:type="character">
    <w:name w:val="Tijelo teksta Char"/>
    <w:aliases w:val=" uvlaka 3 Char,uvlaka 3 Char"/>
    <w:basedOn w:val="Zadanifontodlomka"/>
    <w:link w:val="Tijeloteksta"/>
    <w:rsid w:val="00C549CD"/>
    <w:rPr>
      <w:rFonts w:cs="Times New Roman" w:eastAsia="Times New Roman"/>
      <w:szCs w:val="20"/>
      <w:lang w:eastAsia="hr-HR"/>
    </w:rPr>
  </w:style>
  <w:style w:styleId="Zaglavlje" w:type="paragraph">
    <w:name w:val="header"/>
    <w:basedOn w:val="Normal"/>
    <w:link w:val="ZaglavljeChar"/>
    <w:rsid w:val="00C549CD"/>
    <w:pPr>
      <w:tabs>
        <w:tab w:pos="4536" w:val="center"/>
        <w:tab w:pos="9072" w:val="right"/>
      </w:tabs>
    </w:pPr>
  </w:style>
  <w:style w:customStyle="true" w:styleId="ZaglavljeChar" w:type="character">
    <w:name w:val="Zaglavlje Char"/>
    <w:basedOn w:val="Zadanifontodlomka"/>
    <w:link w:val="Zaglavlje"/>
    <w:rsid w:val="00C549CD"/>
    <w:rPr>
      <w:rFonts w:cs="Times New Roman" w:eastAsia="Times New Roman" w:hAnsi="Arial" w:ascii="Arial"/>
      <w:szCs w:val="20"/>
      <w:lang w:eastAsia="hr-HR"/>
    </w:rPr>
  </w:style>
  <w:style w:styleId="Podnoje" w:type="paragraph">
    <w:name w:val="footer"/>
    <w:basedOn w:val="Normal"/>
    <w:link w:val="PodnojeChar"/>
    <w:rsid w:val="00C549CD"/>
    <w:pPr>
      <w:tabs>
        <w:tab w:pos="4536" w:val="center"/>
        <w:tab w:pos="9072" w:val="right"/>
      </w:tabs>
    </w:pPr>
  </w:style>
  <w:style w:customStyle="true" w:styleId="PodnojeChar" w:type="character">
    <w:name w:val="Podnožje Char"/>
    <w:basedOn w:val="Zadanifontodlomka"/>
    <w:link w:val="Podnoje"/>
    <w:rsid w:val="00C549CD"/>
    <w:rPr>
      <w:rFonts w:cs="Times New Roman" w:eastAsia="Times New Roman" w:hAnsi="Arial" w:ascii="Arial"/>
      <w:szCs w:val="20"/>
      <w:lang w:eastAsia="hr-HR"/>
    </w:rPr>
  </w:style>
  <w:style w:styleId="Brojstranice" w:type="character">
    <w:name w:val="page number"/>
    <w:basedOn w:val="Zadanifontodlomka"/>
    <w:rsid w:val="00C549CD"/>
  </w:style>
  <w:style w:styleId="Tekstbalonia" w:type="paragraph">
    <w:name w:val="Balloon Text"/>
    <w:basedOn w:val="Normal"/>
    <w:link w:val="TekstbaloniaChar"/>
    <w:uiPriority w:val="99"/>
    <w:semiHidden/>
    <w:unhideWhenUsed/>
    <w:rsid w:val="00C549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49CD"/>
    <w:rPr>
      <w:rFonts w:cs="Tahoma" w:eastAsia="Times New Roman" w:hAnsi="Tahoma" w:ascii="Tahoma"/>
      <w:sz w:val="16"/>
      <w:szCs w:val="16"/>
      <w:lang w:eastAsia="hr-HR"/>
    </w:rPr>
  </w:style>
  <w:style w:styleId="Odlomakpopisa" w:type="paragraph">
    <w:name w:val="List Paragraph"/>
    <w:basedOn w:val="Normal"/>
    <w:uiPriority w:val="34"/>
    <w:qFormat/>
    <w:rsid w:val="00E96DE3"/>
    <w:pPr>
      <w:ind w:left="720"/>
      <w:contextualSpacing/>
    </w:pPr>
  </w:style>
  <w:style w:styleId="Uvuenotijeloteksta" w:type="paragraph">
    <w:name w:val="Body Text Indent"/>
    <w:basedOn w:val="Normal"/>
    <w:link w:val="UvuenotijelotekstaChar"/>
    <w:uiPriority w:val="99"/>
    <w:semiHidden/>
    <w:unhideWhenUsed/>
    <w:rsid w:val="00EA3A46"/>
    <w:pPr>
      <w:spacing w:after="120"/>
      <w:ind w:left="283"/>
    </w:pPr>
  </w:style>
  <w:style w:customStyle="true" w:styleId="UvuenotijelotekstaChar" w:type="character">
    <w:name w:val="Uvučeno tijelo teksta Char"/>
    <w:basedOn w:val="Zadanifontodlomka"/>
    <w:link w:val="Uvuenotijeloteksta"/>
    <w:uiPriority w:val="99"/>
    <w:semiHidden/>
    <w:rsid w:val="00EA3A46"/>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C85035"/>
    <w:rPr>
      <w:color w:val="808080"/>
      <w:bdr w:space="0" w:sz="0" w:color="auto" w:val="none"/>
      <w:shd w:fill="auto" w:color="auto" w:val="clear"/>
    </w:rPr>
  </w:style>
  <w:style w:customStyle="true" w:styleId="eSPISCCParagraphDefaultFont" w:type="character">
    <w:name w:val="eSPIS_CC_Paragraph Default Font"/>
    <w:basedOn w:val="Zadanifontodlomka"/>
    <w:rsid w:val="00C8503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85035"/>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8503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85035"/>
    <w:rPr>
      <w:rFonts w:cs="Times New Roman" w:hAnsi="Times New Roman" w:ascii="Times New Roman"/>
      <w:sz w:val="22"/>
      <w:szCs w:val="22"/>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C85035"/>
    <w:pPr>
      <w:overflowPunct/>
      <w:autoSpaceDE/>
      <w:autoSpaceDN/>
      <w:adjustRightInd/>
      <w:spacing w:after="120"/>
      <w:ind w:left="283"/>
      <w:textAlignment w:val="auto"/>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C85035"/>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49CD"/>
    <w:pPr>
      <w:overflowPunct w:val="0"/>
      <w:autoSpaceDE w:val="0"/>
      <w:autoSpaceDN w:val="0"/>
      <w:adjustRightInd w:val="0"/>
      <w:spacing w:line="240" w:lineRule="auto"/>
      <w:textAlignment w:val="baseline"/>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
    <w:basedOn w:val="Normal"/>
    <w:link w:val="TijelotekstaChar"/>
    <w:rsid w:val="00C549CD"/>
    <w:pPr>
      <w:jc w:val="both"/>
    </w:pPr>
    <w:rPr>
      <w:rFonts w:ascii="Times New Roman" w:hAnsi="Times New Roman"/>
    </w:rPr>
  </w:style>
  <w:style w:customStyle="1" w:styleId="TijelotekstaChar" w:type="character">
    <w:name w:val="Tijelo teksta Char"/>
    <w:aliases w:val=" uvlaka 3 Char,uvlaka 3 Char"/>
    <w:basedOn w:val="Zadanifontodlomka"/>
    <w:link w:val="Tijeloteksta"/>
    <w:rsid w:val="00C549CD"/>
    <w:rPr>
      <w:rFonts w:cs="Times New Roman" w:eastAsia="Times New Roman"/>
      <w:szCs w:val="20"/>
      <w:lang w:eastAsia="hr-HR"/>
    </w:rPr>
  </w:style>
  <w:style w:styleId="Zaglavlje" w:type="paragraph">
    <w:name w:val="header"/>
    <w:basedOn w:val="Normal"/>
    <w:link w:val="ZaglavljeChar"/>
    <w:rsid w:val="00C549CD"/>
    <w:pPr>
      <w:tabs>
        <w:tab w:pos="4536" w:val="center"/>
        <w:tab w:pos="9072" w:val="right"/>
      </w:tabs>
    </w:pPr>
  </w:style>
  <w:style w:customStyle="1" w:styleId="ZaglavljeChar" w:type="character">
    <w:name w:val="Zaglavlje Char"/>
    <w:basedOn w:val="Zadanifontodlomka"/>
    <w:link w:val="Zaglavlje"/>
    <w:rsid w:val="00C549CD"/>
    <w:rPr>
      <w:rFonts w:ascii="Arial" w:cs="Times New Roman" w:eastAsia="Times New Roman" w:hAnsi="Arial"/>
      <w:szCs w:val="20"/>
      <w:lang w:eastAsia="hr-HR"/>
    </w:rPr>
  </w:style>
  <w:style w:styleId="Podnoje" w:type="paragraph">
    <w:name w:val="footer"/>
    <w:basedOn w:val="Normal"/>
    <w:link w:val="PodnojeChar"/>
    <w:rsid w:val="00C549CD"/>
    <w:pPr>
      <w:tabs>
        <w:tab w:pos="4536" w:val="center"/>
        <w:tab w:pos="9072" w:val="right"/>
      </w:tabs>
    </w:pPr>
  </w:style>
  <w:style w:customStyle="1" w:styleId="PodnojeChar" w:type="character">
    <w:name w:val="Podnožje Char"/>
    <w:basedOn w:val="Zadanifontodlomka"/>
    <w:link w:val="Podnoje"/>
    <w:rsid w:val="00C549CD"/>
    <w:rPr>
      <w:rFonts w:ascii="Arial" w:cs="Times New Roman" w:eastAsia="Times New Roman" w:hAnsi="Arial"/>
      <w:szCs w:val="20"/>
      <w:lang w:eastAsia="hr-HR"/>
    </w:rPr>
  </w:style>
  <w:style w:styleId="Brojstranice" w:type="character">
    <w:name w:val="page number"/>
    <w:basedOn w:val="Zadanifontodlomka"/>
    <w:rsid w:val="00C549CD"/>
  </w:style>
  <w:style w:styleId="Tekstbalonia" w:type="paragraph">
    <w:name w:val="Balloon Text"/>
    <w:basedOn w:val="Normal"/>
    <w:link w:val="TekstbaloniaChar"/>
    <w:uiPriority w:val="99"/>
    <w:semiHidden/>
    <w:unhideWhenUsed/>
    <w:rsid w:val="00C549CD"/>
    <w:rPr>
      <w:rFonts w:ascii="Tahoma" w:cs="Tahoma" w:hAnsi="Tahoma"/>
      <w:sz w:val="16"/>
      <w:szCs w:val="16"/>
    </w:rPr>
  </w:style>
  <w:style w:customStyle="1" w:styleId="TekstbaloniaChar" w:type="character">
    <w:name w:val="Tekst balončića Char"/>
    <w:basedOn w:val="Zadanifontodlomka"/>
    <w:link w:val="Tekstbalonia"/>
    <w:uiPriority w:val="99"/>
    <w:semiHidden/>
    <w:rsid w:val="00C549CD"/>
    <w:rPr>
      <w:rFonts w:ascii="Tahoma" w:cs="Tahoma" w:eastAsia="Times New Roman" w:hAnsi="Tahoma"/>
      <w:sz w:val="16"/>
      <w:szCs w:val="16"/>
      <w:lang w:eastAsia="hr-HR"/>
    </w:rPr>
  </w:style>
  <w:style w:styleId="Odlomakpopisa" w:type="paragraph">
    <w:name w:val="List Paragraph"/>
    <w:basedOn w:val="Normal"/>
    <w:uiPriority w:val="34"/>
    <w:qFormat/>
    <w:rsid w:val="00E96DE3"/>
    <w:pPr>
      <w:ind w:left="720"/>
      <w:contextualSpacing/>
    </w:pPr>
  </w:style>
  <w:style w:styleId="Uvuenotijeloteksta" w:type="paragraph">
    <w:name w:val="Body Text Indent"/>
    <w:basedOn w:val="Normal"/>
    <w:link w:val="UvuenotijelotekstaChar"/>
    <w:uiPriority w:val="99"/>
    <w:semiHidden/>
    <w:unhideWhenUsed/>
    <w:rsid w:val="00EA3A46"/>
    <w:pPr>
      <w:spacing w:after="120"/>
      <w:ind w:left="283"/>
    </w:pPr>
  </w:style>
  <w:style w:customStyle="1" w:styleId="UvuenotijelotekstaChar" w:type="character">
    <w:name w:val="Uvučeno tijelo teksta Char"/>
    <w:basedOn w:val="Zadanifontodlomka"/>
    <w:link w:val="Uvuenotijeloteksta"/>
    <w:uiPriority w:val="99"/>
    <w:semiHidden/>
    <w:rsid w:val="00EA3A46"/>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C85035"/>
    <w:rPr>
      <w:color w:val="808080"/>
      <w:bdr w:color="auto" w:space="0" w:sz="0" w:val="none"/>
      <w:shd w:color="auto" w:fill="auto" w:val="clear"/>
    </w:rPr>
  </w:style>
  <w:style w:customStyle="1" w:styleId="eSPISCCParagraphDefaultFont" w:type="character">
    <w:name w:val="eSPIS_CC_Paragraph Default Font"/>
    <w:basedOn w:val="Zadanifontodlomka"/>
    <w:rsid w:val="00C8503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85035"/>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8503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85035"/>
    <w:rPr>
      <w:rFonts w:ascii="Times New Roman" w:cs="Times New Roman" w:hAnsi="Times New Roman"/>
      <w:sz w:val="22"/>
      <w:szCs w:val="22"/>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C85035"/>
    <w:pPr>
      <w:overflowPunct/>
      <w:autoSpaceDE/>
      <w:autoSpaceDN/>
      <w:adjustRightInd/>
      <w:spacing w:after="120"/>
      <w:ind w:left="283"/>
      <w:textAlignment w:val="auto"/>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C85035"/>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0099414">
      <w:bodyDiv w:val="true"/>
      <w:marLeft w:val="0"/>
      <w:marRight w:val="0"/>
      <w:marTop w:val="0"/>
      <w:marBottom w:val="0"/>
      <w:divBdr>
        <w:top w:space="0" w:sz="0" w:color="auto" w:val="none"/>
        <w:left w:space="0" w:sz="0" w:color="auto" w:val="none"/>
        <w:bottom w:space="0" w:sz="0" w:color="auto" w:val="none"/>
        <w:right w:space="0" w:sz="0" w:color="auto" w:val="none"/>
      </w:divBdr>
    </w:div>
    <w:div w:id="17220954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St-1653/2011-252</izvorni_sadrzaj>
    <derivirana_varijabla naziv="DomainObject.Oznaka_1">St-1653/2011-252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1653</izvorni_sadrzaj>
    <derivirana_varijabla naziv="DomainObject.Predmet.Broj_1">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2011.</izvorni_sadrzaj>
    <derivirana_varijabla naziv="DomainObject.Predmet.DatumOsnivanja_1">28.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St-1653/2011</izvorni_sadrzaj>
    <derivirana_varijabla naziv="DomainObject.Predmet.OznakaBroj_1">St-1653/2011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L</izvorni_sadrzaj>
    <derivirana_varijabla naziv="DomainObject.Predmet.PrimjedbaSuca_1">5 L</derivirana_varijabla>
  </DomainObject.Predmet.PrimjedbaSuca>
  <DomainObject.Predmet.ProtustrankaFormated>
    <izvorni_sadrzaj>  ZMAJ d.o.o. poduzeće za proizvodnju tekstilne konfekcije, vanjsku i unutarnju trgovinu zastupanog po punomoćniku MARIO JAKOPEC</izvorni_sadrzaj>
    <derivirana_varijabla naziv="DomainObject.Predmet.ProtustrankaFormated_1">  ZMAJ d.o.o. poduzeće za proizvodnju tekstilne konfekcije, vanjsku i unutarnju trgovinu zastupanog po punomoćniku MARIO JAKOPEC</derivirana_varijabla>
  </DomainObject.Predmet.ProtustrankaFormated>
  <DomainObject.Predmet.ProtustrankaFormatedOIB>
    <izvorni_sadrzaj>  ZMAJ d.o.o. poduzeće za proizvodnju tekstilne konfekcije, vanjsku i unutarnju trgovinu, OIB 39545253975 zastupanog po punomoćniku MARIO JAKOPEC</izvorni_sadrzaj>
    <derivirana_varijabla naziv="DomainObject.Predmet.ProtustrankaFormatedOIB_1">  ZMAJ d.o.o. poduzeće za proizvodnju tekstilne konfekcije, vanjsku i unutarnju trgovinu, OIB 39545253975 zastupanog po punomoćniku MARIO JAKOPEC</derivirana_varijabla>
  </DomainObject.Predmet.ProtustrankaFormatedOIB>
  <DomainObject.Predmet.ProtustrankaFormatedWithAdress>
    <izvorni_sadrzaj> ZMAJ d.o.o. poduzeće za proizvodnju tekstilne konfekcije, vanjsku i unutarnju trgovinu, ZAGORSKE BRIGADE 6, Poznanovec zastupanog po punomoćniku MARIO JAKOPEC</izvorni_sadrzaj>
    <derivirana_varijabla naziv="DomainObject.Predmet.ProtustrankaFormatedWithAdress_1"> ZMAJ d.o.o. poduzeće za proizvodnju tekstilne konfekcije, vanjsku i unutarnju trgovinu, ZAGORSKE BRIGADE 6, Poznanovec zastupanog po punomoćniku MARIO JAKOPEC</derivirana_varijabla>
  </DomainObject.Predmet.ProtustrankaFormatedWithAdress>
  <DomainObject.Predmet.ProtustrankaFormatedWithAdressOIB>
    <izvorni_sadrzaj> ZMAJ d.o.o. poduzeće za proizvodnju tekstilne konfekcije, vanjsku i unutarnju trgovinu, OIB 39545253975, ZAGORSKE BRIGADE 6, Poznanovec zastupanog po punomoćniku MARIO JAKOPEC</izvorni_sadrzaj>
    <derivirana_varijabla naziv="DomainObject.Predmet.ProtustrankaFormatedWithAdressOIB_1"> ZMAJ d.o.o. poduzeće za proizvodnju tekstilne konfekcije, vanjsku i unutarnju trgovinu, OIB 39545253975, ZAGORSKE BRIGADE 6, Poznanovec zastupanog po punomoćniku MARIO JAKOPEC</derivirana_varijabla>
  </DomainObject.Predmet.ProtustrankaFormatedWithAdressOIB>
  <DomainObject.Predmet.ProtustrankaWithAdress>
    <izvorni_sadrzaj>ZMAJ d.o.o. poduzeće za proizvodnju tekstilne konfekcije, vanjsku i unutarnju trgovinu ZAGORSKE BRIGADE 6, Poznanovec</izvorni_sadrzaj>
    <derivirana_varijabla naziv="DomainObject.Predmet.ProtustrankaWithAdress_1">ZMAJ d.o.o. poduzeće za proizvodnju tekstilne konfekcije, vanjsku i unutarnju trgovinu ZAGORSKE BRIGADE 6, Poznanovec</derivirana_varijabla>
  </DomainObject.Predmet.ProtustrankaWithAdress>
  <DomainObject.Predmet.ProtustrankaWithAdressOIB>
    <izvorni_sadrzaj>ZMAJ d.o.o. poduzeće za proizvodnju tekstilne konfekcije, vanjsku i unutarnju trgovinu, OIB 39545253975, ZAGORSKE BRIGADE 6, Poznanovec</izvorni_sadrzaj>
    <derivirana_varijabla naziv="DomainObject.Predmet.ProtustrankaWithAdressOIB_1">ZMAJ d.o.o. poduzeće za proizvodnju tekstilne konfekcije, vanjsku i unutarnju trgovinu, OIB 39545253975, ZAGORSKE BRIGADE 6, Poznanovec</derivirana_varijabla>
  </DomainObject.Predmet.ProtustrankaWithAdressOIB>
  <DomainObject.Predmet.ProtustrankaNazivFormated>
    <izvorni_sadrzaj>ZMAJ d.o.o. poduzeće za proizvodnju tekstilne konfekcije, vanjsku i unutarnju trgovinu</izvorni_sadrzaj>
    <derivirana_varijabla naziv="DomainObject.Predmet.ProtustrankaNazivFormated_1">ZMAJ d.o.o. poduzeće za proizvodnju tekstilne konfekcije, vanjsku i unutarnju trgovinu</derivirana_varijabla>
  </DomainObject.Predmet.ProtustrankaNazivFormated>
  <DomainObject.Predmet.ProtustrankaNazivFormatedOIB>
    <izvorni_sadrzaj>ZMAJ d.o.o. poduzeće za proizvodnju tekstilne konfekcije, vanjsku i unutarnju trgovinu, OIB 39545253975</izvorni_sadrzaj>
    <derivirana_varijabla naziv="DomainObject.Predmet.ProtustrankaNazivFormatedOIB_1">ZMAJ d.o.o. poduzeće za proizvodnju tekstilne konfekcije, vanjsku i unutarnju trgovinu, OIB 39545253975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KRAPINA zastupanog po punomoćniku ŽUPANIJSKO DRŽAVNO ODVJETNIŠTVO U ZAGREBU; KOMUNALNO DRUŠTVO PAG; VEČERNJI LIST d.o.o.; FUNDA d.o.o.; BMD STIL d.o.o.; Alpe-Adria poslovodstvo društvo s ograničenom odgovornošću za promet nekretnina; HYPO LEASING KROATIEN; ODVJ. EČIMOVIĆ JOSIP; ALLIANZ ZAGREB d.d.; SLAP VIROVITICA d.o.o. za trgovinu, održavanje motornih vozila i usluge; MAKI d.o.o.; BRANKA BIĆANIĆ; KSENIJA POCRNIĆ; FUTURA d.o.o.; Katica Mahnet; SLAP VIROVITICA d.o.o. za trgovinu, održavanje motornih vozila i usluge; BRANKO MAHNET; OPĆINSKI GRAĐANSKI SUD U ZAGREBU</izvorni_sadrzaj>
    <derivirana_varijabla naziv="DomainObject.Predmet.StrankaFormated_1">  REPUBLIKA HRVATSKA, MINISTARSTVO FINANCIJA POREZNA UPRAVA, PODRUČNI URED KRAPINA zastupanog po punomoćniku ŽUPANIJSKO DRŽAVNO ODVJETNIŠTVO U ZAGREBU; KOMUNALNO DRUŠTVO PAG; VEČERNJI LIST d.o.o.; FUNDA d.o.o.; BMD STIL d.o.o.; Alpe-Adria poslovodstvo društvo s ograničenom odgovornošću za promet nekretnina; HYPO LEASING KROATIEN; ODVJ. EČIMOVIĆ JOSIP; ALLIANZ ZAGREB d.d.; SLAP VIROVITICA d.o.o. za trgovinu, održavanje motornih vozila i usluge; MAKI d.o.o.; BRANKA BIĆANIĆ; KSENIJA POCRNIĆ; FUTURA d.o.o.; Katica Mahnet; SLAP VIROVITICA d.o.o. za trgovinu, održavanje motornih vozila i usluge; BRANKO MAHNET; OPĆINSKI GRAĐANSKI SUD U ZAGREBU</derivirana_varijabla>
  </DomainObject.Predmet.StrankaFormated>
  <DomainObject.Predmet.StrankaFormatedOIB>
    <izvorni_sadrzaj>  REPUBLIKA HRVATSKA, MINISTARSTVO FINANCIJA POREZNA UPRAVA, PODRUČNI URED KRAPINA, OIB 18683136487 zastupanog po punomoćniku ŽUPANIJSKO DRŽAVNO ODVJETNIŠTVO U ZAGREBU; KOMUNALNO DRUŠTVO PAG, OIB 08382999002; VEČERNJI LIST d.o.o., OIB 92276133102; FUNDA d.o.o., OIB 01834433810; BMD STIL d.o.o., OIB 96086822394; Alpe-Adria poslovodstvo društvo s ograničenom odgovornošću za promet nekretnina, OIB 99488126785; HYPO LEASING KROATIEN; ODVJ. EČIMOVIĆ JOSIP; ALLIANZ ZAGREB d.d., OIB 23759810849; SLAP VIROVITICA d.o.o. za trgovinu, održavanje motornih vozila i usluge, OIB 43976759100; MAKI d.o.o., OIB 38541508228; BRANKA BIĆANIĆ; KSENIJA POCRNIĆ, OIB 81206731844; FUTURA d.o.o., OIB 13246844539; Katica Mahnet, OIB 87704381745; SLAP VIROVITICA d.o.o. za trgovinu, održavanje motornih vozila i usluge, OIB 43976759100; BRANKO MAHNET, OIB 61946338053; OPĆINSKI GRAĐANSKI SUD U ZAGREBU, OIB 01252163117</izvorni_sadrzaj>
    <derivirana_varijabla naziv="DomainObject.Predmet.StrankaFormatedOIB_1">  REPUBLIKA HRVATSKA, MINISTARSTVO FINANCIJA POREZNA UPRAVA, PODRUČNI URED KRAPINA, OIB 18683136487 zastupanog po punomoćniku ŽUPANIJSKO DRŽAVNO ODVJETNIŠTVO U ZAGREBU; KOMUNALNO DRUŠTVO PAG, OIB 08382999002; VEČERNJI LIST d.o.o., OIB 92276133102; FUNDA d.o.o., OIB 01834433810; BMD STIL d.o.o., OIB 96086822394; Alpe-Adria poslovodstvo društvo s ograničenom odgovornošću za promet nekretnina, OIB 99488126785; HYPO LEASING KROATIEN; ODVJ. EČIMOVIĆ JOSIP; ALLIANZ ZAGREB d.d., OIB 23759810849; SLAP VIROVITICA d.o.o. za trgovinu, održavanje motornih vozila i usluge, OIB 43976759100; MAKI d.o.o., OIB 38541508228; BRANKA BIĆANIĆ; KSENIJA POCRNIĆ, OIB 81206731844; FUTURA d.o.o., OIB 13246844539; Katica Mahnet, OIB 87704381745; SLAP VIROVITICA d.o.o. za trgovinu, održavanje motornih vozila i usluge, OIB 43976759100; BRANKO MAHNET, OIB 61946338053; OPĆINSKI GRAĐANSKI SUD U ZAGREBU, OIB 01252163117</derivirana_varijabla>
  </DomainObject.Predmet.StrankaFormatedOIB>
  <DomainObject.Predmet.StrankaFormatedWithAdress>
    <izvorni_sadrzaj> REPUBLIKA HRVATSKA, MINISTARSTVO FINANCIJA POREZNA UPRAVA, PODRUČNI URED KRAPINA zastupanog po punomoćniku ŽUPANIJSKO DRŽAVNO ODVJETNIŠTVO U ZAGREBU; KOMUNALNO DRUŠTVO PAG; VEČERNJI LIST d.o.o., Oreškovićeva 6H/1, 10000 Zagreb; FUNDA d.o.o., Bana Josipa Jelačića 45, 10290 Zaprešić; BMD STIL d.o.o., Bedenica 45 A, 10380 Bedenica; Alpe-Adria poslovodstvo društvo s ograničenom odgovornošću za promet nekretnina, Slavonska avenija 6 a, 10000 Zagreb; HYPO LEASING KROATIEN; ODVJ. EČIMOVIĆ JOSIP; ALLIANZ ZAGREB d.d., Heinzelova 70, 10000 Zagreb; SLAP VIROVITICA d.o.o. za trgovinu, održavanje motornih vozila i usluge, Franje Fujsa 35, 33000 Virovitica; MAKI d.o.o., Ulica Pavla Radića 110, 33000 Virovitica; BRANKA BIĆANIĆ; KSENIJA POCRNIĆ, Zagrebačka 4, 10370 Prikraj; FUTURA d.o.o., Franje Fujsa 35, 33000 Virovitica; Katica Mahnet, Turkovčina 4, 10380 Turkovčina; SLAP VIROVITICA d.o.o. za trgovinu, održavanje motornih vozila i usluge, Franje Fujsa 35, 33000 Virovitica; BRANKO MAHNET; OPĆINSKI GRAĐANSKI SUD U ZAGREBU</izvorni_sadrzaj>
    <derivirana_varijabla naziv="DomainObject.Predmet.StrankaFormatedWithAdress_1"> REPUBLIKA HRVATSKA, MINISTARSTVO FINANCIJA POREZNA UPRAVA, PODRUČNI URED KRAPINA zastupanog po punomoćniku ŽUPANIJSKO DRŽAVNO ODVJETNIŠTVO U ZAGREBU; KOMUNALNO DRUŠTVO PAG; VEČERNJI LIST d.o.o., Oreškovićeva 6H/1, 10000 Zagreb; FUNDA d.o.o., Bana Josipa Jelačića 45, 10290 Zaprešić; BMD STIL d.o.o., Bedenica 45 A, 10380 Bedenica; Alpe-Adria poslovodstvo društvo s ograničenom odgovornošću za promet nekretnina, Slavonska avenija 6 a, 10000 Zagreb; HYPO LEASING KROATIEN; ODVJ. EČIMOVIĆ JOSIP; ALLIANZ ZAGREB d.d., Heinzelova 70, 10000 Zagreb; SLAP VIROVITICA d.o.o. za trgovinu, održavanje motornih vozila i usluge, Franje Fujsa 35, 33000 Virovitica; MAKI d.o.o., Ulica Pavla Radića 110, 33000 Virovitica; BRANKA BIĆANIĆ; KSENIJA POCRNIĆ, Zagrebačka 4, 10370 Prikraj; FUTURA d.o.o., Franje Fujsa 35, 33000 Virovitica; Katica Mahnet, Turkovčina 4, 10380 Turkovčina; SLAP VIROVITICA d.o.o. za trgovinu, održavanje motornih vozila i usluge, Franje Fujsa 35, 33000 Virovitica; BRANKO MAHNET; OPĆINSKI GRAĐANSKI SUD U ZAGREBU</derivirana_varijabla>
  </DomainObject.Predmet.StrankaFormatedWithAdress>
  <DomainObject.Predmet.StrankaFormatedWithAdressOIB>
    <izvorni_sadrzaj> REPUBLIKA HRVATSKA, MINISTARSTVO FINANCIJA POREZNA UPRAVA, PODRUČNI URED KRAPINA, OIB 18683136487 zastupanog po punomoćniku ŽUPANIJSKO DRŽAVNO ODVJETNIŠTVO U ZAGREBU; KOMUNALNO DRUŠTVO PAG, OIB 08382999002; VEČERNJI LIST d.o.o., OIB 92276133102, Oreškovićeva 6H/1, 10000 Zagreb; FUNDA d.o.o., OIB 01834433810, Bana Josipa Jelačića 45, 10290 Zaprešić; BMD STIL d.o.o., OIB 96086822394, Bedenica 45 A, 10380 Bedenica; Alpe-Adria poslovodstvo društvo s ograničenom odgovornošću za promet nekretnina, OIB 99488126785, Slavonska avenija 6 a, 10000 Zagreb; HYPO LEASING KROATIEN; ODVJ. EČIMOVIĆ JOSIP; ALLIANZ ZAGREB d.d., OIB 23759810849, Heinzelova 70, 10000 Zagreb; SLAP VIROVITICA d.o.o. za trgovinu, održavanje motornih vozila i usluge, OIB 43976759100, Franje Fujsa 35, 33000 Virovitica; MAKI d.o.o., OIB 38541508228, Ulica Pavla Radića 110, 33000 Virovitica; BRANKA BIĆANIĆ; KSENIJA POCRNIĆ, OIB 81206731844, Zagrebačka 4, 10370 Prikraj; FUTURA d.o.o., OIB 13246844539, Franje Fujsa 35, 33000 Virovitica; Katica Mahnet, OIB 87704381745, Turkovčina 4, 10380 Turkovčina; SLAP VIROVITICA d.o.o. za trgovinu, održavanje motornih vozila i usluge, OIB 43976759100, Franje Fujsa 35, 33000 Virovitica; BRANKO MAHNET, OIB 61946338053; OPĆINSKI GRAĐANSKI SUD U ZAGREBU, OIB 01252163117</izvorni_sadrzaj>
    <derivirana_varijabla naziv="DomainObject.Predmet.StrankaFormatedWithAdressOIB_1"> REPUBLIKA HRVATSKA, MINISTARSTVO FINANCIJA POREZNA UPRAVA, PODRUČNI URED KRAPINA, OIB 18683136487 zastupanog po punomoćniku ŽUPANIJSKO DRŽAVNO ODVJETNIŠTVO U ZAGREBU; KOMUNALNO DRUŠTVO PAG, OIB 08382999002; VEČERNJI LIST d.o.o., OIB 92276133102, Oreškovićeva 6H/1, 10000 Zagreb; FUNDA d.o.o., OIB 01834433810, Bana Josipa Jelačića 45, 10290 Zaprešić; BMD STIL d.o.o., OIB 96086822394, Bedenica 45 A, 10380 Bedenica; Alpe-Adria poslovodstvo društvo s ograničenom odgovornošću za promet nekretnina, OIB 99488126785, Slavonska avenija 6 a, 10000 Zagreb; HYPO LEASING KROATIEN; ODVJ. EČIMOVIĆ JOSIP; ALLIANZ ZAGREB d.d., OIB 23759810849, Heinzelova 70, 10000 Zagreb; SLAP VIROVITICA d.o.o. za trgovinu, održavanje motornih vozila i usluge, OIB 43976759100, Franje Fujsa 35, 33000 Virovitica; MAKI d.o.o., OIB 38541508228, Ulica Pavla Radića 110, 33000 Virovitica; BRANKA BIĆANIĆ; KSENIJA POCRNIĆ, OIB 81206731844, Zagrebačka 4, 10370 Prikraj; FUTURA d.o.o., OIB 13246844539, Franje Fujsa 35, 33000 Virovitica; Katica Mahnet, OIB 87704381745, Turkovčina 4, 10380 Turkovčina; SLAP VIROVITICA d.o.o. za trgovinu, održavanje motornih vozila i usluge, OIB 43976759100, Franje Fujsa 35, 33000 Virovitica; BRANKO MAHNET, OIB 61946338053; OPĆINSKI GRAĐANSKI SUD U ZAGREBU, OIB 01252163117</derivirana_varijabla>
  </DomainObject.Predmet.StrankaFormatedWithAdressOIB>
  <DomainObject.Predmet.StrankaWithAdress>
    <izvorni_sadrzaj>REPUBLIKA HRVATSKA, MINISTARSTVO FINANCIJA POREZNA UPRAVA, PODRUČNI URED KRAPINA ,KOMUNALNO DRUŠTVO PAG ,VEČERNJI LIST d.o.o. Oreškovićeva 6H/1,10000 Zagreb,FUNDA d.o.o. Bana Josipa Jelačića 45,10290 Zaprešić,BMD STIL d.o.o. Bedenica 45 A,10380 Bedenica,Alpe-Adria poslovodstvo društvo s ograničenom odgovornošću za promet nekretnina Slavonska avenija 6 a,10000 Zagreb,HYPO LEASING KROATIEN ,ODVJ. EČIMOVIĆ JOSIP ,ALLIANZ ZAGREB d.d. Heinzelova 70,10000 Zagreb,SLAP VIROVITICA d.o.o. za trgovinu, održavanje motornih vozila i usluge Franje Fujsa 35,33000 Virovitica,MAKI d.o.o. Ulica Pavla Radića 110,33000 Virovitica,BRANKA BIĆANIĆ ,KSENIJA POCRNIĆ Zagrebačka 4,10370 Prikraj,FUTURA d.o.o. Franje Fujsa 35,33000 Virovitica,Katica Mahnet Turkovčina 4,10380 Turkovčina,SLAP VIROVITICA d.o.o. za trgovinu, održavanje motornih vozila i usluge Franje Fujsa 35,33000 Virovitica,BRANKO MAHNET ,OPĆINSKI GRAĐANSKI SUD U ZAGREBU </izvorni_sadrzaj>
    <derivirana_varijabla naziv="DomainObject.Predmet.StrankaWithAdress_1">REPUBLIKA HRVATSKA, MINISTARSTVO FINANCIJA POREZNA UPRAVA, PODRUČNI URED KRAPINA ,KOMUNALNO DRUŠTVO PAG ,VEČERNJI LIST d.o.o. Oreškovićeva 6H/1,10000 Zagreb,FUNDA d.o.o. Bana Josipa Jelačića 45,10290 Zaprešić,BMD STIL d.o.o. Bedenica 45 A,10380 Bedenica,Alpe-Adria poslovodstvo društvo s ograničenom odgovornošću za promet nekretnina Slavonska avenija 6 a,10000 Zagreb,HYPO LEASING KROATIEN ,ODVJ. EČIMOVIĆ JOSIP ,ALLIANZ ZAGREB d.d. Heinzelova 70,10000 Zagreb,SLAP VIROVITICA d.o.o. za trgovinu, održavanje motornih vozila i usluge Franje Fujsa 35,33000 Virovitica,MAKI d.o.o. Ulica Pavla Radića 110,33000 Virovitica,BRANKA BIĆANIĆ ,KSENIJA POCRNIĆ Zagrebačka 4,10370 Prikraj,FUTURA d.o.o. Franje Fujsa 35,33000 Virovitica,Katica Mahnet Turkovčina 4,10380 Turkovčina,SLAP VIROVITICA d.o.o. za trgovinu, održavanje motornih vozila i usluge Franje Fujsa 35,33000 Virovitica,BRANKO MAHNET ,OPĆINSKI GRAĐANSKI SUD U ZAGREBU </derivirana_varijabla>
  </DomainObject.Predmet.StrankaWithAdress>
  <DomainObject.Predmet.StrankaWithAdressOIB>
    <izvorni_sadrzaj>REPUBLIKA HRVATSKA, MINISTARSTVO FINANCIJA POREZNA UPRAVA, PODRUČNI URED KRAPINA, OIB 18683136487,KOMUNALNO DRUŠTVO PAG, OIB 08382999002,VEČERNJI LIST d.o.o., OIB 92276133102, Oreškovićeva 6H/1,10000 Zagreb,FUNDA d.o.o., OIB 01834433810, Bana Josipa Jelačića 45,10290 Zaprešić,BMD STIL d.o.o., OIB 96086822394, Bedenica 45 A,10380 Bedenica,Alpe-Adria poslovodstvo društvo s ograničenom odgovornošću za promet nekretnina, OIB 99488126785, Slavonska avenija 6 a,10000 Zagreb,HYPO LEASING KROATIEN,ODVJ. EČIMOVIĆ JOSIP,ALLIANZ ZAGREB d.d., OIB 23759810849, Heinzelova 70,10000 Zagreb,SLAP VIROVITICA d.o.o. za trgovinu, održavanje motornih vozila i usluge, OIB 43976759100, Franje Fujsa 35,33000 Virovitica,MAKI d.o.o., OIB 38541508228, Ulica Pavla Radića 110,33000 Virovitica,BRANKA BIĆANIĆ,KSENIJA POCRNIĆ, OIB 81206731844, Zagrebačka 4,10370 Prikraj,FUTURA d.o.o., OIB 13246844539, Franje Fujsa 35,33000 Virovitica,Katica Mahnet, OIB 87704381745, Turkovčina 4,10380 Turkovčina,SLAP VIROVITICA d.o.o. za trgovinu, održavanje motornih vozila i usluge, OIB 43976759100, Franje Fujsa 35,33000 Virovitica,BRANKO MAHNET, OIB 61946338053,OPĆINSKI GRAĐANSKI SUD U ZAGREBU, OIB 01252163117</izvorni_sadrzaj>
    <derivirana_varijabla naziv="DomainObject.Predmet.StrankaWithAdressOIB_1">REPUBLIKA HRVATSKA, MINISTARSTVO FINANCIJA POREZNA UPRAVA, PODRUČNI URED KRAPINA, OIB 18683136487,KOMUNALNO DRUŠTVO PAG, OIB 08382999002,VEČERNJI LIST d.o.o., OIB 92276133102, Oreškovićeva 6H/1,10000 Zagreb,FUNDA d.o.o., OIB 01834433810, Bana Josipa Jelačića 45,10290 Zaprešić,BMD STIL d.o.o., OIB 96086822394, Bedenica 45 A,10380 Bedenica,Alpe-Adria poslovodstvo društvo s ograničenom odgovornošću za promet nekretnina, OIB 99488126785, Slavonska avenija 6 a,10000 Zagreb,HYPO LEASING KROATIEN,ODVJ. EČIMOVIĆ JOSIP,ALLIANZ ZAGREB d.d., OIB 23759810849, Heinzelova 70,10000 Zagreb,SLAP VIROVITICA d.o.o. za trgovinu, održavanje motornih vozila i usluge, OIB 43976759100, Franje Fujsa 35,33000 Virovitica,MAKI d.o.o., OIB 38541508228, Ulica Pavla Radića 110,33000 Virovitica,BRANKA BIĆANIĆ,KSENIJA POCRNIĆ, OIB 81206731844, Zagrebačka 4,10370 Prikraj,FUTURA d.o.o., OIB 13246844539, Franje Fujsa 35,33000 Virovitica,Katica Mahnet, OIB 87704381745, Turkovčina 4,10380 Turkovčina,SLAP VIROVITICA d.o.o. za trgovinu, održavanje motornih vozila i usluge, OIB 43976759100, Franje Fujsa 35,33000 Virovitica,BRANKO MAHNET, OIB 61946338053,OPĆINSKI GRAĐANSKI SUD U ZAGREBU, OIB 01252163117</derivirana_varijabla>
  </DomainObject.Predmet.StrankaWithAdressOIB>
  <DomainObject.Predmet.StrankaNazivFormated>
    <izvorni_sadrzaj>REPUBLIKA HRVATSKA, MINISTARSTVO FINANCIJA POREZNA UPRAVA, PODRUČNI URED KRAPINA,KOMUNALNO DRUŠTVO PAG,VEČERNJI LIST d.o.o.,FUNDA d.o.o.,BMD STIL d.o.o.,Alpe-Adria poslovodstvo društvo s ograničenom odgovornošću za promet nekretnina,HYPO LEASING KROATIEN,ODVJ. EČIMOVIĆ JOSIP,ALLIANZ ZAGREB d.d.,SLAP VIROVITICA d.o.o. za trgovinu, održavanje motornih vozila i usluge,MAKI d.o.o.,BRANKA BIĆANIĆ,KSENIJA POCRNIĆ,FUTURA d.o.o.,Katica Mahnet,SLAP VIROVITICA d.o.o. za trgovinu, održavanje motornih vozila i usluge,BRANKO MAHNET,OPĆINSKI GRAĐANSKI SUD U ZAGREBU</izvorni_sadrzaj>
    <derivirana_varijabla naziv="DomainObject.Predmet.StrankaNazivFormated_1">REPUBLIKA HRVATSKA, MINISTARSTVO FINANCIJA POREZNA UPRAVA, PODRUČNI URED KRAPINA,KOMUNALNO DRUŠTVO PAG,VEČERNJI LIST d.o.o.,FUNDA d.o.o.,BMD STIL d.o.o.,Alpe-Adria poslovodstvo društvo s ograničenom odgovornošću za promet nekretnina,HYPO LEASING KROATIEN,ODVJ. EČIMOVIĆ JOSIP,ALLIANZ ZAGREB d.d.,SLAP VIROVITICA d.o.o. za trgovinu, održavanje motornih vozila i usluge,MAKI d.o.o.,BRANKA BIĆANIĆ,KSENIJA POCRNIĆ,FUTURA d.o.o.,Katica Mahnet,SLAP VIROVITICA d.o.o. za trgovinu, održavanje motornih vozila i usluge,BRANKO MAHNET,OPĆINSKI GRAĐANSKI SUD U ZAGREBU</derivirana_varijabla>
  </DomainObject.Predmet.StrankaNazivFormated>
  <DomainObject.Predmet.StrankaNazivFormatedOIB>
    <izvorni_sadrzaj>REPUBLIKA HRVATSKA, MINISTARSTVO FINANCIJA POREZNA UPRAVA, PODRUČNI URED KRAPINA, OIB 18683136487,KOMUNALNO DRUŠTVO PAG, OIB 08382999002,VEČERNJI LIST d.o.o., OIB 92276133102,FUNDA d.o.o., OIB 01834433810,BMD STIL d.o.o., OIB 96086822394,Alpe-Adria poslovodstvo društvo s ograničenom odgovornošću za promet nekretnina, OIB 99488126785,HYPO LEASING KROATIEN,ODVJ. EČIMOVIĆ JOSIP,ALLIANZ ZAGREB d.d., OIB 23759810849,SLAP VIROVITICA d.o.o. za trgovinu, održavanje motornih vozila i usluge, OIB 43976759100,MAKI d.o.o., OIB 38541508228,BRANKA BIĆANIĆ,KSENIJA POCRNIĆ, OIB 81206731844,FUTURA d.o.o., OIB 13246844539,Katica Mahnet, OIB 87704381745,SLAP VIROVITICA d.o.o. za trgovinu, održavanje motornih vozila i usluge, OIB 43976759100,BRANKO MAHNET, OIB 61946338053,OPĆINSKI GRAĐANSKI SUD U ZAGREBU, OIB 01252163117</izvorni_sadrzaj>
    <derivirana_varijabla naziv="DomainObject.Predmet.StrankaNazivFormatedOIB_1">REPUBLIKA HRVATSKA, MINISTARSTVO FINANCIJA POREZNA UPRAVA, PODRUČNI URED KRAPINA, OIB 18683136487,KOMUNALNO DRUŠTVO PAG, OIB 08382999002,VEČERNJI LIST d.o.o., OIB 92276133102,FUNDA d.o.o., OIB 01834433810,BMD STIL d.o.o., OIB 96086822394,Alpe-Adria poslovodstvo društvo s ograničenom odgovornošću za promet nekretnina, OIB 99488126785,HYPO LEASING KROATIEN,ODVJ. EČIMOVIĆ JOSIP,ALLIANZ ZAGREB d.d., OIB 23759810849,SLAP VIROVITICA d.o.o. za trgovinu, održavanje motornih vozila i usluge, OIB 43976759100,MAKI d.o.o., OIB 38541508228,BRANKA BIĆANIĆ,KSENIJA POCRNIĆ, OIB 81206731844,FUTURA d.o.o., OIB 13246844539,Katica Mahnet, OIB 87704381745,SLAP VIROVITICA d.o.o. za trgovinu, održavanje motornih vozila i usluge, OIB 43976759100,BRANKO MAHNET, OIB 61946338053,OPĆINSKI GRAĐANSKI SUD U ZAGREBU, OIB 01252163117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3338089.52</izvorni_sadrzaj>
    <derivirana_varijabla naziv="DomainObject.Predmet.TrenutnaVrijednost_1">3338089.52</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REPUBLIKA HRVATSKA, MINISTARSTVO FINANCIJA POREZNA UPRAVA, PODRUČNI URED KRAPINA zastupanog po punomoćniku ŽUPANIJSKO DRŽAVNO ODVJETNIŠTVO U ZAGREBU</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izvorni_sadrzaj>
    <derivirana_varijabla naziv="DomainObject.Predmet.StrankaListFormated_1">
      <item>REPUBLIKA HRVATSKA, MINISTARSTVO FINANCIJA POREZNA UPRAVA, PODRUČNI URED KRAPINA zastupanog po punomoćniku ŽUPANIJSKO DRŽAVNO ODVJETNIŠTVO U ZAGREBU</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derivirana_varijabla>
  </DomainObject.Predmet.StrankaListFormated>
  <DomainObject.Predmet.StrankaListFormatedOIB>
    <izvorni_sadrzaj>
      <item>REPUBLIKA HRVATSKA, MINISTARSTVO FINANCIJA POREZNA UPRAVA, PODRUČNI URED KRAPINA, OIB 18683136487 zastupanog po punomoćniku ŽUPANIJSKO DRŽAVNO ODVJETNIŠTVO U ZAGREBU</item>
      <item>KOMUNALNO DRUŠTVO PAG, OIB 08382999002</item>
      <item>VEČERNJI LIST d.o.o., OIB 92276133102</item>
      <item>FUNDA d.o.o., OIB 01834433810</item>
      <item>BMD STIL d.o.o., OIB 96086822394</item>
      <item>Alpe-Adria poslovodstvo društvo s ograničenom odgovornošću za promet nekretnina, OIB 99488126785</item>
      <item>HYPO LEASING KROATIEN</item>
      <item>ODVJ. EČIMOVIĆ JOSIP</item>
      <item>ALLIANZ ZAGREB d.d., OIB 23759810849</item>
      <item>SLAP VIROVITICA d.o.o. za trgovinu, održavanje motornih vozila i usluge, OIB 43976759100</item>
      <item>MAKI d.o.o., OIB 38541508228</item>
      <item>BRANKA BIĆANIĆ</item>
      <item>KSENIJA POCRNIĆ, OIB 81206731844</item>
      <item>FUTURA d.o.o., OIB 13246844539</item>
      <item>Katica Mahnet, OIB 87704381745</item>
      <item>SLAP VIROVITICA d.o.o. za trgovinu, održavanje motornih vozila i usluge, OIB 43976759100</item>
      <item>BRANKO MAHNET, OIB 61946338053</item>
      <item>OPĆINSKI GRAĐANSKI SUD U ZAGREBU, OIB 01252163117</item>
    </izvorni_sadrzaj>
    <derivirana_varijabla naziv="DomainObject.Predmet.StrankaListFormatedOIB_1">
      <item>REPUBLIKA HRVATSKA, MINISTARSTVO FINANCIJA POREZNA UPRAVA, PODRUČNI URED KRAPINA, OIB 18683136487 zastupanog po punomoćniku ŽUPANIJSKO DRŽAVNO ODVJETNIŠTVO U ZAGREBU</item>
      <item>KOMUNALNO DRUŠTVO PAG, OIB 08382999002</item>
      <item>VEČERNJI LIST d.o.o., OIB 92276133102</item>
      <item>FUNDA d.o.o., OIB 01834433810</item>
      <item>BMD STIL d.o.o., OIB 96086822394</item>
      <item>Alpe-Adria poslovodstvo društvo s ograničenom odgovornošću za promet nekretnina, OIB 99488126785</item>
      <item>HYPO LEASING KROATIEN</item>
      <item>ODVJ. EČIMOVIĆ JOSIP</item>
      <item>ALLIANZ ZAGREB d.d., OIB 23759810849</item>
      <item>SLAP VIROVITICA d.o.o. za trgovinu, održavanje motornih vozila i usluge, OIB 43976759100</item>
      <item>MAKI d.o.o., OIB 38541508228</item>
      <item>BRANKA BIĆANIĆ</item>
      <item>KSENIJA POCRNIĆ, OIB 81206731844</item>
      <item>FUTURA d.o.o., OIB 13246844539</item>
      <item>Katica Mahnet, OIB 87704381745</item>
      <item>SLAP VIROVITICA d.o.o. za trgovinu, održavanje motornih vozila i usluge, OIB 43976759100</item>
      <item>BRANKO MAHNET, OIB 61946338053</item>
      <item>OPĆINSKI GRAĐANSKI SUD U ZAGREBU, OIB 01252163117</item>
    </derivirana_varijabla>
  </DomainObject.Predmet.StrankaListFormatedOIB>
  <DomainObject.Predmet.StrankaListFormatedWithAdress>
    <izvorni_sadrzaj>
      <item>REPUBLIKA HRVATSKA, MINISTARSTVO FINANCIJA POREZNA UPRAVA, PODRUČNI URED KRAPINA zastupanog po punomoćniku ŽUPANIJSKO DRŽAVNO ODVJETNIŠTVO U ZAGREBU</item>
      <item>KOMUNALNO DRUŠTVO PAG</item>
      <item>VEČERNJI LIST d.o.o., Oreškovićeva 6H/1, 10000 Zagreb</item>
      <item>FUNDA d.o.o., Bana Josipa Jelačića 45, 10290 Zaprešić</item>
      <item>BMD STIL d.o.o., Bedenica 45 A, 10380 Bedenica</item>
      <item>Alpe-Adria poslovodstvo društvo s ograničenom odgovornošću za promet nekretnina, Slavonska avenija 6 a, 10000 Zagreb</item>
      <item>HYPO LEASING KROATIEN</item>
      <item>ODVJ. EČIMOVIĆ JOSIP</item>
      <item>ALLIANZ ZAGREB d.d., Heinzelova 70, 10000 Zagreb</item>
      <item>SLAP VIROVITICA d.o.o. za trgovinu, održavanje motornih vozila i usluge, Franje Fujsa 35, 33000 Virovitica</item>
      <item>MAKI d.o.o., Ulica Pavla Radića 110, 33000 Virovitica</item>
      <item>BRANKA BIĆANIĆ</item>
      <item>KSENIJA POCRNIĆ, Zagrebačka 4, 10370 Prikraj</item>
      <item>FUTURA d.o.o., Franje Fujsa 35, 33000 Virovitica</item>
      <item>Katica Mahnet, Turkovčina 4, 10380 Turkovčina</item>
      <item>SLAP VIROVITICA d.o.o. za trgovinu, održavanje motornih vozila i usluge, Franje Fujsa 35, 33000 Virovitica</item>
      <item>BRANKO MAHNET</item>
      <item>OPĆINSKI GRAĐANSKI SUD U ZAGREBU</item>
    </izvorni_sadrzaj>
    <derivirana_varijabla naziv="DomainObject.Predmet.StrankaListFormatedWithAdress_1">
      <item>REPUBLIKA HRVATSKA, MINISTARSTVO FINANCIJA POREZNA UPRAVA, PODRUČNI URED KRAPINA zastupanog po punomoćniku ŽUPANIJSKO DRŽAVNO ODVJETNIŠTVO U ZAGREBU</item>
      <item>KOMUNALNO DRUŠTVO PAG</item>
      <item>VEČERNJI LIST d.o.o., Oreškovićeva 6H/1, 10000 Zagreb</item>
      <item>FUNDA d.o.o., Bana Josipa Jelačića 45, 10290 Zaprešić</item>
      <item>BMD STIL d.o.o., Bedenica 45 A, 10380 Bedenica</item>
      <item>Alpe-Adria poslovodstvo društvo s ograničenom odgovornošću za promet nekretnina, Slavonska avenija 6 a, 10000 Zagreb</item>
      <item>HYPO LEASING KROATIEN</item>
      <item>ODVJ. EČIMOVIĆ JOSIP</item>
      <item>ALLIANZ ZAGREB d.d., Heinzelova 70, 10000 Zagreb</item>
      <item>SLAP VIROVITICA d.o.o. za trgovinu, održavanje motornih vozila i usluge, Franje Fujsa 35, 33000 Virovitica</item>
      <item>MAKI d.o.o., Ulica Pavla Radića 110, 33000 Virovitica</item>
      <item>BRANKA BIĆANIĆ</item>
      <item>KSENIJA POCRNIĆ, Zagrebačka 4, 10370 Prikraj</item>
      <item>FUTURA d.o.o., Franje Fujsa 35, 33000 Virovitica</item>
      <item>Katica Mahnet, Turkovčina 4, 10380 Turkovčina</item>
      <item>SLAP VIROVITICA d.o.o. za trgovinu, održavanje motornih vozila i usluge, Franje Fujsa 35, 33000 Virovitica</item>
      <item>BRANKO MAHNET</item>
      <item>OPĆINSKI GRAĐANSKI SUD U ZAGREBU</item>
    </derivirana_varijabla>
  </DomainObject.Predmet.StrankaListFormatedWithAdress>
  <DomainObject.Predmet.StrankaListFormatedWithAdressOIB>
    <izvorni_sadrzaj>
      <item>REPUBLIKA HRVATSKA, MINISTARSTVO FINANCIJA POREZNA UPRAVA, PODRUČNI URED KRAPINA, OIB 18683136487 zastupanog po punomoćniku ŽUPANIJSKO DRŽAVNO ODVJETNIŠTVO U ZAGREBU</item>
      <item>KOMUNALNO DRUŠTVO PAG, OIB 08382999002</item>
      <item>VEČERNJI LIST d.o.o., OIB 92276133102, Oreškovićeva 6H/1, 10000 Zagreb</item>
      <item>FUNDA d.o.o., OIB 01834433810, Bana Josipa Jelačića 45, 10290 Zaprešić</item>
      <item>BMD STIL d.o.o., OIB 96086822394, Bedenica 45 A, 10380 Bedenica</item>
      <item>Alpe-Adria poslovodstvo društvo s ograničenom odgovornošću za promet nekretnina, OIB 99488126785, Slavonska avenija 6 a, 10000 Zagreb</item>
      <item>HYPO LEASING KROATIEN</item>
      <item>ODVJ. EČIMOVIĆ JOSIP</item>
      <item>ALLIANZ ZAGREB d.d., OIB 23759810849, Heinzelova 70, 10000 Zagreb</item>
      <item>SLAP VIROVITICA d.o.o. za trgovinu, održavanje motornih vozila i usluge, OIB 43976759100, Franje Fujsa 35, 33000 Virovitica</item>
      <item>MAKI d.o.o., OIB 38541508228, Ulica Pavla Radića 110, 33000 Virovitica</item>
      <item>BRANKA BIĆANIĆ</item>
      <item>KSENIJA POCRNIĆ, OIB 81206731844, Zagrebačka 4, 10370 Prikraj</item>
      <item>FUTURA d.o.o., OIB 13246844539, Franje Fujsa 35, 33000 Virovitica</item>
      <item>Katica Mahnet, OIB 87704381745, Turkovčina 4, 10380 Turkovčina</item>
      <item>SLAP VIROVITICA d.o.o. za trgovinu, održavanje motornih vozila i usluge, OIB 43976759100, Franje Fujsa 35, 33000 Virovitica</item>
      <item>BRANKO MAHNET, OIB 61946338053</item>
      <item>OPĆINSKI GRAĐANSKI SUD U ZAGREBU, OIB 01252163117</item>
    </izvorni_sadrzaj>
    <derivirana_varijabla naziv="DomainObject.Predmet.StrankaListFormatedWithAdressOIB_1">
      <item>REPUBLIKA HRVATSKA, MINISTARSTVO FINANCIJA POREZNA UPRAVA, PODRUČNI URED KRAPINA, OIB 18683136487 zastupanog po punomoćniku ŽUPANIJSKO DRŽAVNO ODVJETNIŠTVO U ZAGREBU</item>
      <item>KOMUNALNO DRUŠTVO PAG, OIB 08382999002</item>
      <item>VEČERNJI LIST d.o.o., OIB 92276133102, Oreškovićeva 6H/1, 10000 Zagreb</item>
      <item>FUNDA d.o.o., OIB 01834433810, Bana Josipa Jelačića 45, 10290 Zaprešić</item>
      <item>BMD STIL d.o.o., OIB 96086822394, Bedenica 45 A, 10380 Bedenica</item>
      <item>Alpe-Adria poslovodstvo društvo s ograničenom odgovornošću za promet nekretnina, OIB 99488126785, Slavonska avenija 6 a, 10000 Zagreb</item>
      <item>HYPO LEASING KROATIEN</item>
      <item>ODVJ. EČIMOVIĆ JOSIP</item>
      <item>ALLIANZ ZAGREB d.d., OIB 23759810849, Heinzelova 70, 10000 Zagreb</item>
      <item>SLAP VIROVITICA d.o.o. za trgovinu, održavanje motornih vozila i usluge, OIB 43976759100, Franje Fujsa 35, 33000 Virovitica</item>
      <item>MAKI d.o.o., OIB 38541508228, Ulica Pavla Radića 110, 33000 Virovitica</item>
      <item>BRANKA BIĆANIĆ</item>
      <item>KSENIJA POCRNIĆ, OIB 81206731844, Zagrebačka 4, 10370 Prikraj</item>
      <item>FUTURA d.o.o., OIB 13246844539, Franje Fujsa 35, 33000 Virovitica</item>
      <item>Katica Mahnet, OIB 87704381745, Turkovčina 4, 10380 Turkovčina</item>
      <item>SLAP VIROVITICA d.o.o. za trgovinu, održavanje motornih vozila i usluge, OIB 43976759100, Franje Fujsa 35, 33000 Virovitica</item>
      <item>BRANKO MAHNET, OIB 61946338053</item>
      <item>OPĆINSKI GRAĐANSKI SUD U ZAGREBU, OIB 01252163117</item>
    </derivirana_varijabla>
  </DomainObject.Predmet.StrankaListFormatedWithAdressOIB>
  <DomainObject.Predmet.StrankaListNazivFormated>
    <izvorni_sadrzaj>
      <item>REPUBLIKA HRVATSKA, MINISTARSTVO FINANCIJA POREZNA UPRAVA, PODRUČNI URED KRAPINA</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izvorni_sadrzaj>
    <derivirana_varijabla naziv="DomainObject.Predmet.StrankaListNazivFormated_1">
      <item>REPUBLIKA HRVATSKA, MINISTARSTVO FINANCIJA POREZNA UPRAVA, PODRUČNI URED KRAPINA</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derivirana_varijabla>
  </DomainObject.Predmet.StrankaListNazivFormated>
  <DomainObject.Predmet.StrankaListNazivFormatedOIB>
    <izvorni_sadrzaj>
      <item>REPUBLIKA HRVATSKA, MINISTARSTVO FINANCIJA POREZNA UPRAVA, PODRUČNI URED KRAPINA, OIB 18683136487</item>
      <item>KOMUNALNO DRUŠTVO PAG, OIB 08382999002</item>
      <item>VEČERNJI LIST d.o.o., OIB 92276133102</item>
      <item>FUNDA d.o.o., OIB 01834433810</item>
      <item>BMD STIL d.o.o., OIB 96086822394</item>
      <item>Alpe-Adria poslovodstvo društvo s ograničenom odgovornošću za promet nekretnina, OIB 99488126785</item>
      <item>HYPO LEASING KROATIEN</item>
      <item>ODVJ. EČIMOVIĆ JOSIP</item>
      <item>ALLIANZ ZAGREB d.d., OIB 23759810849</item>
      <item>SLAP VIROVITICA d.o.o. za trgovinu, održavanje motornih vozila i usluge, OIB 43976759100</item>
      <item>MAKI d.o.o., OIB 38541508228</item>
      <item>BRANKA BIĆANIĆ</item>
      <item>KSENIJA POCRNIĆ, OIB 81206731844</item>
      <item>FUTURA d.o.o., OIB 13246844539</item>
      <item>Katica Mahnet, OIB 87704381745</item>
      <item>SLAP VIROVITICA d.o.o. za trgovinu, održavanje motornih vozila i usluge, OIB 43976759100</item>
      <item>BRANKO MAHNET, OIB 61946338053</item>
      <item>OPĆINSKI GRAĐANSKI SUD U ZAGREBU, OIB 01252163117</item>
    </izvorni_sadrzaj>
    <derivirana_varijabla naziv="DomainObject.Predmet.StrankaListNazivFormatedOIB_1">
      <item>REPUBLIKA HRVATSKA, MINISTARSTVO FINANCIJA POREZNA UPRAVA, PODRUČNI URED KRAPINA, OIB 18683136487</item>
      <item>KOMUNALNO DRUŠTVO PAG, OIB 08382999002</item>
      <item>VEČERNJI LIST d.o.o., OIB 92276133102</item>
      <item>FUNDA d.o.o., OIB 01834433810</item>
      <item>BMD STIL d.o.o., OIB 96086822394</item>
      <item>Alpe-Adria poslovodstvo društvo s ograničenom odgovornošću za promet nekretnina, OIB 99488126785</item>
      <item>HYPO LEASING KROATIEN</item>
      <item>ODVJ. EČIMOVIĆ JOSIP</item>
      <item>ALLIANZ ZAGREB d.d., OIB 23759810849</item>
      <item>SLAP VIROVITICA d.o.o. za trgovinu, održavanje motornih vozila i usluge, OIB 43976759100</item>
      <item>MAKI d.o.o., OIB 38541508228</item>
      <item>BRANKA BIĆANIĆ</item>
      <item>KSENIJA POCRNIĆ, OIB 81206731844</item>
      <item>FUTURA d.o.o., OIB 13246844539</item>
      <item>Katica Mahnet, OIB 87704381745</item>
      <item>SLAP VIROVITICA d.o.o. za trgovinu, održavanje motornih vozila i usluge, OIB 43976759100</item>
      <item>BRANKO MAHNET, OIB 61946338053</item>
      <item>OPĆINSKI GRAĐANSKI SUD U ZAGREBU, OIB 01252163117</item>
    </derivirana_varijabla>
  </DomainObject.Predmet.StrankaListNazivFormatedOIB>
  <DomainObject.Predmet.ProtuStrankaListFormated>
    <izvorni_sadrzaj>
      <item>ZMAJ d.o.o. poduzeće za proizvodnju tekstilne konfekcije, vanjsku i unutarnju trgovinu zastupanog po punomoćniku MARIO JAKOPEC</item>
    </izvorni_sadrzaj>
    <derivirana_varijabla naziv="DomainObject.Predmet.ProtuStrankaListFormated_1">
      <item>ZMAJ d.o.o. poduzeće za proizvodnju tekstilne konfekcije, vanjsku i unutarnju trgovinu zastupanog po punomoćniku MARIO JAKOPEC</item>
    </derivirana_varijabla>
  </DomainObject.Predmet.ProtuStrankaListFormated>
  <DomainObject.Predmet.ProtuStrankaListFormatedOIB>
    <izvorni_sadrzaj>
      <item>ZMAJ d.o.o. poduzeće za proizvodnju tekstilne konfekcije, vanjsku i unutarnju trgovinu, OIB 39545253975 zastupanog po punomoćniku MARIO JAKOPEC</item>
    </izvorni_sadrzaj>
    <derivirana_varijabla naziv="DomainObject.Predmet.ProtuStrankaListFormatedOIB_1">
      <item>ZMAJ d.o.o. poduzeće za proizvodnju tekstilne konfekcije, vanjsku i unutarnju trgovinu, OIB 39545253975 zastupanog po punomoćniku MARIO JAKOPEC</item>
    </derivirana_varijabla>
  </DomainObject.Predmet.ProtuStrankaListFormatedOIB>
  <DomainObject.Predmet.ProtuStrankaListFormatedWithAdress>
    <izvorni_sadrzaj>
      <item>ZMAJ d.o.o. poduzeće za proizvodnju tekstilne konfekcije, vanjsku i unutarnju trgovinu, ZAGORSKE BRIGADE 6, Poznanovec zastupanog po punomoćniku MARIO JAKOPEC</item>
    </izvorni_sadrzaj>
    <derivirana_varijabla naziv="DomainObject.Predmet.ProtuStrankaListFormatedWithAdress_1">
      <item>ZMAJ d.o.o. poduzeće za proizvodnju tekstilne konfekcije, vanjsku i unutarnju trgovinu, ZAGORSKE BRIGADE 6, Poznanovec zastupanog po punomoćniku MARIO JAKOPEC</item>
    </derivirana_varijabla>
  </DomainObject.Predmet.ProtuStrankaListFormatedWithAdress>
  <DomainObject.Predmet.ProtuStrankaListFormatedWithAdressOIB>
    <izvorni_sadrzaj>
      <item>ZMAJ d.o.o. poduzeće za proizvodnju tekstilne konfekcije, vanjsku i unutarnju trgovinu, OIB 39545253975, ZAGORSKE BRIGADE 6, Poznanovec zastupanog po punomoćniku MARIO JAKOPEC</item>
    </izvorni_sadrzaj>
    <derivirana_varijabla naziv="DomainObject.Predmet.ProtuStrankaListFormatedWithAdressOIB_1">
      <item>ZMAJ d.o.o. poduzeće za proizvodnju tekstilne konfekcije, vanjsku i unutarnju trgovinu, OIB 39545253975, ZAGORSKE BRIGADE 6, Poznanovec zastupanog po punomoćniku MARIO JAKOPEC</item>
    </derivirana_varijabla>
  </DomainObject.Predmet.ProtuStrankaListFormatedWithAdressOIB>
  <DomainObject.Predmet.ProtuStrankaListNazivFormated>
    <izvorni_sadrzaj>
      <item>ZMAJ d.o.o. poduzeće za proizvodnju tekstilne konfekcije, vanjsku i unutarnju trgovinu</item>
    </izvorni_sadrzaj>
    <derivirana_varijabla naziv="DomainObject.Predmet.ProtuStrankaListNazivFormated_1">
      <item>ZMAJ d.o.o. poduzeće za proizvodnju tekstilne konfekcije, vanjsku i unutarnju trgovinu</item>
    </derivirana_varijabla>
  </DomainObject.Predmet.ProtuStrankaListNazivFormated>
  <DomainObject.Predmet.ProtuStrankaListNazivFormatedOIB>
    <izvorni_sadrzaj>
      <item>ZMAJ d.o.o. poduzeće za proizvodnju tekstilne konfekcije, vanjsku i unutarnju trgovinu, OIB 39545253975</item>
    </izvorni_sadrzaj>
    <derivirana_varijabla naziv="DomainObject.Predmet.ProtuStrankaListNazivFormatedOIB_1">
      <item>ZMAJ d.o.o. poduzeće za proizvodnju tekstilne konfekcije, vanjsku i unutarnju trgovinu, OIB 39545253975</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item>odvj. SANJA RELIĆ, OD Pećarević &amp; Relić</item>
    </izvorni_sadrzaj>
    <derivirana_varijabla naziv="DomainObject.Predmet.OstaliListFormated_1">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item>odvj. SANJA RELIĆ, OD Pećarević &amp; Relić</item>
    </derivirana_varijabla>
  </DomainObject.Predmet.OstaliListFormated>
  <DomainObject.Predmet.OstaliListFormatedOIB>
    <izvorni_sadrzaj>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item>odvj. SANJA RELIĆ, OD Pećarević &amp; Relić</item>
    </izvorni_sadrzaj>
    <derivirana_varijabla naziv="DomainObject.Predmet.OstaliListFormatedOIB_1">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item>odvj. SANJA RELIĆ, OD Pećarević &amp; Relić</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item>
      <item>OTP BANKA HRVATSKA d.d., Domovinskog rata 3, Zadar</item>
      <item>VABA BANKA d.d., Aleja kralja Zvonimira 1, 42000 Varaždin</item>
      <item>ZAGREBAČKA BANKA d.d., Paromlinska 2, 10000 Zagreb</item>
      <item>SOCIETE GENERALE GROUP-SPLITSKA BANKA d.d., Ruđera Boškovića 16, 21000 Split</item>
      <item>PRIVREDNA BANKA ZAGREB d.d., Račkoga 6, 10000 Zagreb</item>
      <item>Marija Vujčić Turkulin,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B. Radića 200, Našice</item>
      <item>VODOVOD-OSIJEK d.o.o., Poljski put l, 31000 Osijek</item>
      <item>Ministarstvo financija RH, Porezna uprava, ., 49000 Krapina</item>
      <item>OTP BANKA d.d., Domovinskog rata 3, 23000 Zadar</item>
      <item>OD ŽURIĆ I PARTNERI, Ivana Lučića 2/A, 10000 Zagreb</item>
      <item>odvj. SANJA RELIĆ, OD Pećarević &amp; Relić, Zaharova 5, 10000 Zagreb</item>
    </izvorni_sadrzaj>
    <derivirana_varijabla naziv="DomainObject.Predmet.OstaliListFormatedWithAdress_1">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item>
      <item>OTP BANKA HRVATSKA d.d., Domovinskog rata 3, Zadar</item>
      <item>VABA BANKA d.d., Aleja kralja Zvonimira 1, 42000 Varaždin</item>
      <item>ZAGREBAČKA BANKA d.d., Paromlinska 2, 10000 Zagreb</item>
      <item>SOCIETE GENERALE GROUP-SPLITSKA BANKA d.d., Ruđera Boškovića 16, 21000 Split</item>
      <item>PRIVREDNA BANKA ZAGREB d.d., Račkoga 6, 10000 Zagreb</item>
      <item>Marija Vujčić Turkulin,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B. Radića 200, Našice</item>
      <item>VODOVOD-OSIJEK d.o.o., Poljski put l, 31000 Osijek</item>
      <item>Ministarstvo financija RH, Porezna uprava, ., 49000 Krapina</item>
      <item>OTP BANKA d.d., Domovinskog rata 3, 23000 Zadar</item>
      <item>OD ŽURIĆ I PARTNERI, Ivana Lučića 2/A, 10000 Zagreb</item>
      <item>odvj. SANJA RELIĆ, OD Pećarević &amp; Relić, Zaharova 5, 10000 Zagreb</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 OIB 85821130368</item>
      <item>OTP BANKA HRVATSKA d.d., OIB 52508873833, Domovinskog rata 3, Zadar</item>
      <item>VABA BANKA d.d., OIB 38182927268, Aleja kralja Zvonimira 1, 42000 Varaždin</item>
      <item>ZAGREBAČKA BANKA d.d., OIB 92963223473, Paromlinska 2, 10000 Zagreb</item>
      <item>SOCIETE GENERALE GROUP-SPLITSKA BANKA d.d., OIB 69326397242, Ruđera Boškovića 16, 21000 Split</item>
      <item>PRIVREDNA BANKA ZAGREB d.d., OIB 02535697732, Račkoga 6, 10000 Zagreb</item>
      <item>Marija Vujčić Turkulin, OIB 22593287559,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OIB 48358267745, B. Radića 200, Našice</item>
      <item>VODOVOD-OSIJEK d.o.o., OIB 43654507669, Poljski put l, 31000 Osijek</item>
      <item>Ministarstvo financija RH, Porezna uprava, ., 49000 Krapina</item>
      <item>OTP BANKA d.d., Domovinskog rata 3, 23000 Zadar</item>
      <item>OD ŽURIĆ I PARTNERI, Ivana Lučića 2/A, 10000 Zagreb</item>
      <item>odvj. SANJA RELIĆ, OD Pećarević &amp; Relić, Zaharova 5, 10000 Zagreb</item>
    </izvorni_sadrzaj>
    <derivirana_varijabla naziv="DomainObject.Predmet.OstaliListFormatedWithAdressOIB_1">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 OIB 85821130368</item>
      <item>OTP BANKA HRVATSKA d.d., OIB 52508873833, Domovinskog rata 3, Zadar</item>
      <item>VABA BANKA d.d., OIB 38182927268, Aleja kralja Zvonimira 1, 42000 Varaždin</item>
      <item>ZAGREBAČKA BANKA d.d., OIB 92963223473, Paromlinska 2, 10000 Zagreb</item>
      <item>SOCIETE GENERALE GROUP-SPLITSKA BANKA d.d., OIB 69326397242, Ruđera Boškovića 16, 21000 Split</item>
      <item>PRIVREDNA BANKA ZAGREB d.d., OIB 02535697732, Račkoga 6, 10000 Zagreb</item>
      <item>Marija Vujčić Turkulin, OIB 22593287559,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OIB 48358267745, B. Radića 200, Našice</item>
      <item>VODOVOD-OSIJEK d.o.o., OIB 43654507669, Poljski put l, 31000 Osijek</item>
      <item>Ministarstvo financija RH, Porezna uprava, ., 49000 Krapina</item>
      <item>OTP BANKA d.d., Domovinskog rata 3, 23000 Zadar</item>
      <item>OD ŽURIĆ I PARTNERI, Ivana Lučića 2/A, 10000 Zagreb</item>
      <item>odvj. SANJA RELIĆ, OD Pećarević &amp; Relić, Zaharova 5, 10000 Zagreb</item>
    </derivirana_varijabla>
  </DomainObject.Predmet.OstaliListFormatedWithAdressOIB>
  <DomainObject.Predmet.OstaliListNazivFormated>
    <izvorni_sadrzaj>
      <item>ŽUPANIJSKO DRŽAVNO ODVJETNIŠTVO U ZAGREBU</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item>odvj. SANJA RELIĆ, OD Pećarević &amp; Relić</item>
    </izvorni_sadrzaj>
    <derivirana_varijabla naziv="DomainObject.Predmet.OstaliListNazivFormated_1">
      <item>ŽUPANIJSKO DRŽAVNO ODVJETNIŠTVO U ZAGREBU</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item>odvj. SANJA RELIĆ, OD Pećarević &amp; Relić</item>
    </derivirana_varijabla>
  </DomainObject.Predmet.OstaliListNazivFormated>
  <DomainObject.Predmet.OstaliListNazivFormatedOIB>
    <izvorni_sadrzaj>
      <item>ŽUPANIJSKO DRŽAVNO ODVJETNIŠTVO U ZAGREBU</item>
      <item>MARIO JAKOPEC</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item>odvj. SANJA RELIĆ, OD Pećarević &amp; Relić</item>
    </izvorni_sadrzaj>
    <derivirana_varijabla naziv="DomainObject.Predmet.OstaliListNazivFormatedOIB_1">
      <item>ŽUPANIJSKO DRŽAVNO ODVJETNIŠTVO U ZAGREBU</item>
      <item>MARIO JAKOPEC</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item>odvj. SANJA RELIĆ, OD Pećarević &amp; Relić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St-1653/2011-252</izvorni_sadrzaj>
    <derivirana_varijabla naziv="DomainObject.PoslovniBrojDokumenta_1">St-1653/2011-252</derivirana_varijabla>
  </DomainObject.PoslovniBrojDokumenta>
  <DomainObject.Predmet.StrankaIDrugi>
    <izvorni_sadrzaj>REPUBLIKA HRVATSKA, MINISTARSTVO FINANCIJA POREZNA UPRAVA, PODRUČNI URED KRAPINA i dr.</izvorni_sadrzaj>
    <derivirana_varijabla naziv="DomainObject.Predmet.StrankaIDrugi_1">REPUBLIKA HRVATSKA, MINISTARSTVO FINANCIJA POREZNA UPRAVA, PODRUČNI URED KRAPINA i dr.</derivirana_varijabla>
  </DomainObject.Predmet.StrankaIDrugi>
  <DomainObject.Predmet.ProtustrankaIDrugi>
    <izvorni_sadrzaj>ZMAJ d.o.o. poduzeće za proizvodnju tekstilne konfekcije, vanjsku i unutarnju trgovinu</izvorni_sadrzaj>
    <derivirana_varijabla naziv="DomainObject.Predmet.ProtustrankaIDrugi_1">ZMAJ d.o.o. poduzeće za proizvodnju tekstilne konfekcije, vanjsku i unutarnju trgovinu</derivirana_varijabla>
  </DomainObject.Predmet.ProtustrankaIDrugi>
  <DomainObject.Predmet.StrankaIDrugiAdressOIB>
    <izvorni_sadrzaj>REPUBLIKA HRVATSKA, MINISTARSTVO FINANCIJA POREZNA UPRAVA, PODRUČNI URED KRAPINA, OIB 18683136487 i dr.</izvorni_sadrzaj>
    <derivirana_varijabla naziv="DomainObject.Predmet.StrankaIDrugiAdressOIB_1">REPUBLIKA HRVATSKA, MINISTARSTVO FINANCIJA POREZNA UPRAVA, PODRUČNI URED KRAPINA, OIB 18683136487 i dr.</derivirana_varijabla>
  </DomainObject.Predmet.StrankaIDrugiAdressOIB>
  <DomainObject.Predmet.ProtustrankaIDrugiAdressOIB>
    <izvorni_sadrzaj>ZMAJ d.o.o. poduzeće za proizvodnju tekstilne konfekcije, vanjsku i unutarnju trgovinu, OIB 39545253975, ZAGORSKE BRIGADE 6, Poznanovec</izvorni_sadrzaj>
    <derivirana_varijabla naziv="DomainObject.Predmet.ProtustrankaIDrugiAdressOIB_1">ZMAJ d.o.o. poduzeće za proizvodnju tekstilne konfekcije, vanjsku i unutarnju trgovinu, OIB 39545253975, ZAGORSKE BRIGADE 6,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ZMAJ d.o.o. poduzeće za proizvodnju tekstilne konfekcije, vanjsku i unutarnju trgovinu</item>
      <item>ŽUPANIJSKO DRŽAVNO ODVJETNIŠTVO U ZAGREBU</item>
      <item>REPUBLIKA HRVATSKA, MINISTARSTVO FINANCIJA POREZNA UPRAVA, PODRUČNI URED KRAPINA</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OD ŽURIĆ I PARTNERI</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item>odvj. SANJA RELIĆ, OD Pećarević &amp; Relić</item>
    </izvorni_sadrzaj>
    <derivirana_varijabla naziv="DomainObject.Predmet.SudioniciListNaziv_1">
      <item>ZMAJ d.o.o. poduzeće za proizvodnju tekstilne konfekcije, vanjsku i unutarnju trgovinu</item>
      <item>ŽUPANIJSKO DRŽAVNO ODVJETNIŠTVO U ZAGREBU</item>
      <item>REPUBLIKA HRVATSKA, MINISTARSTVO FINANCIJA POREZNA UPRAVA, PODRUČNI URED KRAPINA</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OD ŽURIĆ I PARTNERI</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item>odvj. SANJA RELIĆ, OD Pećarević &amp; Relić</item>
    </derivirana_varijabla>
  </DomainObject.Predmet.SudioniciListNaziv>
  <DomainObject.Predmet.SudioniciListAdressOIB>
    <izvorni_sadrzaj>
      <item>ZMAJ d.o.o. poduzeće za proizvodnju tekstilne konfekcije, vanjsku i unutarnju trgovinu, OIB 39545253975, ZAGORSKE BRIGADE 6,Poznanovec</item>
      <item>ŽUPANIJSKO DRŽAVNO ODVJETNIŠTVO U ZAGREBU</item>
      <item>REPUBLIKA HRVATSKA, MINISTARSTVO FINANCIJA POREZNA UPRAVA, PODRUČNI URED KRAPINA, OIB 18683136487</item>
      <item>MARIO JAKOPEC, Zagorske brigade 6,49222 Poznanovec</item>
      <item>FINA ZAGREB, OIB 85821130368</item>
      <item>OTP BANKA HRVATSKA d.d., OIB 52508873833, Domovinskog rata 3,Zadar</item>
      <item>VABA BANKA d.d., OIB 38182927268, Aleja kralja Zvonimira 1,42000 Varaždin</item>
      <item>ZAGREBAČKA BANKA d.d., OIB 92963223473, Paromlinska 2,10000 Zagreb</item>
      <item>SOCIETE GENERALE GROUP-SPLITSKA BANKA d.d., OIB 69326397242, Ruđera Boškovića 16,21000 Split</item>
      <item>PRIVREDNA BANKA ZAGREB d.d., OIB 02535697732, Račkoga 6,10000 Zagreb</item>
      <item>Marija Vujčić Turkulin, OIB 22593287559, Vrtlarska 3,10000 Zagreb</item>
      <item>PAVAO MRKONJIĆ, odvjetnik, Ante Topić Mimare 24,10000 Zagreb</item>
      <item>MAROJE STJEPOVIĆ, N. Pavića 26,10000 Zagreb</item>
      <item>OD PETRIĆ I DR., Kolodvorska 13,42000 Varaždin</item>
      <item>MERVAN BEGOVIĆ, odvjetnik, Vincenta iz Kastva 18,10000 Zagreb</item>
      <item>NEXE BETON d.o.o., OIB 48358267745, B. Radića 200,Našice</item>
      <item>VODOVOD-OSIJEK d.o.o., OIB 43654507669, Poljski put l,31000 Osijek</item>
      <item>Ministarstvo financija RH, Porezna uprava, .,49000 Krapina</item>
      <item>OTP BANKA d.d., Domovinskog rata 3,23000 Zadar</item>
      <item>KOMUNALNO DRUŠTVO PAG, OIB 08382999002</item>
      <item>VEČERNJI LIST d.o.o., OIB 92276133102, Oreškovićeva 6H/1,10000 Zagreb</item>
      <item>FUNDA d.o.o., OIB 01834433810, Bana Josipa Jelačića 45,10290 Zaprešić</item>
      <item>BMD STIL d.o.o., OIB 96086822394, Bedenica 45 A,10380 Bedenica</item>
      <item>Alpe-Adria poslovodstvo društvo s ograničenom odgovornošću za promet nekretnina, OIB 99488126785, Slavonska avenija 6 a,10000 Zagreb</item>
      <item>HYPO LEASING KROATIEN</item>
      <item>ODVJ. EČIMOVIĆ JOSIP</item>
      <item>ALLIANZ ZAGREB d.d., OIB 23759810849, Heinzelova 70,10000 Zagreb</item>
      <item>OD ŽURIĆ I PARTNERI, Ivana Lučića 2/A,10000 Zagreb</item>
      <item>SLAP VIROVITICA d.o.o. za trgovinu, održavanje motornih vozila i usluge, OIB 43976759100, Franje Fujsa 35,33000 Virovitica</item>
      <item>MAKI d.o.o., OIB 38541508228, Ulica Pavla Radića 110,33000 Virovitica</item>
      <item>BRANKA BIĆANIĆ</item>
      <item>KSENIJA POCRNIĆ, OIB 81206731844, Zagrebačka 4,10370 Prikraj</item>
      <item>FUTURA d.o.o., OIB 13246844539, Franje Fujsa 35,33000 Virovitica</item>
      <item>Katica Mahnet, OIB 87704381745, Turkovčina 4,10380 Turkovčina</item>
      <item>SLAP VIROVITICA d.o.o. za trgovinu, održavanje motornih vozila i usluge, OIB 43976759100, Franje Fujsa 35,33000 Virovitica</item>
      <item>BRANKO MAHNET, OIB 61946338053</item>
      <item>OPĆINSKI GRAĐANSKI SUD U ZAGREBU, OIB 01252163117</item>
      <item>odvj. SANJA RELIĆ, OD Pećarević &amp; Relić, Zaharova 5,10000 Zagreb</item>
    </izvorni_sadrzaj>
    <derivirana_varijabla naziv="DomainObject.Predmet.SudioniciListAdressOIB_1">
      <item>ZMAJ d.o.o. poduzeće za proizvodnju tekstilne konfekcije, vanjsku i unutarnju trgovinu, OIB 39545253975, ZAGORSKE BRIGADE 6,Poznanovec</item>
      <item>ŽUPANIJSKO DRŽAVNO ODVJETNIŠTVO U ZAGREBU</item>
      <item>REPUBLIKA HRVATSKA, MINISTARSTVO FINANCIJA POREZNA UPRAVA, PODRUČNI URED KRAPINA, OIB 18683136487</item>
      <item>MARIO JAKOPEC, Zagorske brigade 6,49222 Poznanovec</item>
      <item>FINA ZAGREB, OIB 85821130368</item>
      <item>OTP BANKA HRVATSKA d.d., OIB 52508873833, Domovinskog rata 3,Zadar</item>
      <item>VABA BANKA d.d., OIB 38182927268, Aleja kralja Zvonimira 1,42000 Varaždin</item>
      <item>ZAGREBAČKA BANKA d.d., OIB 92963223473, Paromlinska 2,10000 Zagreb</item>
      <item>SOCIETE GENERALE GROUP-SPLITSKA BANKA d.d., OIB 69326397242, Ruđera Boškovića 16,21000 Split</item>
      <item>PRIVREDNA BANKA ZAGREB d.d., OIB 02535697732, Račkoga 6,10000 Zagreb</item>
      <item>Marija Vujčić Turkulin, OIB 22593287559, Vrtlarska 3,10000 Zagreb</item>
      <item>PAVAO MRKONJIĆ, odvjetnik, Ante Topić Mimare 24,10000 Zagreb</item>
      <item>MAROJE STJEPOVIĆ, N. Pavića 26,10000 Zagreb</item>
      <item>OD PETRIĆ I DR., Kolodvorska 13,42000 Varaždin</item>
      <item>MERVAN BEGOVIĆ, odvjetnik, Vincenta iz Kastva 18,10000 Zagreb</item>
      <item>NEXE BETON d.o.o., OIB 48358267745, B. Radića 200,Našice</item>
      <item>VODOVOD-OSIJEK d.o.o., OIB 43654507669, Poljski put l,31000 Osijek</item>
      <item>Ministarstvo financija RH, Porezna uprava, .,49000 Krapina</item>
      <item>OTP BANKA d.d., Domovinskog rata 3,23000 Zadar</item>
      <item>KOMUNALNO DRUŠTVO PAG, OIB 08382999002</item>
      <item>VEČERNJI LIST d.o.o., OIB 92276133102, Oreškovićeva 6H/1,10000 Zagreb</item>
      <item>FUNDA d.o.o., OIB 01834433810, Bana Josipa Jelačića 45,10290 Zaprešić</item>
      <item>BMD STIL d.o.o., OIB 96086822394, Bedenica 45 A,10380 Bedenica</item>
      <item>Alpe-Adria poslovodstvo društvo s ograničenom odgovornošću za promet nekretnina, OIB 99488126785, Slavonska avenija 6 a,10000 Zagreb</item>
      <item>HYPO LEASING KROATIEN</item>
      <item>ODVJ. EČIMOVIĆ JOSIP</item>
      <item>ALLIANZ ZAGREB d.d., OIB 23759810849, Heinzelova 70,10000 Zagreb</item>
      <item>OD ŽURIĆ I PARTNERI, Ivana Lučića 2/A,10000 Zagreb</item>
      <item>SLAP VIROVITICA d.o.o. za trgovinu, održavanje motornih vozila i usluge, OIB 43976759100, Franje Fujsa 35,33000 Virovitica</item>
      <item>MAKI d.o.o., OIB 38541508228, Ulica Pavla Radića 110,33000 Virovitica</item>
      <item>BRANKA BIĆANIĆ</item>
      <item>KSENIJA POCRNIĆ, OIB 81206731844, Zagrebačka 4,10370 Prikraj</item>
      <item>FUTURA d.o.o., OIB 13246844539, Franje Fujsa 35,33000 Virovitica</item>
      <item>Katica Mahnet, OIB 87704381745, Turkovčina 4,10380 Turkovčina</item>
      <item>SLAP VIROVITICA d.o.o. za trgovinu, održavanje motornih vozila i usluge, OIB 43976759100, Franje Fujsa 35,33000 Virovitica</item>
      <item>BRANKO MAHNET, OIB 61946338053</item>
      <item>OPĆINSKI GRAĐANSKI SUD U ZAGREBU, OIB 01252163117</item>
      <item>odvj. SANJA RELIĆ, OD Pećarević &amp; Relić, Zaharova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39545253975</item>
      <item>, OIB null</item>
      <item>, OIB 18683136487</item>
      <item>, OIB null</item>
      <item>, OIB 85821130368</item>
      <item>, OIB 52508873833</item>
      <item>, OIB 38182927268</item>
      <item>, OIB 92963223473</item>
      <item>, OIB 69326397242</item>
      <item>, OIB 02535697732</item>
      <item>, OIB 22593287559</item>
      <item>, OIB null</item>
      <item>, OIB null</item>
      <item>, OIB null</item>
      <item>, OIB null</item>
      <item>, OIB 48358267745</item>
      <item>, OIB 43654507669</item>
      <item>, OIB null</item>
      <item>, OIB null</item>
      <item>, OIB 08382999002</item>
      <item>, OIB 92276133102</item>
      <item>, OIB 01834433810</item>
      <item>, OIB 96086822394</item>
      <item>, OIB 99488126785</item>
      <item>, OIB null</item>
      <item>, OIB null</item>
      <item>, OIB 23759810849</item>
      <item>, OIB null</item>
      <item>, OIB 43976759100</item>
      <item>, OIB 38541508228</item>
      <item>, OIB null</item>
      <item>, OIB 81206731844</item>
      <item>, OIB 13246844539</item>
      <item>, OIB 87704381745</item>
      <item>, OIB 43976759100</item>
      <item>, OIB 61946338053</item>
      <item>, OIB 01252163117</item>
      <item>, OIB null</item>
    </izvorni_sadrzaj>
    <derivirana_varijabla naziv="DomainObject.Predmet.SudioniciListNazivOIB_1">
      <item>, OIB 39545253975</item>
      <item>, OIB null</item>
      <item>, OIB 18683136487</item>
      <item>, OIB null</item>
      <item>, OIB 85821130368</item>
      <item>, OIB 52508873833</item>
      <item>, OIB 38182927268</item>
      <item>, OIB 92963223473</item>
      <item>, OIB 69326397242</item>
      <item>, OIB 02535697732</item>
      <item>, OIB 22593287559</item>
      <item>, OIB null</item>
      <item>, OIB null</item>
      <item>, OIB null</item>
      <item>, OIB null</item>
      <item>, OIB 48358267745</item>
      <item>, OIB 43654507669</item>
      <item>, OIB null</item>
      <item>, OIB null</item>
      <item>, OIB 08382999002</item>
      <item>, OIB 92276133102</item>
      <item>, OIB 01834433810</item>
      <item>, OIB 96086822394</item>
      <item>, OIB 99488126785</item>
      <item>, OIB null</item>
      <item>, OIB null</item>
      <item>, OIB 23759810849</item>
      <item>, OIB null</item>
      <item>, OIB 43976759100</item>
      <item>, OIB 38541508228</item>
      <item>, OIB null</item>
      <item>, OIB 81206731844</item>
      <item>, OIB 13246844539</item>
      <item>, OIB 87704381745</item>
      <item>, OIB 43976759100</item>
      <item>, OIB 61946338053</item>
      <item>, OIB 01252163117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708</properties:Words>
  <properties:Characters>3820</properties:Characters>
  <properties:Lines>90</properties:Lines>
  <properties:Paragraphs>27</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2018-10-02T10:53:00Z</dcterms:created>
  <dc:creator>Monika Grbac</dc:creator>
  <cp:lastModifiedBy>Monika Grbac</cp:lastModifiedBy>
  <cp:lastPrinted>2018-10-02T11:17:00Z</cp:lastPrinted>
  <dcterms:modified xmlns:xsi="http://www.w3.org/2001/XMLSchema-instance" xsi:type="dcterms:W3CDTF">2018-10-02T11:19:00Z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St-1653/2011-252 / Odluka - Rješenje - o namirenju (st-1653-11 ZMAJ.docx)</vt:lpwstr>
  </prop:property>
  <prop:property name="CC_coloring" pid="5" fmtid="{D5CDD505-2E9C-101B-9397-08002B2CF9AE}">
    <vt:bool>false</vt:bool>
  </prop:property>
</prop:Properties>
</file>