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17de6" w14:paraId="f917de6" w:rsidRDefault="009C1DB7" w:rsidP="008118AC" w:rsidR="009C1DB7" w:rsidRPr="00816C78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8C5584">
        <w:t>1</w:t>
      </w:r>
      <w:r w:rsidR="00232BED">
        <w:t>52</w:t>
      </w:r>
      <w:r w:rsidR="00B80BDA">
        <w:t>/</w:t>
      </w:r>
      <w:r w:rsidR="00E84861">
        <w:t>20</w:t>
      </w:r>
      <w:r w:rsidR="0019301D">
        <w:t>1</w:t>
      </w:r>
      <w:r w:rsidR="009312EF">
        <w:t>8</w:t>
      </w:r>
      <w:r w:rsidR="00C675FC">
        <w:t>-</w:t>
      </w:r>
      <w:r w:rsidR="005056F4">
        <w:t>4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3A1240">
        <w:t>12</w:t>
      </w:r>
      <w:r w:rsidR="000E039A">
        <w:t xml:space="preserve">. </w:t>
      </w:r>
      <w:r w:rsidR="003A1240">
        <w:t>lipnja</w:t>
      </w:r>
      <w:r w:rsidR="00E84861">
        <w:t xml:space="preserve"> </w:t>
      </w:r>
      <w:r w:rsidR="00B80BDA">
        <w:t>201</w:t>
      </w:r>
      <w:r w:rsidR="00770000">
        <w:t>8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>prijedloga za otvaranje stečajnog postupka nad dužnik</w:t>
      </w:r>
      <w:r w:rsidR="00177E2A" w:rsidRPr="00816C78">
        <w:t xml:space="preserve">om </w:t>
      </w:r>
      <w:r w:rsidR="00232BED">
        <w:t>LEDENKO j.</w:t>
      </w:r>
      <w:r w:rsidR="00232BED" w:rsidRPr="005D3532">
        <w:t xml:space="preserve">d.o.o., </w:t>
      </w:r>
      <w:r w:rsidR="00232BED">
        <w:t>Benkovac</w:t>
      </w:r>
      <w:r w:rsidR="00232BED" w:rsidRPr="005D3532">
        <w:t xml:space="preserve">, </w:t>
      </w:r>
      <w:r w:rsidR="00232BED">
        <w:t>Ivana Meštrovića 3</w:t>
      </w:r>
      <w:r w:rsidR="00232BED" w:rsidRPr="005D3532">
        <w:t xml:space="preserve">, OIB: </w:t>
      </w:r>
      <w:r w:rsidR="00232BED">
        <w:t>64667828352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>Ante Rubelj</w:t>
      </w:r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Početak u </w:t>
      </w:r>
      <w:r w:rsidR="005056F4">
        <w:t>10</w:t>
      </w:r>
      <w:r w:rsidR="00076762">
        <w:t>,</w:t>
      </w:r>
      <w:r w:rsidR="00232BED">
        <w:t>0</w:t>
      </w:r>
      <w:r w:rsidR="003109B3">
        <w:t>0</w:t>
      </w:r>
      <w:r w:rsidR="00E84861">
        <w:t xml:space="preserve"> </w:t>
      </w:r>
      <w:r w:rsidRPr="00816C78">
        <w:t>sati</w:t>
      </w:r>
    </w:p>
    <w:p w:rsidRDefault="006525A1" w:rsidP="006525A1" w:rsidR="006525A1" w:rsidRPr="00816C78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3A1240" w:rsidP="003A1240" w:rsidR="003A1240">
      <w:pPr>
        <w:jc w:val="both"/>
      </w:pPr>
      <w:r w:rsidRPr="00816C78">
        <w:t>Za stečajnog dužnika:</w:t>
      </w:r>
      <w:r>
        <w:t xml:space="preserve"> zastupnik po zakonu </w:t>
      </w:r>
      <w:r w:rsidR="00232BED">
        <w:t>Jakov Ledenko</w:t>
      </w:r>
      <w:r>
        <w:t>, identitet utvrđen uvidom u osobnu iskaznicu</w:t>
      </w:r>
    </w:p>
    <w:p w:rsidRDefault="003A1240" w:rsidP="003A1240" w:rsidR="003A1240" w:rsidRPr="00816C78">
      <w:pPr>
        <w:jc w:val="both"/>
      </w:pPr>
      <w:r w:rsidRPr="00816C78">
        <w:t xml:space="preserve">                                       </w:t>
      </w:r>
    </w:p>
    <w:p w:rsidRDefault="003A1240" w:rsidP="003A1240" w:rsidR="003A1240">
      <w:pPr>
        <w:jc w:val="both"/>
      </w:pPr>
      <w:r w:rsidRPr="00816C78">
        <w:t>Za predlagatelja</w:t>
      </w:r>
      <w:r>
        <w:t>:  nitko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S</w:t>
      </w:r>
      <w:r>
        <w:t>utkinja</w:t>
      </w:r>
      <w:r w:rsidRPr="002C241F">
        <w:t xml:space="preserve"> objavljuje da je predmet današnjeg ročišta</w:t>
      </w:r>
      <w:r>
        <w:t xml:space="preserve"> davanje podataka o stečajnom dužniku neophodnih za donošenje odluke o prijedlogu  za otvaranje stečajnog postupka </w:t>
      </w:r>
      <w:r w:rsidRPr="002C241F">
        <w:t xml:space="preserve">nad trgovačkim </w:t>
      </w:r>
      <w:r>
        <w:t xml:space="preserve">društvom  </w:t>
      </w:r>
      <w:r w:rsidR="00232BED">
        <w:t>LEDENKO j.</w:t>
      </w:r>
      <w:r w:rsidR="00232BED" w:rsidRPr="005D3532">
        <w:t xml:space="preserve">d.o.o., </w:t>
      </w:r>
      <w:r w:rsidR="00232BED">
        <w:t>Benkovac</w:t>
      </w:r>
    </w:p>
    <w:p w:rsidRDefault="003A1240" w:rsidP="003A1240" w:rsidR="003A1240">
      <w:pPr>
        <w:jc w:val="both"/>
      </w:pPr>
    </w:p>
    <w:p w:rsidRDefault="003A1240" w:rsidP="003A1240" w:rsidR="003A1240" w:rsidRPr="002528EB">
      <w:pPr>
        <w:jc w:val="both"/>
      </w:pPr>
      <w:r>
        <w:t>Sudac donosi</w:t>
      </w:r>
    </w:p>
    <w:p w:rsidRDefault="003A1240" w:rsidP="003A1240" w:rsidR="003A1240" w:rsidRPr="002528EB">
      <w:pPr>
        <w:jc w:val="center"/>
      </w:pPr>
      <w:r w:rsidRPr="002528EB">
        <w:t xml:space="preserve">r j e š e nj e </w:t>
      </w:r>
    </w:p>
    <w:p w:rsidRDefault="003A1240" w:rsidP="003A1240" w:rsidR="003A1240" w:rsidRPr="002528EB">
      <w:pPr>
        <w:jc w:val="center"/>
      </w:pPr>
    </w:p>
    <w:p w:rsidRDefault="003A1240" w:rsidP="003A1240" w:rsidR="003A1240" w:rsidRPr="00816C78">
      <w:pPr>
        <w:jc w:val="both"/>
      </w:pPr>
      <w:r>
        <w:t>ročište</w:t>
      </w:r>
      <w:r w:rsidRPr="00816C78">
        <w:t xml:space="preserve"> </w:t>
      </w:r>
      <w:r w:rsidRPr="00900FB7">
        <w:t xml:space="preserve">radi </w:t>
      </w:r>
      <w:r>
        <w:t xml:space="preserve">očitovanja o prijedlogu za otvaranje stečajnog postupka i rasprave o </w:t>
      </w:r>
      <w:r w:rsidRPr="00900FB7">
        <w:t>pretpostavk</w:t>
      </w:r>
      <w:r>
        <w:t>ama</w:t>
      </w:r>
      <w:r w:rsidRPr="00900FB7">
        <w:t xml:space="preserve"> za otvaranje stečajnog postupka</w:t>
      </w:r>
      <w:r w:rsidRPr="00816C78">
        <w:t xml:space="preserve"> </w:t>
      </w:r>
      <w:r>
        <w:t>se spajaju.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 xml:space="preserve">Upoznaje ukratko prisutne sa sadržajem prijedloga za otvaranje stečajnog postupka.  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Sudac upozorava </w:t>
      </w:r>
      <w:r>
        <w:t>zastupnika po zakonu</w:t>
      </w:r>
      <w:r w:rsidRPr="002C241F">
        <w:t xml:space="preserve"> stečajnog dužnika na dužnost davanja točnih podataka i posljedice suprotnog postupanja, a u smislu </w:t>
      </w:r>
      <w:r w:rsidRPr="00900FB7">
        <w:t>čl. 117., čl. 177., čl. 178., i čl. 180.</w:t>
      </w:r>
      <w:r>
        <w:rPr>
          <w:b/>
        </w:rPr>
        <w:t xml:space="preserve"> </w:t>
      </w:r>
      <w:r>
        <w:t>S</w:t>
      </w:r>
      <w:r w:rsidRPr="002C241F">
        <w:t>tečajnog zakona.</w:t>
      </w: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  <w:r>
        <w:t>Zastupnik po zakonu</w:t>
      </w:r>
      <w:r w:rsidRPr="002C241F">
        <w:t xml:space="preserve"> stečajnog dužnika navod</w:t>
      </w:r>
      <w:r>
        <w:t>i</w:t>
      </w:r>
      <w:r w:rsidRPr="002C241F">
        <w:t xml:space="preserve"> da je kod </w:t>
      </w:r>
      <w:r w:rsidR="006E4F70">
        <w:t>OTP</w:t>
      </w:r>
      <w:r>
        <w:t xml:space="preserve"> banke d.d. otvoren žiro račun.</w:t>
      </w: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>
      <w:pPr>
        <w:jc w:val="both"/>
      </w:pPr>
      <w:r>
        <w:t>Zastupnik po zakonu</w:t>
      </w:r>
      <w:r w:rsidRPr="002C241F">
        <w:t xml:space="preserve"> navod</w:t>
      </w:r>
      <w:r>
        <w:t>i</w:t>
      </w:r>
      <w:r w:rsidRPr="002C241F">
        <w:t xml:space="preserve"> da je osnovna djelatnost stečajnog dužnika</w:t>
      </w:r>
      <w:r w:rsidR="006E4F70">
        <w:t xml:space="preserve"> ugostiteljstvo.</w:t>
      </w:r>
      <w:r>
        <w:t xml:space="preserve">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>Dužnik navodi da ne posluje i da nema zaposlenika.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 w:rsidRPr="002C241F">
        <w:t>Što se tiče imovine</w:t>
      </w:r>
      <w:r>
        <w:t xml:space="preserve"> n</w:t>
      </w:r>
      <w:r w:rsidR="006E4F70">
        <w:t>avodi da od imovine nema ništa, da je radio u iznajmljenom prostoru sa iznajmljenim inventarom.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>Zna da je žiro račun u blokadi, ali ne zna za koliko.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 w:rsidRPr="002C241F">
        <w:t>Navod</w:t>
      </w:r>
      <w:r>
        <w:t>i</w:t>
      </w:r>
      <w:r w:rsidRPr="002C241F">
        <w:t xml:space="preserve"> da ima </w:t>
      </w:r>
      <w:r>
        <w:t xml:space="preserve">1 </w:t>
      </w:r>
      <w:r w:rsidRPr="002C241F">
        <w:t>pečat</w:t>
      </w:r>
      <w:r>
        <w:t xml:space="preserve"> sa otiskom društva. </w:t>
      </w:r>
    </w:p>
    <w:p w:rsidRDefault="003A1240" w:rsidP="003A1240" w:rsidR="003A1240">
      <w:pPr>
        <w:jc w:val="both"/>
      </w:pPr>
    </w:p>
    <w:p w:rsidRDefault="00232BED" w:rsidP="003A1240" w:rsidR="003A1240">
      <w:pPr>
        <w:jc w:val="both"/>
      </w:pPr>
      <w:r>
        <w:lastRenderedPageBreak/>
        <w:t>Jakov Ledenko</w:t>
      </w:r>
      <w:r w:rsidR="003A1240">
        <w:t xml:space="preserve"> navodi da je njegov broj mobitela: </w:t>
      </w:r>
      <w:r w:rsidR="006E4F70">
        <w:t>097/751-4767</w:t>
      </w: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  <w:r>
        <w:t>Knjigovodstvo je vođeno u servisu</w:t>
      </w:r>
      <w:r w:rsidR="006E4F70">
        <w:t xml:space="preserve"> VLAJ d.o.o.</w:t>
      </w:r>
      <w:r>
        <w:t xml:space="preserve">, </w:t>
      </w:r>
      <w:r w:rsidR="006E4F70">
        <w:t xml:space="preserve">kod koga se nalazi i </w:t>
      </w:r>
      <w:r>
        <w:t xml:space="preserve">dokumentacija.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  <w:r>
        <w:t xml:space="preserve">Sudac donosi </w:t>
      </w:r>
    </w:p>
    <w:p w:rsidRDefault="003A1240" w:rsidP="003A1240" w:rsidR="003A1240">
      <w:pPr>
        <w:jc w:val="both"/>
      </w:pPr>
    </w:p>
    <w:p w:rsidRDefault="003A1240" w:rsidP="003A1240" w:rsidR="003A1240">
      <w:pPr>
        <w:jc w:val="center"/>
      </w:pPr>
      <w:r>
        <w:t xml:space="preserve">r j e š e nj e </w:t>
      </w:r>
    </w:p>
    <w:p w:rsidRDefault="003A1240" w:rsidP="003A1240" w:rsidR="003A1240" w:rsidRPr="000124EC">
      <w:pPr>
        <w:jc w:val="both"/>
        <w:rPr>
          <w:b/>
        </w:rPr>
      </w:pPr>
    </w:p>
    <w:p w:rsidRDefault="003A1240" w:rsidP="003A1240" w:rsidR="003A1240" w:rsidRPr="007A3E16">
      <w:pPr>
        <w:jc w:val="both"/>
      </w:pPr>
      <w:r w:rsidRPr="007A3E16">
        <w:t>Odluka će biti donesena u zakonskom roku.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  <w:r w:rsidRPr="002C241F">
        <w:t xml:space="preserve">Dovršeno u </w:t>
      </w:r>
      <w:r w:rsidR="006E4F70">
        <w:t>10,07</w:t>
      </w:r>
      <w:r>
        <w:t xml:space="preserve"> sati</w:t>
      </w:r>
    </w:p>
    <w:p w:rsidRDefault="003A1240" w:rsidP="003A1240" w:rsidR="003A1240">
      <w:pPr>
        <w:jc w:val="both"/>
      </w:pPr>
    </w:p>
    <w:p w:rsidRDefault="003A1240" w:rsidP="003A1240" w:rsidR="003A1240" w:rsidRPr="002C241F">
      <w:pPr>
        <w:ind w:firstLine="708"/>
        <w:jc w:val="both"/>
      </w:pPr>
    </w:p>
    <w:p w:rsidRDefault="003A1240" w:rsidP="003A1240" w:rsidR="003A1240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/>
    <w:p w:rsidRDefault="003A1240" w:rsidP="003A1240" w:rsidR="003A1240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3A1240" w:rsidP="003A1240" w:rsidR="003A1240" w:rsidRPr="002C241F"/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>
      <w:pPr>
        <w:jc w:val="both"/>
      </w:pPr>
    </w:p>
    <w:p w:rsidRDefault="003A1240" w:rsidP="003A1240" w:rsidR="003A1240" w:rsidRPr="002C241F">
      <w:pPr>
        <w:jc w:val="both"/>
      </w:pPr>
    </w:p>
    <w:p w:rsidRDefault="003A1240" w:rsidP="003A1240" w:rsidR="003A1240" w:rsidRPr="002C241F">
      <w:pPr>
        <w:jc w:val="both"/>
      </w:pPr>
    </w:p>
    <w:p w:rsidRDefault="00A25693" w:rsidP="003A1240" w:rsidR="00A25693" w:rsidRPr="002C241F">
      <w:pPr>
        <w:jc w:val="both"/>
      </w:pPr>
    </w:p>
    <w:sectPr w:rsidSect="00602BE0" w:rsidR="00A25693" w:rsidRPr="002C241F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F7D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DE131F">
      <w:t>15</w:t>
    </w:r>
    <w:r w:rsidR="00232BED">
      <w:t>2</w:t>
    </w:r>
    <w:r w:rsidR="00B80BDA">
      <w:t>/</w:t>
    </w:r>
    <w:r w:rsidR="00E84861">
      <w:t>20</w:t>
    </w:r>
    <w:r w:rsidR="009312EF">
      <w:t>18</w:t>
    </w:r>
    <w:r w:rsidR="0074759D">
      <w:t>-</w:t>
    </w:r>
    <w:r w:rsidR="005056F4">
      <w:t>4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F97"/>
    <w:rsid w:val="00075A80"/>
    <w:rsid w:val="000765C1"/>
    <w:rsid w:val="00076762"/>
    <w:rsid w:val="000B4247"/>
    <w:rsid w:val="000C0BF3"/>
    <w:rsid w:val="000C683A"/>
    <w:rsid w:val="000C7478"/>
    <w:rsid w:val="000E039A"/>
    <w:rsid w:val="000E58C0"/>
    <w:rsid w:val="000E634C"/>
    <w:rsid w:val="000F1206"/>
    <w:rsid w:val="000F2B4D"/>
    <w:rsid w:val="00103D93"/>
    <w:rsid w:val="0012176C"/>
    <w:rsid w:val="001259A5"/>
    <w:rsid w:val="0013697A"/>
    <w:rsid w:val="0013702B"/>
    <w:rsid w:val="001406A0"/>
    <w:rsid w:val="00144166"/>
    <w:rsid w:val="00146934"/>
    <w:rsid w:val="0015140C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F12EF"/>
    <w:rsid w:val="001F1B8D"/>
    <w:rsid w:val="001F428A"/>
    <w:rsid w:val="001F79AB"/>
    <w:rsid w:val="00211A68"/>
    <w:rsid w:val="002123B6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74E4"/>
    <w:rsid w:val="002A0150"/>
    <w:rsid w:val="002A19F0"/>
    <w:rsid w:val="002A5A4E"/>
    <w:rsid w:val="002B4C20"/>
    <w:rsid w:val="002C5390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42794"/>
    <w:rsid w:val="00346D5E"/>
    <w:rsid w:val="003635BD"/>
    <w:rsid w:val="00365B41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2E44"/>
    <w:rsid w:val="004353EF"/>
    <w:rsid w:val="004820D4"/>
    <w:rsid w:val="00491366"/>
    <w:rsid w:val="004A143A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5F7D7A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4F70"/>
    <w:rsid w:val="006F1E65"/>
    <w:rsid w:val="007030AF"/>
    <w:rsid w:val="00710BB2"/>
    <w:rsid w:val="00714549"/>
    <w:rsid w:val="0072157D"/>
    <w:rsid w:val="00722F11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F020F"/>
    <w:rsid w:val="007F080D"/>
    <w:rsid w:val="007F1F99"/>
    <w:rsid w:val="007F69EA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6447"/>
    <w:rsid w:val="008E7E21"/>
    <w:rsid w:val="008F0D3A"/>
    <w:rsid w:val="00910BB2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B00C5F"/>
    <w:rsid w:val="00B234AB"/>
    <w:rsid w:val="00B248E1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5585"/>
    <w:rsid w:val="00BE70D1"/>
    <w:rsid w:val="00BF036C"/>
    <w:rsid w:val="00BF39FB"/>
    <w:rsid w:val="00C07402"/>
    <w:rsid w:val="00C361A6"/>
    <w:rsid w:val="00C42D57"/>
    <w:rsid w:val="00C56BD3"/>
    <w:rsid w:val="00C675FC"/>
    <w:rsid w:val="00C90A36"/>
    <w:rsid w:val="00C93728"/>
    <w:rsid w:val="00C965F5"/>
    <w:rsid w:val="00C96A4A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81D"/>
    <w:rsid w:val="00E12FE5"/>
    <w:rsid w:val="00E143B3"/>
    <w:rsid w:val="00E15C3B"/>
    <w:rsid w:val="00E23B25"/>
    <w:rsid w:val="00E25EE6"/>
    <w:rsid w:val="00E2749B"/>
    <w:rsid w:val="00E30638"/>
    <w:rsid w:val="00E35170"/>
    <w:rsid w:val="00E47C27"/>
    <w:rsid w:val="00E60681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7D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7D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7D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7D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7D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5F7D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7D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7D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7D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7D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12. lipnja 2018.</izvorni_sadrzaj>
    <derivirana_varijabla naziv="DomainObject.StvarniPocetakDatum_1">12. lipnja 2018.</derivirana_varijabla>
  </DomainObject.StvarniPocetakDatum>
  <DomainObject.StvarniZavrsetakDatum>
    <izvorni_sadrzaj>12. lipnja 2018.</izvorni_sadrzaj>
    <derivirana_varijabla naziv="DomainObject.StvarniZavrsetakDatum_1">12. lipnja 2018.</derivirana_varijabla>
  </DomainObject.StvarniZavrsetakDatum>
  <DomainObject.PlaniraniZavrsetakDatum>
    <izvorni_sadrzaj>12. lipnja 2018.</izvorni_sadrzaj>
    <derivirana_varijabla naziv="DomainObject.PlaniraniZavrsetakDatum_1">12. lipnja 2018.</derivirana_varijabla>
  </DomainObject.PlaniraniZavrsetakDatum>
  <DomainObject.PlaniraniPocetakDatum>
    <izvorni_sadrzaj>12. lipnja 2018.</izvorni_sadrzaj>
    <derivirana_varijabla naziv="DomainObject.PlaniraniPocetakDatum_1">12. lipnja 2018.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10:07</izvorni_sadrzaj>
    <derivirana_varijabla naziv="DomainObject.StvarniZavrsetakVrijeme_1">10:07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lipnja 2018.</izvorni_sadrzaj>
    <derivirana_varijabla naziv="DomainObject.Zapisnik.DatumKreiranja_1">12. lipnja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St-152/2018-5</izvorni_sadrzaj>
    <derivirana_varijabla naziv="DomainObject.Zapisnik.Oznaka_1">St-152/2018-5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152</izvorni_sadrzaj>
    <derivirana_varijabla naziv="DomainObject.Predmet.Broj_1">152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St-152/2018</izvorni_sadrzaj>
    <derivirana_varijabla naziv="DomainObject.Predmet.OznakaBroj_1">St-152/2018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LEDENKO j.d.o.o. za ugostiteljstvo i trgovinu</izvorni_sadrzaj>
    <derivirana_varijabla naziv="DomainObject.Predmet.ProtustrankaFormated_1">  LEDENKO j.d.o.o. za ugostiteljstvo i trgovinu</derivirana_varijabla>
  </DomainObject.Predmet.ProtustrankaFormated>
  <DomainObject.Predmet.ProtustrankaFormatedOIB>
    <izvorni_sadrzaj>  LEDENKO j.d.o.o. za ugostiteljstvo i trgovinu, OIB 64667828352</izvorni_sadrzaj>
    <derivirana_varijabla naziv="DomainObject.Predmet.ProtustrankaFormatedOIB_1">  LEDENKO j.d.o.o. za ugostiteljstvo i trgovinu, OIB 64667828352</derivirana_varijabla>
  </DomainObject.Predmet.ProtustrankaFormatedOIB>
  <DomainObject.Predmet.ProtustrankaFormatedWithAdress>
    <izvorni_sadrzaj> LEDENKO j.d.o.o. za ugostiteljstvo i trgovinu, Ivana Meštrovića 3, 23420 Benkovac</izvorni_sadrzaj>
    <derivirana_varijabla naziv="DomainObject.Predmet.ProtustrankaFormatedWithAdress_1"> LEDENKO j.d.o.o. za ugostiteljstvo i trgovinu, Ivana Meštrovića 3, 23420 Benkovac</derivirana_varijabla>
  </DomainObject.Predmet.ProtustrankaFormatedWithAdress>
  <DomainObject.Predmet.ProtustrankaFormatedWithAdressOIB>
    <izvorni_sadrzaj> LEDENKO j.d.o.o. za ugostiteljstvo i trgovinu, OIB 64667828352, Ivana Meštrovića 3, 23420 Benkovac</izvorni_sadrzaj>
    <derivirana_varijabla naziv="DomainObject.Predmet.ProtustrankaFormatedWithAdressOIB_1"> LEDENKO j.d.o.o. za ugostiteljstvo i trgovinu, OIB 64667828352, Ivana Meštrovića 3, 23420 Benkovac</derivirana_varijabla>
  </DomainObject.Predmet.ProtustrankaFormatedWithAdressOIB>
  <DomainObject.Predmet.ProtustrankaWithAdress>
    <izvorni_sadrzaj>LEDENKO j.d.o.o. za ugostiteljstvo i trgovinu Ivana Meštrovića 3, 23420 Benkovac</izvorni_sadrzaj>
    <derivirana_varijabla naziv="DomainObject.Predmet.ProtustrankaWithAdress_1">LEDENKO j.d.o.o. za ugostiteljstvo i trgovinu Ivana Meštrovića 3, 23420 Benkovac</derivirana_varijabla>
  </DomainObject.Predmet.ProtustrankaWithAdress>
  <DomainObject.Predmet.ProtustrankaWithAdressOIB>
    <izvorni_sadrzaj>LEDENKO j.d.o.o. za ugostiteljstvo i trgovinu, OIB 64667828352, Ivana Meštrovića 3, 23420 Benkovac</izvorni_sadrzaj>
    <derivirana_varijabla naziv="DomainObject.Predmet.ProtustrankaWithAdressOIB_1">LEDENKO j.d.o.o. za ugostiteljstvo i trgovinu, OIB 64667828352, Ivana Meštrovića 3, 23420 Benkovac</derivirana_varijabla>
  </DomainObject.Predmet.ProtustrankaWithAdressOIB>
  <DomainObject.Predmet.ProtustrankaNazivFormated>
    <izvorni_sadrzaj>LEDENKO j.d.o.o. za ugostiteljstvo i trgovinu</izvorni_sadrzaj>
    <derivirana_varijabla naziv="DomainObject.Predmet.ProtustrankaNazivFormated_1">LEDENKO j.d.o.o. za ugostiteljstvo i trgovinu</derivirana_varijabla>
  </DomainObject.Predmet.ProtustrankaNazivFormated>
  <DomainObject.Predmet.ProtustrankaNazivFormatedOIB>
    <izvorni_sadrzaj>LEDENKO j.d.o.o. za ugostiteljstvo i trgovinu, OIB 64667828352</izvorni_sadrzaj>
    <derivirana_varijabla naziv="DomainObject.Predmet.ProtustrankaNazivFormatedOIB_1">LEDENKO j.d.o.o. za ugostiteljstvo i trgovinu, OIB 64667828352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LEDENKO j.d.o.o. za ugostiteljstvo i trgovinu</item>
    </izvorni_sadrzaj>
    <derivirana_varijabla naziv="DomainObject.Predmet.ProtuStrankaListFormated_1">
      <item>LEDENKO j.d.o.o. za ugostiteljstvo i trgovinu</item>
    </derivirana_varijabla>
  </DomainObject.Predmet.ProtuStrankaListFormated>
  <DomainObject.Predmet.ProtuStrankaListFormatedOIB>
    <izvorni_sadrzaj>
      <item>LEDENKO j.d.o.o. za ugostiteljstvo i trgovinu, OIB 64667828352</item>
    </izvorni_sadrzaj>
    <derivirana_varijabla naziv="DomainObject.Predmet.ProtuStrankaListFormatedOIB_1">
      <item>LEDENKO j.d.o.o. za ugostiteljstvo i trgovinu, OIB 64667828352</item>
    </derivirana_varijabla>
  </DomainObject.Predmet.ProtuStrankaListFormatedOIB>
  <DomainObject.Predmet.ProtuStrankaListFormatedWithAdress>
    <izvorni_sadrzaj>
      <item>LEDENKO j.d.o.o. za ugostiteljstvo i trgovinu, Ivana Meštrovića 3, 23420 Benkovac</item>
    </izvorni_sadrzaj>
    <derivirana_varijabla naziv="DomainObject.Predmet.ProtuStrankaListFormatedWithAdress_1">
      <item>LEDENKO j.d.o.o. za ugostiteljstvo i trgovinu, Ivana Meštrovića 3, 23420 Benkovac</item>
    </derivirana_varijabla>
  </DomainObject.Predmet.ProtuStrankaListFormatedWithAdress>
  <DomainObject.Predmet.ProtuStrankaListFormatedWithAdressOIB>
    <izvorni_sadrzaj>
      <item>LEDENKO j.d.o.o. za ugostiteljstvo i trgovinu, OIB 64667828352, Ivana Meštrovića 3, 23420 Benkovac</item>
    </izvorni_sadrzaj>
    <derivirana_varijabla naziv="DomainObject.Predmet.ProtuStrankaListFormatedWithAdressOIB_1">
      <item>LEDENKO j.d.o.o. za ugostiteljstvo i trgovinu, OIB 64667828352, Ivana Meštrovića 3, 23420 Benkovac</item>
    </derivirana_varijabla>
  </DomainObject.Predmet.ProtuStrankaListFormatedWithAdressOIB>
  <DomainObject.Predmet.ProtuStrankaListNazivFormated>
    <izvorni_sadrzaj>
      <item>LEDENKO j.d.o.o. za ugostiteljstvo i trgovinu</item>
    </izvorni_sadrzaj>
    <derivirana_varijabla naziv="DomainObject.Predmet.ProtuStrankaListNazivFormated_1">
      <item>LEDENKO j.d.o.o. za ugostiteljstvo i trgovinu</item>
    </derivirana_varijabla>
  </DomainObject.Predmet.ProtuStrankaListNazivFormated>
  <DomainObject.Predmet.ProtuStrankaListNazivFormatedOIB>
    <izvorni_sadrzaj>
      <item>LEDENKO j.d.o.o. za ugostiteljstvo i trgovinu, OIB 64667828352</item>
    </izvorni_sadrzaj>
    <derivirana_varijabla naziv="DomainObject.Predmet.ProtuStrankaListNazivFormatedOIB_1">
      <item>LEDENKO j.d.o.o. za ugostiteljstvo i trgovinu, OIB 64667828352</item>
    </derivirana_varijabla>
  </DomainObject.Predmet.ProtuStrankaListNazivFormatedOIB>
  <DomainObject.Predmet.OstaliListFormated>
    <izvorni_sadrzaj>
      <item>Jakov Ledenko</item>
    </izvorni_sadrzaj>
    <derivirana_varijabla naziv="DomainObject.Predmet.OstaliListFormated_1">
      <item>Jakov Ledenko</item>
    </derivirana_varijabla>
  </DomainObject.Predmet.OstaliListFormated>
  <DomainObject.Predmet.OstaliListFormatedOIB>
    <izvorni_sadrzaj>
      <item>Jakov Ledenko, OIB 92201874747</item>
    </izvorni_sadrzaj>
    <derivirana_varijabla naziv="DomainObject.Predmet.OstaliListFormatedOIB_1">
      <item>Jakov Ledenko, OIB 92201874747</item>
    </derivirana_varijabla>
  </DomainObject.Predmet.OstaliListFormatedOIB>
  <DomainObject.Predmet.OstaliListFormatedWithAdress>
    <izvorni_sadrzaj>
      <item>Jakov Ledenko, Trg Hrvatske Mladeži 2 B, 23420 Benkovac</item>
    </izvorni_sadrzaj>
    <derivirana_varijabla naziv="DomainObject.Predmet.OstaliListFormatedWithAdress_1">
      <item>Jakov Ledenko, Trg Hrvatske Mladeži 2 B, 23420 Benkovac</item>
    </derivirana_varijabla>
  </DomainObject.Predmet.OstaliListFormatedWithAdress>
  <DomainObject.Predmet.OstaliListFormatedWithAdressOIB>
    <izvorni_sadrzaj>
      <item>Jakov Ledenko, OIB 92201874747, Trg Hrvatske Mladeži 2 B, 23420 Benkovac</item>
    </izvorni_sadrzaj>
    <derivirana_varijabla naziv="DomainObject.Predmet.OstaliListFormatedWithAdressOIB_1">
      <item>Jakov Ledenko, OIB 92201874747, Trg Hrvatske Mladeži 2 B, 23420 Benkovac</item>
    </derivirana_varijabla>
  </DomainObject.Predmet.OstaliListFormatedWithAdressOIB>
  <DomainObject.Predmet.OstaliListNazivFormated>
    <izvorni_sadrzaj>
      <item>Jakov Ledenko</item>
    </izvorni_sadrzaj>
    <derivirana_varijabla naziv="DomainObject.Predmet.OstaliListNazivFormated_1">
      <item>Jakov Ledenko</item>
    </derivirana_varijabla>
  </DomainObject.Predmet.OstaliListNazivFormated>
  <DomainObject.Predmet.OstaliListNazivFormatedOIB>
    <izvorni_sadrzaj>
      <item>Jakov Ledenko, OIB 92201874747</item>
    </izvorni_sadrzaj>
    <derivirana_varijabla naziv="DomainObject.Predmet.OstaliListNazivFormatedOIB_1">
      <item>Jakov Ledenko, OIB 92201874747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2018.</izvorni_sadrzaj>
    <derivirana_varijabla naziv="DomainObject.Datum_1">12. lipnja 2018.</derivirana_varijabla>
  </DomainObject.Datum>
  <DomainObject.PoslovniBrojDokumenta>
    <izvorni_sadrzaj>St-152/2018-5</izvorni_sadrzaj>
    <derivirana_varijabla naziv="DomainObject.PoslovniBrojDokumenta_1">St-152/2018-5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LEDENKO j.d.o.o. za ugostiteljstvo i trgovinu</izvorni_sadrzaj>
    <derivirana_varijabla naziv="DomainObject.Predmet.ProtustrankaIDrugi_1">LEDENKO j.d.o.o. za ugostiteljstvo i trgovinu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LEDENKO j.d.o.o. za ugostiteljstvo i trgovinu, OIB 64667828352, Ivana Meštrovića 3, 23420 Benkovac</izvorni_sadrzaj>
    <derivirana_varijabla naziv="DomainObject.Predmet.ProtustrankaIDrugiAdressOIB_1">LEDENKO j.d.o.o. za ugostiteljstvo i trgovinu, OIB 64667828352, Ivana Meštrovića 3, 23420 Benkovac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LEDENKO j.d.o.o. za ugostiteljstvo i trgovinu</item>
      <item>FINA</item>
      <item>Jakov Ledenko</item>
    </izvorni_sadrzaj>
    <derivirana_varijabla naziv="DomainObject.Predmet.SudioniciListNaziv_1">
      <item>LEDENKO j.d.o.o. za ugostiteljstvo i trgovinu</item>
      <item>FINA</item>
      <item>Jakov Ledenko</item>
    </derivirana_varijabla>
  </DomainObject.Predmet.SudioniciListNaziv>
  <DomainObject.Predmet.SudioniciListAdressOIB>
    <izvorni_sadrzaj>
      <item>LEDENKO j.d.o.o. za ugostiteljstvo i trgovinu, OIB 64667828352, Ivana Meštrovića 3,23420 Benkovac</item>
      <item>FINA, OIB 85821130368</item>
      <item>Jakov Ledenko, OIB 92201874747, Trg Hrvatske Mladeži 2 B,23420 Benkovac</item>
    </izvorni_sadrzaj>
    <derivirana_varijabla naziv="DomainObject.Predmet.SudioniciListAdressOIB_1">
      <item>LEDENKO j.d.o.o. za ugostiteljstvo i trgovinu, OIB 64667828352, Ivana Meštrovića 3,23420 Benkovac</item>
      <item>FINA, OIB 85821130368</item>
      <item>Jakov Ledenko, OIB 92201874747, Trg Hrvatske Mladeži 2 B,23420 Benkovac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64667828352</item>
      <item>, OIB 85821130368</item>
      <item>, OIB 92201874747</item>
    </izvorni_sadrzaj>
    <derivirana_varijabla naziv="DomainObject.Predmet.SudioniciListNazivOIB_1">
      <item>, OIB 64667828352</item>
      <item>, OIB 85821130368</item>
      <item>, OIB 92201874747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313</properties:Words>
  <properties:Characters>1709</properties:Characters>
  <properties:Lines>77</properties:Lines>
  <properties:Paragraphs>30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2018-06-11T11:59:00Z</dcterms:created>
  <dc:creator>Ardena Bajlo</dc:creator>
  <cp:lastModifiedBy>Ante Rubelj</cp:lastModifiedBy>
  <cp:lastPrinted>2018-05-24T06:40:00Z</cp:lastPrinted>
  <dcterms:modified xmlns:xsi="http://www.w3.org/2001/XMLSchema-instance" xsi:type="dcterms:W3CDTF">2018-06-12T12:45:00Z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St-152/2018-5 / Zapisnik - Ročište radi izjašnjenja o prijedlogu za otvaranje steč.post (1 St-152-2018-povodom prijedloga za otvaranje stečaja-12.6.18. po novom.docx)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