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11bf" w14:paraId="72e11bf" w:rsidRDefault="00F26DD0" w:rsidP="00910611" w:rsidR="00F26DD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DD0" w:rsidP="00D04179" w:rsidR="00F26DD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26DD0" w:rsidP="00D04179" w:rsidR="00F26DD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26DD0" w:rsidP="00D04179" w:rsidR="00F26DD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dužnikom </w:t>
      </w:r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HYDRO POWER S j.d.o.o. Kastav, </w:t>
      </w:r>
      <w:proofErr w:type="spellStart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>Spinčići</w:t>
      </w:r>
      <w:proofErr w:type="spellEnd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164, OIB: 45073551128</w:t>
      </w:r>
      <w:r w:rsidR="005C535C" w:rsidRP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040304579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21. ožujka </w:t>
      </w:r>
      <w:r w:rsidR="00915317">
        <w:rPr>
          <w:rFonts w:eastAsia="Times New Roman" w:hAnsi="Times New Roman" w:ascii="Times New Roman"/>
          <w:sz w:val="24"/>
          <w:szCs w:val="24"/>
        </w:rPr>
        <w:t>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313" w:rsidR="005C535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HYDRO POWER S j.d.o.o. Kastav, </w:t>
      </w:r>
      <w:proofErr w:type="spellStart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>Spinčići</w:t>
      </w:r>
      <w:proofErr w:type="spellEnd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164, OIB: 45073551128</w:t>
      </w:r>
      <w:r w:rsidR="005C535C" w:rsidRP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040304579.</w:t>
      </w:r>
    </w:p>
    <w:p w:rsidRDefault="00895F8A" w:rsidP="003B6313" w:rsidR="00F804C1" w:rsidRPr="00E226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II.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2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1. ožujka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8B0C91" w:rsidRPr="00E226A8">
        <w:rPr>
          <w:rFonts w:eastAsia="Times New Roman" w:hAnsi="Times New Roman" w:ascii="Times New Roman"/>
          <w:sz w:val="24"/>
          <w:szCs w:val="24"/>
        </w:rPr>
        <w:t>1</w:t>
      </w:r>
      <w:r w:rsidR="00F26DD0">
        <w:rPr>
          <w:rFonts w:eastAsia="Times New Roman" w:hAnsi="Times New Roman" w:ascii="Times New Roman"/>
          <w:sz w:val="24"/>
          <w:szCs w:val="24"/>
        </w:rPr>
        <w:t>5</w:t>
      </w:r>
      <w:bookmarkStart w:name="_GoBack" w:id="0"/>
      <w:bookmarkEnd w:id="0"/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0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990D6A" w:rsidRPr="00990D6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90D6A">
        <w:rPr>
          <w:rFonts w:eastAsia="Times New Roman" w:hAnsi="Times New Roman" w:ascii="Times New Roman"/>
          <w:sz w:val="24"/>
          <w:szCs w:val="24"/>
        </w:rPr>
        <w:tab/>
        <w:t>III.</w:t>
      </w:r>
      <w:r w:rsidRPr="00990D6A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990D6A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990D6A" w:rsidRPr="00990D6A">
        <w:rPr>
          <w:rFonts w:hAnsi="Times New Roman" w:ascii="Times New Roman"/>
          <w:sz w:val="24"/>
          <w:szCs w:val="24"/>
        </w:rPr>
        <w:t xml:space="preserve"> </w:t>
      </w:r>
      <w:r w:rsidR="00990D6A" w:rsidRPr="00990D6A">
        <w:rPr>
          <w:rFonts w:eastAsia="Times New Roman" w:hAnsi="Times New Roman" w:ascii="Times New Roman"/>
          <w:sz w:val="24"/>
          <w:szCs w:val="24"/>
        </w:rPr>
        <w:t>Nikola Remenar iz Velike Gorice, Dubrovačka 14, OIB: 48313195864.</w:t>
      </w:r>
    </w:p>
    <w:p w:rsidRDefault="00895F8A" w:rsidP="003B6313" w:rsidR="00525F55" w:rsidRPr="00E226A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5C535C" w:rsidRP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HYDRO POWER S j.d.o.o. Kastav, </w:t>
      </w:r>
      <w:proofErr w:type="spellStart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>Spinčići</w:t>
      </w:r>
      <w:proofErr w:type="spellEnd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164, OIB: 45073551128</w:t>
      </w:r>
      <w:r w:rsidR="005C535C" w:rsidRP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040304579</w:t>
      </w:r>
      <w:r w:rsidR="00CD452A" w:rsidRPr="00E226A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C535C">
        <w:rPr>
          <w:rFonts w:eastAsia="Times New Roman" w:hAnsi="Times New Roman" w:ascii="Times New Roman"/>
          <w:sz w:val="24"/>
          <w:szCs w:val="24"/>
        </w:rPr>
        <w:t>6. prosinca 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HYDRO POWER S j.d.o.o. Kastav, </w:t>
      </w:r>
      <w:proofErr w:type="spellStart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>Spinčići</w:t>
      </w:r>
      <w:proofErr w:type="spellEnd"/>
      <w:r w:rsidR="005C535C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164, OIB: 45073551128</w:t>
      </w:r>
      <w:r w:rsidR="005C535C" w:rsidRP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040304579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7223F2">
        <w:rPr>
          <w:rFonts w:eastAsia="Times New Roman" w:hAnsi="Times New Roman" w:ascii="Times New Roman"/>
          <w:sz w:val="24"/>
          <w:szCs w:val="24"/>
        </w:rPr>
        <w:t>1</w:t>
      </w:r>
      <w:r w:rsidR="00324E94">
        <w:rPr>
          <w:rFonts w:eastAsia="Times New Roman" w:hAnsi="Times New Roman" w:ascii="Times New Roman"/>
          <w:sz w:val="24"/>
          <w:szCs w:val="24"/>
        </w:rPr>
        <w:t>1. siječnja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21. ožujka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324E94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0.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21. ožujka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EA9" w:rsidP="00895F8A" w:rsidR="00E41EA9">
      <w:pPr>
        <w:spacing w:lineRule="auto" w:line="240" w:after="0"/>
      </w:pPr>
      <w:r>
        <w:separator/>
      </w:r>
    </w:p>
  </w:endnote>
  <w:endnote w:id="0" w:type="continuationSeparator">
    <w:p w:rsidRDefault="00E41EA9" w:rsidP="00895F8A" w:rsidR="00E41E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26DD0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EA9" w:rsidP="00895F8A" w:rsidR="00E41EA9">
      <w:pPr>
        <w:spacing w:lineRule="auto" w:line="240" w:after="0"/>
      </w:pPr>
      <w:r>
        <w:separator/>
      </w:r>
    </w:p>
  </w:footnote>
  <w:footnote w:id="0" w:type="continuationSeparator">
    <w:p w:rsidRDefault="00E41EA9" w:rsidP="00895F8A" w:rsidR="00E41E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594/2016-7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24E94"/>
    <w:rsid w:val="003412CC"/>
    <w:rsid w:val="00350808"/>
    <w:rsid w:val="0035116D"/>
    <w:rsid w:val="003937F9"/>
    <w:rsid w:val="003A2A2F"/>
    <w:rsid w:val="003B631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0D6A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D452A"/>
    <w:rsid w:val="00D3167F"/>
    <w:rsid w:val="00D51F35"/>
    <w:rsid w:val="00D61B44"/>
    <w:rsid w:val="00D65AAE"/>
    <w:rsid w:val="00D70636"/>
    <w:rsid w:val="00D7088A"/>
    <w:rsid w:val="00D75A73"/>
    <w:rsid w:val="00DB4499"/>
    <w:rsid w:val="00DB4A5C"/>
    <w:rsid w:val="00E226A8"/>
    <w:rsid w:val="00E41EA9"/>
    <w:rsid w:val="00E65BF5"/>
    <w:rsid w:val="00E77551"/>
    <w:rsid w:val="00EA15CC"/>
    <w:rsid w:val="00EB37D7"/>
    <w:rsid w:val="00ED7703"/>
    <w:rsid w:val="00F06DC1"/>
    <w:rsid w:val="00F26DD0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D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D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DD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D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D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D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D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DD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D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D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POWER S j.d.o.o.</izvorni_sadrzaj>
    <derivirana_varijabla naziv="DomainObject.Predmet.ProtustrankaFormated_1">  HYDRO POWER S j.d.o.o.</derivirana_varijabla>
  </DomainObject.Predmet.ProtustrankaFormated>
  <DomainObject.Predmet.ProtustrankaFormatedOIB>
    <izvorni_sadrzaj>  HYDRO POWER S j.d.o.o., OIB 45073551128</izvorni_sadrzaj>
    <derivirana_varijabla naziv="DomainObject.Predmet.ProtustrankaFormatedOIB_1">  HYDRO POWER S j.d.o.o., OIB 45073551128</derivirana_varijabla>
  </DomainObject.Predmet.ProtustrankaFormatedOIB>
  <DomainObject.Predmet.ProtustrankaFormatedWithAdress>
    <izvorni_sadrzaj> HYDRO POWER S j.d.o.o., Spinčići 164, 51215 Kastav</izvorni_sadrzaj>
    <derivirana_varijabla naziv="DomainObject.Predmet.ProtustrankaFormatedWithAdress_1"> HYDRO POWER S j.d.o.o., Spinčići 164, 51215 Kastav</derivirana_varijabla>
  </DomainObject.Predmet.ProtustrankaFormatedWithAdress>
  <DomainObject.Predmet.ProtustrankaFormatedWithAdressOIB>
    <izvorni_sadrzaj> HYDRO POWER S j.d.o.o., OIB 45073551128, Spinčići 164, 51215 Kastav</izvorni_sadrzaj>
    <derivirana_varijabla naziv="DomainObject.Predmet.ProtustrankaFormatedWithAdressOIB_1"> HYDRO POWER S j.d.o.o., OIB 45073551128, Spinčići 164, 51215 Kastav</derivirana_varijabla>
  </DomainObject.Predmet.ProtustrankaFormatedWithAdressOIB>
  <DomainObject.Predmet.ProtustrankaWithAdress>
    <izvorni_sadrzaj>HYDRO POWER S j.d.o.o. Spinčići 164, 51215 Kastav</izvorni_sadrzaj>
    <derivirana_varijabla naziv="DomainObject.Predmet.ProtustrankaWithAdress_1">HYDRO POWER S j.d.o.o. Spinčići 164, 51215 Kastav</derivirana_varijabla>
  </DomainObject.Predmet.ProtustrankaWithAdress>
  <DomainObject.Predmet.ProtustrankaWithAdressOIB>
    <izvorni_sadrzaj>HYDRO POWER S j.d.o.o., OIB 45073551128, Spinčići 164, 51215 Kastav</izvorni_sadrzaj>
    <derivirana_varijabla naziv="DomainObject.Predmet.ProtustrankaWithAdressOIB_1">HYDRO POWER S j.d.o.o., OIB 45073551128, Spinčići 164, 51215 Kastav</derivirana_varijabla>
  </DomainObject.Predmet.ProtustrankaWithAdressOIB>
  <DomainObject.Predmet.ProtustrankaNazivFormated>
    <izvorni_sadrzaj>HYDRO POWER S j.d.o.o.</izvorni_sadrzaj>
    <derivirana_varijabla naziv="DomainObject.Predmet.ProtustrankaNazivFormated_1">HYDRO POWER S j.d.o.o.</derivirana_varijabla>
  </DomainObject.Predmet.ProtustrankaNazivFormated>
  <DomainObject.Predmet.ProtustrankaNazivFormatedOIB>
    <izvorni_sadrzaj>HYDRO POWER S j.d.o.o., OIB 45073551128</izvorni_sadrzaj>
    <derivirana_varijabla naziv="DomainObject.Predmet.ProtustrankaNazivFormatedOIB_1">HYDRO POWER S j.d.o.o., OIB 45073551128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HYDRO POWER S j.d.o.o.</item>
    </izvorni_sadrzaj>
    <derivirana_varijabla naziv="DomainObject.Predmet.ProtuStrankaListFormated_1">
      <item>HYDRO POWER S j.d.o.o.</item>
    </derivirana_varijabla>
  </DomainObject.Predmet.ProtuStrankaListFormated>
  <DomainObject.Predmet.ProtuStrankaListFormatedOIB>
    <izvorni_sadrzaj>
      <item>HYDRO POWER S j.d.o.o., OIB 45073551128</item>
    </izvorni_sadrzaj>
    <derivirana_varijabla naziv="DomainObject.Predmet.ProtuStrankaListFormatedOIB_1">
      <item>HYDRO POWER S j.d.o.o., OIB 45073551128</item>
    </derivirana_varijabla>
  </DomainObject.Predmet.ProtuStrankaListFormatedOIB>
  <DomainObject.Predmet.ProtuStrankaListFormatedWithAdress>
    <izvorni_sadrzaj>
      <item>HYDRO POWER S j.d.o.o., Spinčići 164, 51215 Kastav</item>
    </izvorni_sadrzaj>
    <derivirana_varijabla naziv="DomainObject.Predmet.ProtuStrankaListFormatedWithAdress_1">
      <item>HYDRO POWER S j.d.o.o., Spinčići 164, 51215 Kastav</item>
    </derivirana_varijabla>
  </DomainObject.Predmet.ProtuStrankaListFormatedWithAdress>
  <DomainObject.Predmet.ProtuStrankaListFormatedWithAdressOIB>
    <izvorni_sadrzaj>
      <item>HYDRO POWER S j.d.o.o., OIB 45073551128, Spinčići 164, 51215 Kastav</item>
    </izvorni_sadrzaj>
    <derivirana_varijabla naziv="DomainObject.Predmet.ProtuStrankaListFormatedWithAdressOIB_1">
      <item>HYDRO POWER S j.d.o.o., OIB 45073551128, Spinčići 164, 51215 Kastav</item>
    </derivirana_varijabla>
  </DomainObject.Predmet.ProtuStrankaListFormatedWithAdressOIB>
  <DomainObject.Predmet.ProtuStrankaListNazivFormated>
    <izvorni_sadrzaj>
      <item>HYDRO POWER S j.d.o.o.</item>
    </izvorni_sadrzaj>
    <derivirana_varijabla naziv="DomainObject.Predmet.ProtuStrankaListNazivFormated_1">
      <item>HYDRO POWER S j.d.o.o.</item>
    </derivirana_varijabla>
  </DomainObject.Predmet.ProtuStrankaListNazivFormated>
  <DomainObject.Predmet.ProtuStrankaListNazivFormatedOIB>
    <izvorni_sadrzaj>
      <item>HYDRO POWER S j.d.o.o., OIB 45073551128</item>
    </izvorni_sadrzaj>
    <derivirana_varijabla naziv="DomainObject.Predmet.ProtuStrankaListNazivFormatedOIB_1">
      <item>HYDRO POWER S j.d.o.o., OIB 45073551128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HYDRO POWER S j.d.o.o.</izvorni_sadrzaj>
    <derivirana_varijabla naziv="DomainObject.Predmet.ProtustrankaIDrugi_1">HYDRO POWER 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HYDRO POWER S j.d.o.o., OIB 45073551128, Spinčići 164, 51215 Kastav</izvorni_sadrzaj>
    <derivirana_varijabla naziv="DomainObject.Predmet.ProtustrankaIDrugiAdressOIB_1">HYDRO POWER S j.d.o.o., OIB 45073551128, Spinčići 164,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HYDRO POWER S j.d.o.o.</item>
    </izvorni_sadrzaj>
    <derivirana_varijabla naziv="DomainObject.Predmet.SudioniciListNaziv_1">
      <item>FINA  Rijeka</item>
      <item>HYDRO POWER S j.d.o.o.</item>
    </derivirana_varijabla>
  </DomainObject.Predmet.SudioniciListNaziv>
  <DomainObject.Predmet.SudioniciListAdressOIB>
    <izvorni_sadrzaj>
      <item>FINA  Rijeka, OIB 85821130368, Frana Kurelca 8,51000 Rijeka</item>
      <item>HYDRO POWER S j.d.o.o., OIB 45073551128, Spinčići 164,51215 Kastav</item>
    </izvorni_sadrzaj>
    <derivirana_varijabla naziv="DomainObject.Predmet.SudioniciListAdressOIB_1">
      <item>FINA  Rijeka, OIB 85821130368, Frana Kurelca 8,51000 Rijeka</item>
      <item>HYDRO POWER S j.d.o.o., OIB 45073551128, Spinčići 164,51215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45073551128</item>
    </izvorni_sadrzaj>
    <derivirana_varijabla naziv="DomainObject.Predmet.SudioniciListNazivOIB_1">
      <item>, OIB 85821130368</item>
      <item>, OIB 45073551128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57240-BDE0-4026-9D44-A7A99B27D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513</properties:Words>
  <properties:Characters>2770</properties:Characters>
  <properties:Lines>115</properties:Lines>
  <properties:Paragraphs>37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2017-01-30T08:24:00Z</dcterms:created>
  <dc:creator>Sanela Uzelac</dc:creator>
  <cp:lastModifiedBy>Sanela Uzelac</cp:lastModifiedBy>
  <cp:lastPrinted>2016-12-06T14:20:00Z</cp:lastPrinted>
  <dcterms:modified xmlns:xsi="http://www.w3.org/2001/XMLSchema-instance" xsi:type="dcterms:W3CDTF">2017-03-21T13:38:00Z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