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e8a4" w14:paraId="6fee8a4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775597">
        <w:t>-19/17</w:t>
      </w:r>
      <w:r w:rsidR="00381A56">
        <w:t>-31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775597" w:rsidP="00586DD5" w:rsidR="003C198B" w:rsidRPr="00586DD5">
      <w:pPr>
        <w:jc w:val="both"/>
      </w:pPr>
      <w:r w:rsidRPr="00775597">
        <w:t xml:space="preserve">Trgovački sud u Zagrebu, po sucu Gordanu </w:t>
      </w:r>
      <w:proofErr w:type="spellStart"/>
      <w:r w:rsidRPr="00775597">
        <w:t>Zubaku</w:t>
      </w:r>
      <w:proofErr w:type="spellEnd"/>
      <w:r w:rsidRPr="00775597">
        <w:t xml:space="preserve">, u stečajnom postupku u povodu prijedloga predlagatelja Republike Hrvatske, Ministarstva financija, Porezne uprave, OIB: 18683136487, koju zastupa Županijsko državno odvjetništvo u Velikoj Gorici, za otvaranje stečajnog postupka nad dužnikom EKOTEHNA ZAGORJE d.o.o., Krapinske Toplice, </w:t>
      </w:r>
      <w:proofErr w:type="spellStart"/>
      <w:r w:rsidRPr="00775597">
        <w:t>Čret</w:t>
      </w:r>
      <w:proofErr w:type="spellEnd"/>
      <w:r w:rsidRPr="00775597">
        <w:t xml:space="preserve"> 25a, OIB: 84280015032</w:t>
      </w:r>
      <w:r>
        <w:t xml:space="preserve">, kojeg zastupa punomoćnica Andreja </w:t>
      </w:r>
      <w:proofErr w:type="spellStart"/>
      <w:r>
        <w:t>Srednoselec</w:t>
      </w:r>
      <w:proofErr w:type="spellEnd"/>
      <w:r>
        <w:t xml:space="preserve">, odvjetnica u Zagrebu, </w:t>
      </w:r>
      <w:proofErr w:type="spellStart"/>
      <w:r>
        <w:t>Jukićeva</w:t>
      </w:r>
      <w:proofErr w:type="spellEnd"/>
      <w:r>
        <w:t xml:space="preserve"> 36</w:t>
      </w:r>
      <w:r w:rsidR="00384F9A" w:rsidRPr="00384F9A">
        <w:rPr>
          <w:lang w:val="pt-BR"/>
        </w:rPr>
        <w:t xml:space="preserve">, </w:t>
      </w:r>
      <w:r>
        <w:rPr>
          <w:lang w:val="pt-BR"/>
        </w:rPr>
        <w:t>1. lipnja 2017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217E2D">
      <w:pPr>
        <w:jc w:val="both"/>
        <w:rPr>
          <w:lang w:val="pt-BR"/>
        </w:rPr>
      </w:pPr>
      <w:r w:rsidRPr="00586DD5">
        <w:t>Određuje se</w:t>
      </w:r>
      <w:r w:rsidR="00217E2D">
        <w:t xml:space="preserve"> </w:t>
      </w:r>
      <w:r w:rsidR="00775597">
        <w:t>ročište</w:t>
      </w:r>
      <w:r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nad dužnikom </w:t>
      </w:r>
      <w:r w:rsidR="00775597" w:rsidRPr="00775597">
        <w:t xml:space="preserve">EKOTEHNA ZAGORJE d.o.o., Krapinske Toplice, </w:t>
      </w:r>
      <w:proofErr w:type="spellStart"/>
      <w:r w:rsidR="00775597" w:rsidRPr="00775597">
        <w:t>Čret</w:t>
      </w:r>
      <w:proofErr w:type="spellEnd"/>
      <w:r w:rsidR="00775597" w:rsidRPr="00775597">
        <w:t xml:space="preserve"> 25a</w:t>
      </w:r>
      <w:r w:rsidR="00C7082B" w:rsidRPr="00C7082B">
        <w:rPr>
          <w:lang w:val="pt-BR"/>
        </w:rPr>
        <w:t xml:space="preserve">, </w:t>
      </w:r>
      <w:r w:rsidRPr="00586DD5">
        <w:t xml:space="preserve">za dan </w:t>
      </w:r>
      <w:r w:rsidR="00217E2D">
        <w:t>1</w:t>
      </w:r>
      <w:r w:rsidR="00775597">
        <w:t>1</w:t>
      </w:r>
      <w:r w:rsidR="00384F9A">
        <w:t xml:space="preserve">. </w:t>
      </w:r>
      <w:r w:rsidR="00775597">
        <w:t>srpanj</w:t>
      </w:r>
      <w:r w:rsidR="00217E2D">
        <w:t xml:space="preserve"> 2017</w:t>
      </w:r>
      <w:r w:rsidR="00384F9A">
        <w:t>. u 11,45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775597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  <w:r w:rsidR="00217E2D">
        <w:t xml:space="preserve">: </w:t>
      </w:r>
      <w:r w:rsidR="00775597" w:rsidRPr="00775597">
        <w:t>Miroslav Horvat</w:t>
      </w:r>
    </w:p>
    <w:p w:rsidRDefault="00775597" w:rsidP="00685A5E" w:rsidR="00775597">
      <w:pPr>
        <w:jc w:val="both"/>
      </w:pPr>
      <w:r>
        <w:t>-    Financijska agencija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775597">
        <w:t>1. lipnja 2017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27254D" w:rsidR="006B708C" w:rsidRPr="00586DD5">
      <w:pPr>
        <w:ind w:firstLine="720" w:left="5040"/>
        <w:jc w:val="center"/>
      </w:pPr>
      <w:r>
        <w:t xml:space="preserve">       </w:t>
      </w:r>
      <w:r w:rsidR="002D2245" w:rsidRPr="00586DD5">
        <w:t xml:space="preserve">   </w:t>
      </w:r>
      <w:r w:rsidR="006B708C" w:rsidRPr="00586DD5">
        <w:t>SUDAC</w:t>
      </w:r>
    </w:p>
    <w:p w:rsidRDefault="002D2245" w:rsidP="00217E2D" w:rsidR="006B708C" w:rsidRPr="00217E2D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381A56">
        <w:t>,v.r.</w:t>
      </w:r>
      <w:r w:rsidR="00DC5B26">
        <w:t xml:space="preserve"> </w:t>
      </w:r>
    </w:p>
    <w:p w:rsidRDefault="0027254D" w:rsidP="006B708C" w:rsidR="0027254D"/>
    <w:p w:rsidRDefault="002D2245" w:rsidP="006B708C" w:rsidR="006B708C" w:rsidRPr="0038741D">
      <w:r w:rsidRPr="0038741D">
        <w:t>UPUTA O PRAVNOM LIJEKU</w:t>
      </w:r>
    </w:p>
    <w:p w:rsidRDefault="006B708C" w:rsidP="006B708C" w:rsidR="00FE4057" w:rsidRPr="00775597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381A56" w:rsidP="00381A56" w:rsidR="00381A56">
      <w:pPr>
        <w:jc w:val="right"/>
      </w:pPr>
    </w:p>
    <w:p w:rsidRDefault="00381A56" w:rsidP="00381A56" w:rsidR="00381A5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381A56" w:rsidP="00381A56" w:rsidR="00381A56">
      <w:pPr>
        <w:jc w:val="right"/>
      </w:pPr>
      <w:r>
        <w:t xml:space="preserve">               Katica Franjić</w:t>
      </w:r>
    </w:p>
    <w:p w:rsidRDefault="00733542" w:rsidP="00381A56" w:rsidR="00733542">
      <w:pPr>
        <w:ind w:left="1080"/>
        <w:jc w:val="right"/>
      </w:pPr>
      <w:r>
        <w:t xml:space="preserve">        </w:t>
      </w: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1A56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75597"/>
    <w:rsid w:val="007A6843"/>
    <w:rsid w:val="007B3F07"/>
    <w:rsid w:val="00880F0E"/>
    <w:rsid w:val="008B05F8"/>
    <w:rsid w:val="008D6FB5"/>
    <w:rsid w:val="00901CAF"/>
    <w:rsid w:val="009F3EE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1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1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967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2017-05-31T13:28:00Z</dcterms:created>
  <dc:creator>nmarkovic</dc:creator>
  <cp:lastModifiedBy>Katica Franjić</cp:lastModifiedBy>
  <cp:lastPrinted>2017-06-01T08:25:00Z</cp:lastPrinted>
  <dcterms:modified xmlns:xsi="http://www.w3.org/2001/XMLSchema-instance" xsi:type="dcterms:W3CDTF">2017-06-01T08:29:00Z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