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f356" w14:paraId="1bbf356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2A584C">
        <w:t>333/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E4E6F">
        <w:t xml:space="preserve"> </w:t>
      </w:r>
      <w:r w:rsidR="002A584C" w:rsidRPr="002A584C">
        <w:t>TRNJE GRAĐEVNI MATERIJAL d.o.o</w:t>
      </w:r>
      <w:r w:rsidR="002A584C">
        <w:t xml:space="preserve">. Zagreb, Trnjanski zavoj IV 22, </w:t>
      </w:r>
      <w:proofErr w:type="spellStart"/>
      <w:r w:rsidR="002A584C">
        <w:t>OIB</w:t>
      </w:r>
      <w:proofErr w:type="spellEnd"/>
      <w:r w:rsidR="002A584C">
        <w:t xml:space="preserve">: </w:t>
      </w:r>
      <w:r w:rsidR="002A584C" w:rsidRPr="002A584C">
        <w:t>12096766823</w:t>
      </w:r>
      <w:r w:rsidR="002A584C">
        <w:t xml:space="preserve">, </w:t>
      </w:r>
      <w:proofErr w:type="spellStart"/>
      <w:r w:rsidR="002A584C">
        <w:t>MBS</w:t>
      </w:r>
      <w:proofErr w:type="spellEnd"/>
      <w:r w:rsidR="002A584C">
        <w:t xml:space="preserve">: </w:t>
      </w:r>
      <w:r w:rsidR="002A584C" w:rsidRPr="002A584C">
        <w:t>080702189</w:t>
      </w:r>
      <w:r w:rsidR="002A584C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8E4E6F">
        <w:t>3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r w:rsidR="002A584C" w:rsidRPr="002A584C">
        <w:t>TRNJE GRAĐEVNI MATERIJAL d.o.o</w:t>
      </w:r>
      <w:r w:rsidR="002A584C">
        <w:t xml:space="preserve">. Zagreb, Trnjanski zavoj IV 22, </w:t>
      </w:r>
      <w:proofErr w:type="spellStart"/>
      <w:r w:rsidR="002A584C">
        <w:t>OIB</w:t>
      </w:r>
      <w:proofErr w:type="spellEnd"/>
      <w:r w:rsidR="002A584C">
        <w:t xml:space="preserve">: </w:t>
      </w:r>
      <w:r w:rsidR="002A584C" w:rsidRPr="002A584C">
        <w:t>12096766823</w:t>
      </w:r>
      <w:r w:rsidR="002A584C">
        <w:t xml:space="preserve">, </w:t>
      </w:r>
      <w:proofErr w:type="spellStart"/>
      <w:r w:rsidR="002A584C">
        <w:t>MBS</w:t>
      </w:r>
      <w:proofErr w:type="spellEnd"/>
      <w:r w:rsidR="002A584C">
        <w:t xml:space="preserve">: </w:t>
      </w:r>
      <w:r w:rsidR="002A584C" w:rsidRPr="002A584C">
        <w:t>080702189</w:t>
      </w:r>
      <w:r w:rsidR="002A584C">
        <w:t>, iznosi 45.127,86 kn.</w:t>
      </w:r>
      <w:r w:rsidR="00A01A70">
        <w:t xml:space="preserve"> </w:t>
      </w:r>
      <w:r w:rsidR="006B5B02"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</w:t>
      </w:r>
      <w:r w:rsidR="002A584C">
        <w:t xml:space="preserve">Nikola </w:t>
      </w:r>
      <w:proofErr w:type="spellStart"/>
      <w:r w:rsidR="002A584C">
        <w:t>Bašadur</w:t>
      </w:r>
      <w:proofErr w:type="spellEnd"/>
      <w:r w:rsidR="008E4E6F">
        <w:t xml:space="preserve"> iz </w:t>
      </w:r>
      <w:r w:rsidR="000C1A19">
        <w:t>Zagreba</w:t>
      </w:r>
      <w:r w:rsidR="00B21BE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33</w:t>
      </w:r>
      <w:r w:rsidR="002A584C">
        <w:t>3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E4E6F">
        <w:t>3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A14C6"/>
    <w:rsid w:val="002A584C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A14C6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A14C6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4C6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4C6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A14C6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A14C6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4C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4C6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TRNJE GRAĐEVNI MATERIJAL d.o.o.</izvorni_sadrzaj>
    <derivirana_varijabla naziv="DomainObject.Predmet.ProtustrankaFormated_1">  TRNJE GRAĐEVNI MATERIJAL d.o.o.</derivirana_varijabla>
  </DomainObject.Predmet.ProtustrankaFormated>
  <DomainObject.Predmet.ProtustrankaFormatedOIB>
    <izvorni_sadrzaj>  TRNJE GRAĐEVNI MATERIJAL d.o.o., OIB 12096766823</izvorni_sadrzaj>
    <derivirana_varijabla naziv="DomainObject.Predmet.ProtustrankaFormatedOIB_1">  TRNJE GRAĐEVNI MATERIJAL d.o.o., OIB 12096766823</derivirana_varijabla>
  </DomainObject.Predmet.ProtustrankaFormatedOIB>
  <DomainObject.Predmet.ProtustrankaFormatedWithAdress>
    <izvorni_sadrzaj> TRNJE GRAĐEVNI MATERIJAL d.o.o., Trnjanski zavoj IV. 22, 10000 Zagreb</izvorni_sadrzaj>
    <derivirana_varijabla naziv="DomainObject.Predmet.ProtustrankaFormatedWithAdress_1"> TRNJE GRAĐEVNI MATERIJAL d.o.o., Trnjanski zavoj IV. 22, 10000 Zagreb</derivirana_varijabla>
  </DomainObject.Predmet.ProtustrankaFormatedWithAdress>
  <DomainObject.Predmet.ProtustrankaFormatedWithAdressOIB>
    <izvorni_sadrzaj> TRNJE GRAĐEVNI MATERIJAL d.o.o., OIB 12096766823, Trnjanski zavoj IV. 22, 10000 Zagreb</izvorni_sadrzaj>
    <derivirana_varijabla naziv="DomainObject.Predmet.ProtustrankaFormatedWithAdressOIB_1"> TRNJE GRAĐEVNI MATERIJAL d.o.o., OIB 12096766823, Trnjanski zavoj IV. 22, 10000 Zagreb</derivirana_varijabla>
  </DomainObject.Predmet.ProtustrankaFormatedWithAdressOIB>
  <DomainObject.Predmet.ProtustrankaWithAdress>
    <izvorni_sadrzaj>TRNJE GRAĐEVNI MATERIJAL d.o.o. Trnjanski zavoj IV. 22, 10000 Zagreb</izvorni_sadrzaj>
    <derivirana_varijabla naziv="DomainObject.Predmet.ProtustrankaWithAdress_1">TRNJE GRAĐEVNI MATERIJAL d.o.o. Trnjanski zavoj IV. 22, 10000 Zagreb</derivirana_varijabla>
  </DomainObject.Predmet.ProtustrankaWithAdress>
  <DomainObject.Predmet.ProtustrankaWithAdressOIB>
    <izvorni_sadrzaj>TRNJE GRAĐEVNI MATERIJAL d.o.o., OIB 12096766823, Trnjanski zavoj IV. 22, 10000 Zagreb</izvorni_sadrzaj>
    <derivirana_varijabla naziv="DomainObject.Predmet.ProtustrankaWithAdressOIB_1">TRNJE GRAĐEVNI MATERIJAL d.o.o., OIB 12096766823, Trnjanski zavoj IV. 22, 10000 Zagreb</derivirana_varijabla>
  </DomainObject.Predmet.ProtustrankaWithAdressOIB>
  <DomainObject.Predmet.ProtustrankaNazivFormated>
    <izvorni_sadrzaj>TRNJE GRAĐEVNI MATERIJAL d.o.o.</izvorni_sadrzaj>
    <derivirana_varijabla naziv="DomainObject.Predmet.ProtustrankaNazivFormated_1">TRNJE GRAĐEVNI MATERIJAL d.o.o.</derivirana_varijabla>
  </DomainObject.Predmet.ProtustrankaNazivFormated>
  <DomainObject.Predmet.ProtustrankaNazivFormatedOIB>
    <izvorni_sadrzaj>TRNJE GRAĐEVNI MATERIJAL d.o.o., OIB 12096766823</izvorni_sadrzaj>
    <derivirana_varijabla naziv="DomainObject.Predmet.ProtustrankaNazivFormatedOIB_1">TRNJE GRAĐEVNI MATERIJAL d.o.o., OIB 12096766823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TRNJE GRAĐEVNI MATERIJAL d.o.o.</item>
    </izvorni_sadrzaj>
    <derivirana_varijabla naziv="DomainObject.Predmet.ProtuStrankaListFormated_1">
      <item>TRNJE GRAĐEVNI MATERIJAL d.o.o.</item>
    </derivirana_varijabla>
  </DomainObject.Predmet.ProtuStrankaListFormated>
  <DomainObject.Predmet.ProtuStrankaListFormatedOIB>
    <izvorni_sadrzaj>
      <item>TRNJE GRAĐEVNI MATERIJAL d.o.o., OIB 12096766823</item>
    </izvorni_sadrzaj>
    <derivirana_varijabla naziv="DomainObject.Predmet.ProtuStrankaListFormatedOIB_1">
      <item>TRNJE GRAĐEVNI MATERIJAL d.o.o., OIB 12096766823</item>
    </derivirana_varijabla>
  </DomainObject.Predmet.ProtuStrankaListFormatedOIB>
  <DomainObject.Predmet.ProtuStrankaListFormatedWithAdress>
    <izvorni_sadrzaj>
      <item>TRNJE GRAĐEVNI MATERIJAL d.o.o., Trnjanski zavoj IV. 22, 10000 Zagreb</item>
    </izvorni_sadrzaj>
    <derivirana_varijabla naziv="DomainObject.Predmet.ProtuStrankaListFormatedWithAdress_1">
      <item>TRNJE GRAĐEVNI MATERIJAL d.o.o., Trnjanski zavoj IV. 22, 10000 Zagreb</item>
    </derivirana_varijabla>
  </DomainObject.Predmet.ProtuStrankaListFormatedWithAdress>
  <DomainObject.Predmet.ProtuStrankaListFormatedWithAdressOIB>
    <izvorni_sadrzaj>
      <item>TRNJE GRAĐEVNI MATERIJAL d.o.o., OIB 12096766823, Trnjanski zavoj IV. 22, 10000 Zagreb</item>
    </izvorni_sadrzaj>
    <derivirana_varijabla naziv="DomainObject.Predmet.ProtuStrankaListFormatedWithAdressOIB_1">
      <item>TRNJE GRAĐEVNI MATERIJAL d.o.o., OIB 12096766823, Trnjanski zavoj IV. 22, 10000 Zagreb</item>
    </derivirana_varijabla>
  </DomainObject.Predmet.ProtuStrankaListFormatedWithAdressOIB>
  <DomainObject.Predmet.ProtuStrankaListNazivFormated>
    <izvorni_sadrzaj>
      <item>TRNJE GRAĐEVNI MATERIJAL d.o.o.</item>
    </izvorni_sadrzaj>
    <derivirana_varijabla naziv="DomainObject.Predmet.ProtuStrankaListNazivFormated_1">
      <item>TRNJE GRAĐEVNI MATERIJAL d.o.o.</item>
    </derivirana_varijabla>
  </DomainObject.Predmet.ProtuStrankaListNazivFormated>
  <DomainObject.Predmet.ProtuStrankaListNazivFormatedOIB>
    <izvorni_sadrzaj>
      <item>TRNJE GRAĐEVNI MATERIJAL d.o.o., OIB 12096766823</item>
    </izvorni_sadrzaj>
    <derivirana_varijabla naziv="DomainObject.Predmet.ProtuStrankaListNazivFormatedOIB_1">
      <item>TRNJE GRAĐEVNI MATERIJAL d.o.o., OIB 12096766823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TRNJE GRAĐEVNI MATERIJAL d.o.o.</izvorni_sadrzaj>
    <derivirana_varijabla naziv="DomainObject.Predmet.ProtustrankaIDrugi_1">TRNJE GRAĐEVNI MATERIJAL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TRNJE GRAĐEVNI MATERIJAL d.o.o., OIB 12096766823, Trnjanski zavoj IV. 22, 10000 Zagreb</izvorni_sadrzaj>
    <derivirana_varijabla naziv="DomainObject.Predmet.ProtustrankaIDrugiAdressOIB_1">TRNJE GRAĐEVNI MATERIJAL d.o.o., OIB 12096766823, Trnjanski zavoj IV.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TRNJE GRAĐEVNI MATERIJAL d.o.o.</item>
      <item>FINA Regionalni centar Zagreb</item>
    </izvorni_sadrzaj>
    <derivirana_varijabla naziv="DomainObject.Predmet.SudioniciListNaziv_1">
      <item>TRNJE GRAĐEVNI MATERIJAL d.o.o.</item>
      <item>FINA Regionalni centar Zagreb</item>
    </derivirana_varijabla>
  </DomainObject.Predmet.SudioniciListNaziv>
  <DomainObject.Predmet.SudioniciListAdressOIB>
    <izvorni_sadrzaj>
      <item>TRNJE GRAĐEVNI MATERIJAL d.o.o., OIB 12096766823, Trnjanski zavoj IV. 22,10000 Zagreb</item>
      <item>FINA Regionalni centar Zagreb, OIB 85821130368, Trg svibanjskih žrtava 1995. 1,10000 Zagreb</item>
    </izvorni_sadrzaj>
    <derivirana_varijabla naziv="DomainObject.Predmet.SudioniciListAdressOIB_1">
      <item>TRNJE GRAĐEVNI MATERIJAL d.o.o., OIB 12096766823, Trnjanski zavoj IV.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12096766823</item>
      <item>, OIB 85821130368</item>
    </izvorni_sadrzaj>
    <derivirana_varijabla naziv="DomainObject.Predmet.SudioniciListNazivOIB_1">
      <item>, OIB 12096766823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1941</properties:Characters>
  <properties:Lines>46</properties:Lines>
  <properties:Paragraphs>15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2018-05-03T05:56:00Z</cp:lastPrinted>
  <dcterms:modified xmlns:xsi="http://www.w3.org/2001/XMLSchema-instance" xsi:type="dcterms:W3CDTF">2018-05-03T05:58:00Z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