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C6969" w14:paraId="4D9E4D4A" w:rsidRDefault="001C2054" w:rsidP="001C2054" w:rsidR="001C205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D07EF1E" w:rsidRDefault="001C2054" w:rsidP="001C2054" w:rsidR="001C2054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46D2691" w:rsidRDefault="001C2054" w:rsidP="001C2054" w:rsidR="001C205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A6D6C42" w:rsidRDefault="001C2054" w:rsidP="001C2054" w:rsidR="001C2054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St-2027/2017</w:t>
      </w:r>
    </w:p>
    <w:p w14:textId="77777777" w14:paraId="42DEE2D0" w:rsidRDefault="001C2054" w:rsidP="001C2054" w:rsidR="001C2054">
      <w:pPr>
        <w:rPr>
          <w:sz w:val="22"/>
          <w:szCs w:val="22"/>
        </w:rPr>
      </w:pPr>
    </w:p>
    <w:p w14:textId="77777777" w14:paraId="7BB0204C" w:rsidRDefault="001C2054" w:rsidP="001C2054" w:rsidR="001C2054">
      <w:pPr>
        <w:rPr>
          <w:sz w:val="22"/>
          <w:szCs w:val="22"/>
        </w:rPr>
      </w:pPr>
    </w:p>
    <w:p w14:textId="77777777" w14:paraId="2ED4028A" w:rsidRDefault="001C2054" w:rsidP="001C2054" w:rsidR="001C20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ORANGE STUDIO jednostavno društvo s ograničenom odgovornošću za usluge, Lučko, Rožmanka 15, OIB: 28081216112, dana 27. rujna 2017.g.          </w:t>
      </w:r>
    </w:p>
    <w:p w14:textId="77777777" w14:paraId="16723670" w:rsidRDefault="001C2054" w:rsidP="001C2054" w:rsidR="001C20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369F130C" w:rsidRDefault="001C2054" w:rsidP="001C2054" w:rsidR="001C2054">
      <w:pPr>
        <w:jc w:val="both"/>
        <w:rPr>
          <w:sz w:val="22"/>
          <w:szCs w:val="22"/>
        </w:rPr>
      </w:pPr>
    </w:p>
    <w:p w14:textId="77777777" w14:paraId="0FAA7B38" w:rsidRDefault="001C2054" w:rsidP="001C2054" w:rsidR="001C2054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A45CE3D" w:rsidRDefault="001C2054" w:rsidP="001C2054" w:rsidR="001C2054">
      <w:pPr>
        <w:jc w:val="center"/>
        <w:rPr>
          <w:sz w:val="22"/>
          <w:szCs w:val="22"/>
        </w:rPr>
      </w:pPr>
    </w:p>
    <w:p w14:textId="77777777" w14:paraId="0305CB29" w:rsidRDefault="001C2054" w:rsidP="001C2054" w:rsidR="001C2054">
      <w:pPr>
        <w:rPr>
          <w:b/>
          <w:sz w:val="22"/>
          <w:szCs w:val="22"/>
        </w:rPr>
      </w:pPr>
    </w:p>
    <w:p w14:textId="77777777" w14:paraId="104FA4EF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ORANGE STUDIO jednostavno društvo s ograničenom odgovornošću za usluge, Lučko, Rožmanka 15, OIB: 28081216112.</w:t>
      </w:r>
    </w:p>
    <w:p w14:textId="77777777" w14:paraId="5A7731C7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30.688,15 kn. </w:t>
      </w:r>
    </w:p>
    <w:p w14:textId="77777777" w14:paraId="29BD7EAE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5B19574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8BF5E7A" w:rsidRDefault="001C2054" w:rsidP="001C2054" w:rsidR="001C2054">
      <w:pPr>
        <w:ind w:firstLine="708"/>
        <w:jc w:val="both"/>
        <w:rPr>
          <w:sz w:val="22"/>
          <w:szCs w:val="22"/>
        </w:rPr>
      </w:pPr>
    </w:p>
    <w:p w14:textId="77777777" w14:paraId="10985846" w:rsidRDefault="001C2054" w:rsidP="001C2054" w:rsidR="001C205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F7F22C3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B656890" w:rsidRDefault="001C2054" w:rsidP="001C2054" w:rsidR="001C20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C6907FF" w:rsidRDefault="001C2054" w:rsidP="001C2054" w:rsidR="001C2054">
      <w:pPr>
        <w:jc w:val="both"/>
        <w:rPr>
          <w:sz w:val="22"/>
          <w:szCs w:val="22"/>
        </w:rPr>
      </w:pPr>
    </w:p>
    <w:p w14:textId="77777777" w14:paraId="74649780" w:rsidRDefault="001C2054" w:rsidP="001C2054" w:rsidR="001C205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52150FD8" w:rsidRDefault="001C2054" w:rsidP="001C2054" w:rsidR="001C2054">
      <w:pPr>
        <w:jc w:val="center"/>
        <w:rPr>
          <w:sz w:val="22"/>
          <w:szCs w:val="22"/>
        </w:rPr>
      </w:pPr>
    </w:p>
    <w:p w14:textId="77777777" w14:paraId="0D0DC589" w:rsidRDefault="001C2054" w:rsidP="001C2054" w:rsidR="001C205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45FDA1B" w:rsidRDefault="001C2054" w:rsidP="001C2054" w:rsidR="001C2054">
      <w:pPr>
        <w:ind w:firstLine="708" w:left="5664"/>
        <w:jc w:val="both"/>
        <w:rPr>
          <w:sz w:val="22"/>
          <w:szCs w:val="22"/>
        </w:rPr>
      </w:pPr>
    </w:p>
    <w:p w14:textId="77777777" w14:paraId="4C3F26A2" w:rsidRDefault="001C2054" w:rsidP="001C2054" w:rsidR="001C205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DB9F31D" w:rsidRDefault="001C2054" w:rsidP="001C2054" w:rsidR="001C205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1B06657" w:rsidRDefault="001C2054" w:rsidP="001C2054" w:rsidR="001C205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7530A64" w:rsidRDefault="001C2054" w:rsidP="001C2054" w:rsidR="001C205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7C2A905" w:rsidRDefault="001C2054" w:rsidP="001C2054" w:rsidR="001C2054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1DB070D" w:rsidRDefault="001C2054" w:rsidP="001C2054" w:rsidR="001C2054">
      <w:pPr>
        <w:jc w:val="center"/>
        <w:rPr>
          <w:sz w:val="22"/>
          <w:szCs w:val="22"/>
        </w:rPr>
      </w:pPr>
    </w:p>
    <w:p w14:textId="77777777" w14:paraId="1AAA3639" w:rsidRDefault="001C2054" w:rsidP="001C2054" w:rsidR="001C2054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EEEDA8A" w:rsidRDefault="001C2054" w:rsidP="001C2054" w:rsidR="001C2054">
      <w:pPr>
        <w:tabs>
          <w:tab w:pos="709" w:val="left"/>
        </w:tabs>
        <w:rPr>
          <w:sz w:val="22"/>
          <w:szCs w:val="22"/>
        </w:rPr>
      </w:pPr>
    </w:p>
    <w:p w14:textId="77777777" w14:paraId="7C428B96" w:rsidRDefault="001C2054" w:rsidP="001C2054" w:rsidR="001C2054">
      <w:pPr>
        <w:tabs>
          <w:tab w:pos="709" w:val="left"/>
        </w:tabs>
        <w:rPr>
          <w:sz w:val="22"/>
          <w:szCs w:val="22"/>
        </w:rPr>
      </w:pPr>
    </w:p>
    <w:p w14:textId="77777777" w14:paraId="1FF2072F" w:rsidRDefault="001C2054" w:rsidP="001C2054" w:rsidR="001C2054">
      <w:pPr>
        <w:tabs>
          <w:tab w:pos="709" w:val="left"/>
        </w:tabs>
        <w:rPr>
          <w:sz w:val="22"/>
          <w:szCs w:val="22"/>
        </w:rPr>
      </w:pPr>
    </w:p>
    <w:p w14:textId="77777777" w14:paraId="230A5C22" w:rsidRDefault="001C2054" w:rsidP="001C2054" w:rsidR="001C2054">
      <w:pPr>
        <w:tabs>
          <w:tab w:pos="709" w:val="left"/>
        </w:tabs>
        <w:rPr>
          <w:sz w:val="22"/>
          <w:szCs w:val="22"/>
        </w:rPr>
      </w:pPr>
    </w:p>
    <w:p w14:textId="00AD3A22" w14:paraId="00AD3A2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C2054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C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C205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C2054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05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C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C205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C2054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05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82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St-2027/2017</izvorni_sadrzaj>
    <derivirana_varijabla naziv="DomainObject.Predmet.OznakaBroj_1">St-2027/2017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STUDIO jednostavno društvo s ograničenom odgovornošću za usluge</izvorni_sadrzaj>
    <derivirana_varijabla naziv="DomainObject.Predmet.ProtustrankaFormated_1">  ORANGE STUDIO jednostavno društvo s ograničenom odgovornošću za usluge</derivirana_varijabla>
  </DomainObject.Predmet.ProtustrankaFormated>
  <DomainObject.Predmet.ProtustrankaFormatedOIB>
    <izvorni_sadrzaj>  ORANGE STUDIO jednostavno društvo s ograničenom odgovornošću za usluge, OIB 28081216112</izvorni_sadrzaj>
    <derivirana_varijabla naziv="DomainObject.Predmet.ProtustrankaFormatedOIB_1">  ORANGE STUDIO jednostavno društvo s ograničenom odgovornošću za usluge, OIB 28081216112</derivirana_varijabla>
  </DomainObject.Predmet.ProtustrankaFormatedOIB>
  <DomainObject.Predmet.ProtustrankaFormatedWithAdress>
    <izvorni_sadrzaj> ORANGE STUDIO jednostavno društvo s ograničenom odgovornošću za usluge, Rožmanka 15, 10250 Lučko</izvorni_sadrzaj>
    <derivirana_varijabla naziv="DomainObject.Predmet.ProtustrankaFormatedWithAdress_1"> ORANGE STUDIO jednostavno društvo s ograničenom odgovornošću za usluge, Rožmanka 15, 10250 Lučko</derivirana_varijabla>
  </DomainObject.Predmet.ProtustrankaFormatedWithAdress>
  <DomainObject.Predmet.ProtustrankaFormatedWithAdressOIB>
    <izvorni_sadrzaj> ORANGE STUDIO jednostavno društvo s ograničenom odgovornošću za usluge, OIB 28081216112, Rožmanka 15, 10250 Lučko</izvorni_sadrzaj>
    <derivirana_varijabla naziv="DomainObject.Predmet.ProtustrankaFormatedWithAdressOIB_1"> ORANGE STUDIO jednostavno društvo s ograničenom odgovornošću za usluge, OIB 28081216112, Rožmanka 15, 10250 Lučko</derivirana_varijabla>
  </DomainObject.Predmet.ProtustrankaFormatedWithAdressOIB>
  <DomainObject.Predmet.ProtustrankaWithAdress>
    <izvorni_sadrzaj>ORANGE STUDIO jednostavno društvo s ograničenom odgovornošću za usluge Rožmanka 15, 10250 Lučko</izvorni_sadrzaj>
    <derivirana_varijabla naziv="DomainObject.Predmet.ProtustrankaWithAdress_1">ORANGE STUDIO jednostavno društvo s ograničenom odgovornošću za usluge Rožmanka 15, 10250 Lučko</derivirana_varijabla>
  </DomainObject.Predmet.ProtustrankaWithAdress>
  <DomainObject.Predmet.ProtustrankaWithAdressOIB>
    <izvorni_sadrzaj>ORANGE STUDIO jednostavno društvo s ograničenom odgovornošću za usluge, OIB 28081216112, Rožmanka 15, 10250 Lučko</izvorni_sadrzaj>
    <derivirana_varijabla naziv="DomainObject.Predmet.ProtustrankaWithAdressOIB_1">ORANGE STUDIO jednostavno društvo s ograničenom odgovornošću za usluge, OIB 28081216112, Rožmanka 15, 10250 Lučko</derivirana_varijabla>
  </DomainObject.Predmet.ProtustrankaWithAdressOIB>
  <DomainObject.Predmet.ProtustrankaNazivFormated>
    <izvorni_sadrzaj>ORANGE STUDIO jednostavno društvo s ograničenom odgovornošću za usluge</izvorni_sadrzaj>
    <derivirana_varijabla naziv="DomainObject.Predmet.ProtustrankaNazivFormated_1">ORANGE STUDIO jednostavno društvo s ograničenom odgovornošću za usluge</derivirana_varijabla>
  </DomainObject.Predmet.ProtustrankaNazivFormated>
  <DomainObject.Predmet.ProtustrankaNazivFormatedOIB>
    <izvorni_sadrzaj>ORANGE STUDIO jednostavno društvo s ograničenom odgovornošću za usluge, OIB 28081216112</izvorni_sadrzaj>
    <derivirana_varijabla naziv="DomainObject.Predmet.ProtustrankaNazivFormatedOIB_1">ORANGE STUDIO jednostavno društvo s ograničenom odgovornošću za usluge, OIB 28081216112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ORANGE STUDIO jednostavno društvo s ograničenom odgovornošću za usluge</item>
    </izvorni_sadrzaj>
    <derivirana_varijabla naziv="DomainObject.Predmet.ProtuStrankaListFormated_1">
      <item>ORANGE STUDIO jednostavno društvo s ograničenom odgovornošću za usluge</item>
    </derivirana_varijabla>
  </DomainObject.Predmet.ProtuStrankaListFormated>
  <DomainObject.Predmet.ProtuStrankaListFormatedOIB>
    <izvorni_sadrzaj>
      <item>ORANGE STUDIO jednostavno društvo s ograničenom odgovornošću za usluge, OIB 28081216112</item>
    </izvorni_sadrzaj>
    <derivirana_varijabla naziv="DomainObject.Predmet.ProtuStrankaListFormatedOIB_1">
      <item>ORANGE STUDIO jednostavno društvo s ograničenom odgovornošću za usluge, OIB 28081216112</item>
    </derivirana_varijabla>
  </DomainObject.Predmet.ProtuStrankaListFormatedOIB>
  <DomainObject.Predmet.ProtuStrankaListFormatedWithAdress>
    <izvorni_sadrzaj>
      <item>ORANGE STUDIO jednostavno društvo s ograničenom odgovornošću za usluge, Rožmanka 15, 10250 Lučko</item>
    </izvorni_sadrzaj>
    <derivirana_varijabla naziv="DomainObject.Predmet.ProtuStrankaListFormatedWithAdress_1">
      <item>ORANGE STUDIO jednostavno društvo s ograničenom odgovornošću za usluge, Rožmanka 15, 10250 Lučko</item>
    </derivirana_varijabla>
  </DomainObject.Predmet.ProtuStrankaListFormatedWithAdress>
  <DomainObject.Predmet.ProtuStrankaListFormatedWithAdressOIB>
    <izvorni_sadrzaj>
      <item>ORANGE STUDIO jednostavno društvo s ograničenom odgovornošću za usluge, OIB 28081216112, Rožmanka 15, 10250 Lučko</item>
    </izvorni_sadrzaj>
    <derivirana_varijabla naziv="DomainObject.Predmet.ProtuStrankaListFormatedWithAdressOIB_1">
      <item>ORANGE STUDIO jednostavno društvo s ograničenom odgovornošću za usluge, OIB 28081216112, Rožmanka 15, 10250 Lučko</item>
    </derivirana_varijabla>
  </DomainObject.Predmet.ProtuStrankaListFormatedWithAdressOIB>
  <DomainObject.Predmet.ProtuStrankaListNazivFormated>
    <izvorni_sadrzaj>
      <item>ORANGE STUDIO jednostavno društvo s ograničenom odgovornošću za usluge</item>
    </izvorni_sadrzaj>
    <derivirana_varijabla naziv="DomainObject.Predmet.ProtuStrankaListNazivFormated_1">
      <item>ORANGE STUDIO jednostavno društvo s ograničenom odgovornošću za usluge</item>
    </derivirana_varijabla>
  </DomainObject.Predmet.ProtuStrankaListNazivFormated>
  <DomainObject.Predmet.ProtuStrankaListNazivFormatedOIB>
    <izvorni_sadrzaj>
      <item>ORANGE STUDIO jednostavno društvo s ograničenom odgovornošću za usluge, OIB 28081216112</item>
    </izvorni_sadrzaj>
    <derivirana_varijabla naziv="DomainObject.Predmet.ProtuStrankaListNazivFormatedOIB_1">
      <item>ORANGE STUDIO jednostavno društvo s ograničenom odgovornošću za usluge, OIB 28081216112</item>
    </derivirana_varijabla>
  </DomainObject.Predmet.ProtuStrankaListNazivFormatedOIB>
  <DomainObject.Predmet.OstaliListFormated>
    <izvorni_sadrzaj>
      <item>Goran Skok</item>
      <item>HRVATSKI ZAVOD ZA MIROVINSKO OSIGURANJE</item>
    </izvorni_sadrzaj>
    <derivirana_varijabla naziv="DomainObject.Predmet.OstaliListFormated_1">
      <item>Goran Skok</item>
      <item>HRVATSKI ZAVOD ZA MIROVINSKO OSIGURANJE</item>
    </derivirana_varijabla>
  </DomainObject.Predmet.OstaliListFormated>
  <DomainObject.Predmet.OstaliListFormatedOIB>
    <izvorni_sadrzaj>
      <item>Goran Skok, OIB 99653547679</item>
      <item>HRVATSKI ZAVOD ZA MIROVINSKO OSIGURANJE, OIB 84397956623</item>
    </izvorni_sadrzaj>
    <derivirana_varijabla naziv="DomainObject.Predmet.OstaliListFormatedOIB_1">
      <item>Goran Skok, OIB 99653547679</item>
      <item>HRVATSKI ZAVOD ZA MIROVINSKO OSIGURANJE, OIB 84397956623</item>
    </derivirana_varijabla>
  </DomainObject.Predmet.OstaliListFormatedOIB>
  <DomainObject.Predmet.OstaliListFormatedWithAdress>
    <izvorni_sadrzaj>
      <item>Goran Skok, Rožmanka 15, 10250 Lučko</item>
      <item>HRVATSKI ZAVOD ZA MIROVINSKO OSIGURANJE, Trpimirova 4, 10000 Zagreb</item>
    </izvorni_sadrzaj>
    <derivirana_varijabla naziv="DomainObject.Predmet.OstaliListFormatedWithAdress_1">
      <item>Goran Skok, Rožmanka 15, 10250 Lučko</item>
      <item>HRVATSKI ZAVOD ZA MIROVINSKO OSIGURANJE, Trpimirova 4, 10000 Zagreb</item>
    </derivirana_varijabla>
  </DomainObject.Predmet.OstaliListFormatedWithAdress>
  <DomainObject.Predmet.OstaliListFormatedWithAdressOIB>
    <izvorni_sadrzaj>
      <item>Goran Skok, OIB 99653547679, Rožmanka 15, 10250 Lučko</item>
      <item>HRVATSKI ZAVOD ZA MIROVINSKO OSIGURANJE, OIB 84397956623, Trpimirova 4, 10000 Zagreb</item>
    </izvorni_sadrzaj>
    <derivirana_varijabla naziv="DomainObject.Predmet.OstaliListFormatedWithAdressOIB_1">
      <item>Goran Skok, OIB 99653547679, Rožmanka 15, 10250 Lučko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Skok</item>
      <item>HRVATSKI ZAVOD ZA MIROVINSKO OSIGURANJE</item>
    </izvorni_sadrzaj>
    <derivirana_varijabla naziv="DomainObject.Predmet.OstaliListNazivFormated_1">
      <item>Goran Skok</item>
      <item>HRVATSKI ZAVOD ZA MIROVINSKO OSIGURANJE</item>
    </derivirana_varijabla>
  </DomainObject.Predmet.OstaliListNazivFormated>
  <DomainObject.Predmet.OstaliListNazivFormatedOIB>
    <izvorni_sadrzaj>
      <item>Goran Skok, OIB 99653547679</item>
      <item>HRVATSKI ZAVOD ZA MIROVINSKO OSIGURANJE, OIB 84397956623</item>
    </izvorni_sadrzaj>
    <derivirana_varijabla naziv="DomainObject.Predmet.OstaliListNazivFormatedOIB_1">
      <item>Goran Skok, OIB 99653547679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ORANGE STUDIO jednostavno društvo s ograničenom odgovornošću za usluge</izvorni_sadrzaj>
    <derivirana_varijabla naziv="DomainObject.Predmet.ProtustrankaIDrugi_1">ORANGE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ORANGE STUDIO jednostavno društvo s ograničenom odgovornošću za usluge, OIB 28081216112, Rožmanka 15, 10250 Lučko</izvorni_sadrzaj>
    <derivirana_varijabla naziv="DomainObject.Predmet.ProtustrankaIDrugiAdressOIB_1">ORANGE STUDIO jednostavno društvo s ograničenom odgovornošću za usluge, OIB 28081216112, Rožmanka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ORANGE STUDIO jednostavno društvo s ograničenom odgovornošću za usluge</item>
      <item>Goran Skok</item>
      <item>HRVATSKI ZAVOD ZA MIROVINSKO OSIGURANJE</item>
    </izvorni_sadrzaj>
    <derivirana_varijabla naziv="DomainObject.Predmet.SudioniciListNaziv_1">
      <item>FINA Regionalni centar Zagreb</item>
      <item>ORANGE STUDIO jednostavno društvo s ograničenom odgovornošću za usluge</item>
      <item>Goran Skok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ORANGE STUDIO jednostavno društvo s ograničenom odgovornošću za usluge, OIB 28081216112, Rožmanka 15,10250 Lučko</item>
      <item>Goran Skok, OIB 99653547679, Rožmanka 15,10250 Lučko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ORANGE STUDIO jednostavno društvo s ograničenom odgovornošću za usluge, OIB 28081216112, Rožmanka 15,10250 Lučko</item>
      <item>Goran Skok, OIB 99653547679, Rožmanka 15,10250 Lučko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28081216112</item>
      <item>, OIB 99653547679</item>
      <item>, OIB 84397956623</item>
    </izvorni_sadrzaj>
    <derivirana_varijabla naziv="DomainObject.Predmet.SudioniciListNazivOIB_1">
      <item>, OIB 85821130368</item>
      <item>, OIB 28081216112</item>
      <item>, OIB 99653547679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1526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