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20cda" w14:paraId="6220cda" w:rsidRDefault="00915638" w:rsidP="00282C62" w:rsidR="00915638" w:rsidRPr="00282C62">
      <w:pPr>
        <w:spacing w:lineRule="atLeast" w:line="240"/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915638" w:rsidP="00282C62" w:rsidR="00915638" w:rsidRPr="00282C62">
      <w:pPr>
        <w:spacing w:lineRule="atLeast" w:line="240"/>
        <w:jc w:val="both"/>
        <w:rPr>
          <w:sz w:val="24"/>
          <w:szCs w:val="24"/>
        </w:rPr>
      </w:pPr>
      <w:r w:rsidRPr="00282C62">
        <w:rPr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638" w:rsidP="00282C62" w:rsidR="00915638" w:rsidRPr="00282C62">
      <w:pPr>
        <w:spacing w:lineRule="atLeast" w:line="240"/>
        <w:rPr>
          <w:sz w:val="24"/>
          <w:szCs w:val="24"/>
        </w:rPr>
      </w:pPr>
      <w:r w:rsidRPr="00282C62">
        <w:rPr>
          <w:sz w:val="24"/>
          <w:szCs w:val="24"/>
        </w:rPr>
        <w:tab/>
        <w:t xml:space="preserve">  </w:t>
      </w:r>
    </w:p>
    <w:tbl>
      <w:tblPr>
        <w:tblpPr w:tblpY="1" w:tblpX="-176" w:vertAnchor="text" w:rightFromText="180" w:leftFromText="180"/>
        <w:tblOverlap w:val="never"/>
        <w:tblW w:type="auto" w:w="0"/>
        <w:tblLook w:val="01E0" w:noVBand="0" w:noHBand="0" w:lastColumn="1" w:firstColumn="1" w:lastRow="1" w:firstRow="1"/>
      </w:tblPr>
      <w:tblGrid>
        <w:gridCol w:w="4786"/>
      </w:tblGrid>
      <w:tr w:rsidTr="00282C62" w:rsidR="00915638" w:rsidRPr="00282C62">
        <w:tc>
          <w:tcPr>
            <w:tcW w:type="dxa" w:w="4786"/>
          </w:tcPr>
          <w:p w:rsidRDefault="00915638" w:rsidP="00282C62" w:rsidR="00915638" w:rsidRPr="00282C62">
            <w:pPr>
              <w:pStyle w:val="Naslov2"/>
              <w:spacing w:lineRule="atLeast" w:line="240"/>
              <w:rPr>
                <w:b w:val="false"/>
                <w:bCs/>
                <w:sz w:val="24"/>
                <w:szCs w:val="24"/>
              </w:rPr>
            </w:pPr>
            <w:r w:rsidRPr="00282C62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282C62" w:rsidP="00282C62" w:rsidR="00915638" w:rsidRPr="00282C62">
            <w:pPr>
              <w:spacing w:lineRule="atLeast" w:line="240"/>
              <w:rPr>
                <w:sz w:val="24"/>
                <w:szCs w:val="24"/>
              </w:rPr>
            </w:pPr>
            <w:r w:rsidRPr="00282C62">
              <w:rPr>
                <w:sz w:val="24"/>
                <w:szCs w:val="24"/>
              </w:rPr>
              <w:t>TRGOVAČKI SUD U ZAGREBU</w:t>
            </w:r>
          </w:p>
          <w:p w:rsidRDefault="00915638" w:rsidP="00282C62" w:rsidR="00915638" w:rsidRPr="00282C62">
            <w:pPr>
              <w:spacing w:lineRule="atLeast" w:line="240"/>
              <w:rPr>
                <w:sz w:val="24"/>
                <w:szCs w:val="24"/>
              </w:rPr>
            </w:pPr>
            <w:r w:rsidRPr="00282C62">
              <w:rPr>
                <w:sz w:val="24"/>
                <w:szCs w:val="24"/>
              </w:rPr>
              <w:t xml:space="preserve">Zagreb, </w:t>
            </w:r>
            <w:proofErr w:type="spellStart"/>
            <w:r w:rsidRPr="00282C62">
              <w:rPr>
                <w:sz w:val="24"/>
                <w:szCs w:val="24"/>
              </w:rPr>
              <w:t>Amruševa</w:t>
            </w:r>
            <w:proofErr w:type="spellEnd"/>
            <w:r w:rsidRPr="00282C62">
              <w:rPr>
                <w:sz w:val="24"/>
                <w:szCs w:val="24"/>
              </w:rPr>
              <w:t xml:space="preserve"> 2/II</w:t>
            </w:r>
          </w:p>
        </w:tc>
      </w:tr>
    </w:tbl>
    <w:p w:rsidRDefault="00915638" w:rsidP="00282C62" w:rsidR="00915638" w:rsidRPr="00282C62">
      <w:pPr>
        <w:spacing w:lineRule="atLeast" w:line="240"/>
        <w:jc w:val="right"/>
        <w:rPr>
          <w:sz w:val="24"/>
          <w:szCs w:val="24"/>
        </w:rPr>
      </w:pPr>
      <w:r w:rsidRPr="00282C62">
        <w:rPr>
          <w:sz w:val="24"/>
          <w:szCs w:val="24"/>
        </w:rPr>
        <w:br w:clear="all" w:type="textWrapping"/>
      </w:r>
      <w:r w:rsidRPr="00282C62">
        <w:rPr>
          <w:sz w:val="24"/>
          <w:szCs w:val="24"/>
        </w:rPr>
        <w:tab/>
      </w:r>
      <w:r w:rsidRPr="00282C62">
        <w:rPr>
          <w:sz w:val="24"/>
          <w:szCs w:val="24"/>
        </w:rPr>
        <w:tab/>
      </w:r>
      <w:r w:rsidRPr="00282C62">
        <w:rPr>
          <w:sz w:val="24"/>
          <w:szCs w:val="24"/>
        </w:rPr>
        <w:tab/>
      </w:r>
      <w:r w:rsidRPr="00282C62">
        <w:rPr>
          <w:sz w:val="24"/>
          <w:szCs w:val="24"/>
        </w:rPr>
        <w:tab/>
      </w:r>
      <w:r w:rsidRPr="00282C62">
        <w:rPr>
          <w:sz w:val="24"/>
          <w:szCs w:val="24"/>
        </w:rPr>
        <w:tab/>
      </w:r>
      <w:r w:rsidRPr="00282C62">
        <w:rPr>
          <w:sz w:val="24"/>
          <w:szCs w:val="24"/>
        </w:rPr>
        <w:tab/>
      </w:r>
      <w:r w:rsidRPr="00282C62">
        <w:rPr>
          <w:sz w:val="24"/>
          <w:szCs w:val="24"/>
        </w:rPr>
        <w:tab/>
      </w:r>
      <w:r w:rsidRPr="00282C62">
        <w:rPr>
          <w:sz w:val="24"/>
          <w:szCs w:val="24"/>
        </w:rPr>
        <w:tab/>
      </w:r>
      <w:r w:rsidRPr="00282C62">
        <w:rPr>
          <w:sz w:val="24"/>
          <w:szCs w:val="24"/>
        </w:rPr>
        <w:tab/>
        <w:t xml:space="preserve">  </w:t>
      </w:r>
      <w:r w:rsidR="00226D6D" w:rsidRPr="00282C62">
        <w:rPr>
          <w:sz w:val="24"/>
          <w:szCs w:val="24"/>
        </w:rPr>
        <w:t>71</w:t>
      </w:r>
      <w:r w:rsidRPr="00282C62">
        <w:rPr>
          <w:sz w:val="24"/>
          <w:szCs w:val="24"/>
        </w:rPr>
        <w:t>. St-</w:t>
      </w:r>
      <w:proofErr w:type="spellStart"/>
      <w:r w:rsidR="00846A11">
        <w:rPr>
          <w:sz w:val="24"/>
          <w:szCs w:val="24"/>
        </w:rPr>
        <w:t>1546</w:t>
      </w:r>
      <w:proofErr w:type="spellEnd"/>
      <w:r w:rsidR="00846A11">
        <w:rPr>
          <w:sz w:val="24"/>
          <w:szCs w:val="24"/>
        </w:rPr>
        <w:t>/</w:t>
      </w:r>
      <w:proofErr w:type="spellStart"/>
      <w:r w:rsidR="00846A11">
        <w:rPr>
          <w:sz w:val="24"/>
          <w:szCs w:val="24"/>
        </w:rPr>
        <w:t>18</w:t>
      </w:r>
      <w:proofErr w:type="spellEnd"/>
      <w:r w:rsidRPr="00282C62">
        <w:rPr>
          <w:sz w:val="24"/>
          <w:szCs w:val="24"/>
        </w:rPr>
        <w:t xml:space="preserve">  </w:t>
      </w:r>
    </w:p>
    <w:p w:rsidRDefault="00915638" w:rsidP="00282C62" w:rsidR="00915638" w:rsidRPr="00282C62">
      <w:pPr>
        <w:spacing w:lineRule="atLeast" w:line="240"/>
        <w:jc w:val="center"/>
        <w:rPr>
          <w:sz w:val="24"/>
          <w:szCs w:val="24"/>
        </w:rPr>
      </w:pPr>
      <w:r w:rsidRPr="00282C62">
        <w:rPr>
          <w:sz w:val="24"/>
          <w:szCs w:val="24"/>
        </w:rPr>
        <w:t>R E P U B L I K A   H R V A T S K A</w:t>
      </w:r>
    </w:p>
    <w:p w:rsidRDefault="00915638" w:rsidP="00282C62" w:rsidR="00915638" w:rsidRPr="00282C62">
      <w:pPr>
        <w:spacing w:lineRule="atLeast" w:line="240"/>
        <w:jc w:val="center"/>
        <w:rPr>
          <w:sz w:val="24"/>
          <w:szCs w:val="24"/>
        </w:rPr>
      </w:pPr>
    </w:p>
    <w:p w:rsidRDefault="00565339" w:rsidP="00282C62" w:rsidR="00915638" w:rsidRPr="00282C62">
      <w:pPr>
        <w:spacing w:lineRule="atLeast" w:line="240"/>
        <w:jc w:val="center"/>
        <w:rPr>
          <w:sz w:val="24"/>
          <w:szCs w:val="24"/>
        </w:rPr>
      </w:pPr>
      <w:r w:rsidRPr="00282C62">
        <w:rPr>
          <w:sz w:val="24"/>
          <w:szCs w:val="24"/>
        </w:rPr>
        <w:t xml:space="preserve">Z A K </w:t>
      </w:r>
      <w:proofErr w:type="spellStart"/>
      <w:r w:rsidRPr="00282C62">
        <w:rPr>
          <w:sz w:val="24"/>
          <w:szCs w:val="24"/>
        </w:rPr>
        <w:t>LJ</w:t>
      </w:r>
      <w:proofErr w:type="spellEnd"/>
      <w:r w:rsidRPr="00282C62">
        <w:rPr>
          <w:sz w:val="24"/>
          <w:szCs w:val="24"/>
        </w:rPr>
        <w:t xml:space="preserve"> U Č A K</w:t>
      </w:r>
    </w:p>
    <w:p w:rsidRDefault="00915638" w:rsidP="00282C62" w:rsidR="00226D6D">
      <w:pPr>
        <w:spacing w:lineRule="atLeast" w:line="240"/>
        <w:jc w:val="both"/>
        <w:rPr>
          <w:sz w:val="24"/>
          <w:szCs w:val="24"/>
        </w:rPr>
      </w:pPr>
      <w:r w:rsidRPr="00282C62">
        <w:rPr>
          <w:sz w:val="24"/>
          <w:szCs w:val="24"/>
        </w:rPr>
        <w:tab/>
      </w:r>
    </w:p>
    <w:p w:rsidRDefault="000575E4" w:rsidP="00282C62" w:rsidR="000575E4" w:rsidRPr="00282C62">
      <w:pPr>
        <w:spacing w:lineRule="atLeast" w:line="240"/>
        <w:jc w:val="both"/>
        <w:rPr>
          <w:sz w:val="24"/>
          <w:szCs w:val="24"/>
          <w:lang w:val="pt-BR"/>
        </w:rPr>
      </w:pPr>
    </w:p>
    <w:p w:rsidRDefault="00B205F5" w:rsidP="00282C62" w:rsidR="00226D6D" w:rsidRPr="00282C62">
      <w:pPr>
        <w:spacing w:lineRule="atLeast" w:line="240"/>
        <w:ind w:firstLine="708"/>
        <w:jc w:val="both"/>
        <w:rPr>
          <w:sz w:val="24"/>
          <w:szCs w:val="24"/>
          <w:lang w:val="pt-BR"/>
        </w:rPr>
      </w:pPr>
      <w:r w:rsidRPr="00282C62">
        <w:rPr>
          <w:sz w:val="24"/>
          <w:szCs w:val="24"/>
        </w:rPr>
        <w:t xml:space="preserve">Trgovački sud u Zagrebu po sucu pojedincu Mariji Krajnović u skraćenom stečajnom postupku pokrenutim nad dužnikom </w:t>
      </w:r>
      <w:r w:rsidR="004C32F3">
        <w:rPr>
          <w:sz w:val="24"/>
          <w:szCs w:val="24"/>
        </w:rPr>
        <w:t xml:space="preserve">SERVIS </w:t>
      </w:r>
      <w:proofErr w:type="spellStart"/>
      <w:r w:rsidR="004C32F3">
        <w:rPr>
          <w:sz w:val="24"/>
          <w:szCs w:val="24"/>
        </w:rPr>
        <w:t>TRISTOŠEZDESET</w:t>
      </w:r>
      <w:proofErr w:type="spellEnd"/>
      <w:r w:rsidR="004C32F3">
        <w:rPr>
          <w:sz w:val="24"/>
          <w:szCs w:val="24"/>
        </w:rPr>
        <w:t xml:space="preserve"> j.d.o.o. Zagreb, Gustava Krkleca 1, </w:t>
      </w:r>
      <w:proofErr w:type="spellStart"/>
      <w:r w:rsidR="004C32F3">
        <w:rPr>
          <w:sz w:val="24"/>
          <w:szCs w:val="24"/>
        </w:rPr>
        <w:t>OIB</w:t>
      </w:r>
      <w:proofErr w:type="spellEnd"/>
      <w:r w:rsidR="004C32F3">
        <w:rPr>
          <w:sz w:val="24"/>
          <w:szCs w:val="24"/>
        </w:rPr>
        <w:t xml:space="preserve">: </w:t>
      </w:r>
      <w:proofErr w:type="spellStart"/>
      <w:r w:rsidR="004C32F3">
        <w:rPr>
          <w:sz w:val="24"/>
          <w:szCs w:val="24"/>
        </w:rPr>
        <w:t>79933934232</w:t>
      </w:r>
      <w:proofErr w:type="spellEnd"/>
      <w:r w:rsidRPr="00282C62">
        <w:rPr>
          <w:sz w:val="24"/>
          <w:szCs w:val="24"/>
        </w:rPr>
        <w:t xml:space="preserve">, dana </w:t>
      </w:r>
      <w:proofErr w:type="spellStart"/>
      <w:r w:rsidR="000575E4">
        <w:rPr>
          <w:sz w:val="24"/>
          <w:szCs w:val="24"/>
        </w:rPr>
        <w:t>23</w:t>
      </w:r>
      <w:proofErr w:type="spellEnd"/>
      <w:r w:rsidR="000575E4">
        <w:rPr>
          <w:sz w:val="24"/>
          <w:szCs w:val="24"/>
        </w:rPr>
        <w:t>. svibnja</w:t>
      </w:r>
      <w:r w:rsidR="00444022">
        <w:rPr>
          <w:sz w:val="24"/>
          <w:szCs w:val="24"/>
        </w:rPr>
        <w:t xml:space="preserve"> </w:t>
      </w:r>
      <w:proofErr w:type="spellStart"/>
      <w:r w:rsidR="00444022">
        <w:rPr>
          <w:sz w:val="24"/>
          <w:szCs w:val="24"/>
        </w:rPr>
        <w:t>2019</w:t>
      </w:r>
      <w:proofErr w:type="spellEnd"/>
      <w:r w:rsidRPr="00282C62">
        <w:rPr>
          <w:sz w:val="24"/>
          <w:szCs w:val="24"/>
        </w:rPr>
        <w:t>.</w:t>
      </w:r>
    </w:p>
    <w:p w:rsidRDefault="000575E4" w:rsidP="00282C62" w:rsidR="000575E4">
      <w:pPr>
        <w:spacing w:lineRule="atLeast" w:line="240"/>
        <w:jc w:val="center"/>
        <w:rPr>
          <w:sz w:val="24"/>
          <w:szCs w:val="24"/>
        </w:rPr>
      </w:pPr>
    </w:p>
    <w:p w:rsidRDefault="000575E4" w:rsidP="00282C62" w:rsidR="000575E4" w:rsidRPr="00282C62">
      <w:pPr>
        <w:spacing w:lineRule="atLeast" w:line="240"/>
        <w:jc w:val="center"/>
        <w:rPr>
          <w:sz w:val="24"/>
          <w:szCs w:val="24"/>
        </w:rPr>
      </w:pPr>
    </w:p>
    <w:p w:rsidRDefault="002A55CB" w:rsidP="00282C62" w:rsidR="00915638" w:rsidRPr="00282C62">
      <w:pPr>
        <w:spacing w:lineRule="atLeast" w:line="240"/>
        <w:jc w:val="center"/>
        <w:rPr>
          <w:sz w:val="24"/>
          <w:szCs w:val="24"/>
        </w:rPr>
      </w:pPr>
      <w:r w:rsidRPr="00282C62">
        <w:rPr>
          <w:sz w:val="24"/>
          <w:szCs w:val="24"/>
        </w:rPr>
        <w:t>z a k l</w:t>
      </w:r>
      <w:r w:rsidR="00282C62">
        <w:rPr>
          <w:sz w:val="24"/>
          <w:szCs w:val="24"/>
        </w:rPr>
        <w:t xml:space="preserve"> </w:t>
      </w:r>
      <w:r w:rsidRPr="00282C62">
        <w:rPr>
          <w:sz w:val="24"/>
          <w:szCs w:val="24"/>
        </w:rPr>
        <w:t>j u č i o</w:t>
      </w:r>
      <w:r w:rsidR="00915638" w:rsidRPr="00282C62">
        <w:rPr>
          <w:sz w:val="24"/>
          <w:szCs w:val="24"/>
        </w:rPr>
        <w:t xml:space="preserve">    j e</w:t>
      </w:r>
    </w:p>
    <w:p w:rsidRDefault="00915638" w:rsidP="00282C62" w:rsidR="00915638" w:rsidRPr="00282C62">
      <w:pPr>
        <w:spacing w:lineRule="atLeast" w:line="240"/>
        <w:jc w:val="center"/>
        <w:rPr>
          <w:sz w:val="24"/>
          <w:szCs w:val="24"/>
        </w:rPr>
      </w:pPr>
    </w:p>
    <w:p w:rsidRDefault="000575E4" w:rsidP="00282C62" w:rsidR="00915638" w:rsidRPr="00282C62">
      <w:pPr>
        <w:overflowPunct/>
        <w:autoSpaceDE/>
        <w:autoSpaceDN/>
        <w:adjustRightInd/>
        <w:spacing w:lineRule="atLeast" w:line="240"/>
        <w:ind w:firstLine="708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Stavlja se izvan snage zaključak ovog suda broj St-</w:t>
      </w:r>
      <w:proofErr w:type="spellStart"/>
      <w:r>
        <w:rPr>
          <w:sz w:val="24"/>
          <w:szCs w:val="24"/>
        </w:rPr>
        <w:t>1546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18</w:t>
      </w:r>
      <w:proofErr w:type="spellEnd"/>
      <w:r>
        <w:rPr>
          <w:sz w:val="24"/>
          <w:szCs w:val="24"/>
        </w:rPr>
        <w:t xml:space="preserve"> od </w:t>
      </w:r>
      <w:proofErr w:type="spellStart"/>
      <w:r>
        <w:rPr>
          <w:sz w:val="24"/>
          <w:szCs w:val="24"/>
        </w:rPr>
        <w:t>16</w:t>
      </w:r>
      <w:proofErr w:type="spellEnd"/>
      <w:r>
        <w:rPr>
          <w:sz w:val="24"/>
          <w:szCs w:val="24"/>
        </w:rPr>
        <w:t xml:space="preserve">. travnja </w:t>
      </w:r>
      <w:proofErr w:type="spellStart"/>
      <w:r>
        <w:rPr>
          <w:sz w:val="24"/>
          <w:szCs w:val="24"/>
        </w:rPr>
        <w:t>2019</w:t>
      </w:r>
      <w:proofErr w:type="spellEnd"/>
      <w:r>
        <w:rPr>
          <w:sz w:val="24"/>
          <w:szCs w:val="24"/>
        </w:rPr>
        <w:t>. godine.</w:t>
      </w:r>
    </w:p>
    <w:p w:rsidRDefault="00134AEF" w:rsidP="00282C62" w:rsidR="00134AEF" w:rsidRPr="00282C62">
      <w:pPr>
        <w:overflowPunct/>
        <w:autoSpaceDE/>
        <w:autoSpaceDN/>
        <w:adjustRightInd/>
        <w:spacing w:lineRule="atLeast" w:line="240"/>
        <w:jc w:val="center"/>
        <w:textAlignment w:val="auto"/>
        <w:rPr>
          <w:sz w:val="24"/>
          <w:szCs w:val="24"/>
        </w:rPr>
      </w:pPr>
    </w:p>
    <w:p w:rsidRDefault="000575E4" w:rsidP="00282C62" w:rsidR="000575E4">
      <w:pPr>
        <w:spacing w:lineRule="atLeast" w:line="240"/>
        <w:jc w:val="center"/>
        <w:rPr>
          <w:sz w:val="24"/>
          <w:szCs w:val="24"/>
        </w:rPr>
      </w:pPr>
    </w:p>
    <w:p w:rsidRDefault="000575E4" w:rsidP="00282C62" w:rsidR="000575E4">
      <w:pPr>
        <w:spacing w:lineRule="atLeast" w:line="240"/>
        <w:jc w:val="center"/>
        <w:rPr>
          <w:sz w:val="24"/>
          <w:szCs w:val="24"/>
        </w:rPr>
      </w:pPr>
    </w:p>
    <w:p w:rsidRDefault="00532BBF" w:rsidP="00282C62" w:rsidR="00915638" w:rsidRPr="00282C62">
      <w:pPr>
        <w:spacing w:lineRule="atLeast" w:line="240"/>
        <w:jc w:val="center"/>
        <w:rPr>
          <w:sz w:val="24"/>
          <w:szCs w:val="24"/>
        </w:rPr>
      </w:pPr>
      <w:r w:rsidRPr="00282C62">
        <w:rPr>
          <w:sz w:val="24"/>
          <w:szCs w:val="24"/>
        </w:rPr>
        <w:t>U Zagrebu</w:t>
      </w:r>
      <w:r w:rsidR="00444022">
        <w:rPr>
          <w:sz w:val="24"/>
          <w:szCs w:val="24"/>
        </w:rPr>
        <w:t xml:space="preserve"> </w:t>
      </w:r>
      <w:proofErr w:type="spellStart"/>
      <w:r w:rsidR="000575E4">
        <w:rPr>
          <w:sz w:val="24"/>
          <w:szCs w:val="24"/>
        </w:rPr>
        <w:t>23</w:t>
      </w:r>
      <w:proofErr w:type="spellEnd"/>
      <w:r w:rsidR="000575E4">
        <w:rPr>
          <w:sz w:val="24"/>
          <w:szCs w:val="24"/>
        </w:rPr>
        <w:t>. svibnja</w:t>
      </w:r>
      <w:r w:rsidR="00444022">
        <w:rPr>
          <w:sz w:val="24"/>
          <w:szCs w:val="24"/>
        </w:rPr>
        <w:t xml:space="preserve"> </w:t>
      </w:r>
      <w:proofErr w:type="spellStart"/>
      <w:r w:rsidR="00444022">
        <w:rPr>
          <w:sz w:val="24"/>
          <w:szCs w:val="24"/>
        </w:rPr>
        <w:t>2019</w:t>
      </w:r>
      <w:proofErr w:type="spellEnd"/>
      <w:r w:rsidR="00444022">
        <w:rPr>
          <w:sz w:val="24"/>
          <w:szCs w:val="24"/>
        </w:rPr>
        <w:t>.</w:t>
      </w:r>
    </w:p>
    <w:p w:rsidRDefault="00915638" w:rsidP="00282C62" w:rsidR="00915638" w:rsidRPr="00282C62">
      <w:pPr>
        <w:spacing w:lineRule="atLeast" w:line="240"/>
        <w:ind w:firstLine="708" w:left="5664"/>
        <w:jc w:val="right"/>
        <w:rPr>
          <w:sz w:val="24"/>
          <w:szCs w:val="24"/>
        </w:rPr>
      </w:pPr>
      <w:r w:rsidRPr="00282C62">
        <w:rPr>
          <w:sz w:val="24"/>
          <w:szCs w:val="24"/>
        </w:rPr>
        <w:t>Sudac:</w:t>
      </w:r>
    </w:p>
    <w:p w:rsidRDefault="00226D6D" w:rsidP="00282C62" w:rsidR="00915638" w:rsidRPr="00282C62">
      <w:pPr>
        <w:spacing w:lineRule="atLeast" w:line="240"/>
        <w:ind w:left="4956"/>
        <w:jc w:val="right"/>
        <w:rPr>
          <w:sz w:val="24"/>
          <w:szCs w:val="24"/>
        </w:rPr>
      </w:pPr>
      <w:r w:rsidRPr="00282C62">
        <w:rPr>
          <w:sz w:val="24"/>
          <w:szCs w:val="24"/>
        </w:rPr>
        <w:t xml:space="preserve">          Marija Krajnović</w:t>
      </w:r>
      <w:r w:rsidR="00282C62">
        <w:rPr>
          <w:sz w:val="24"/>
          <w:szCs w:val="24"/>
        </w:rPr>
        <w:t xml:space="preserve">, v.r. </w:t>
      </w:r>
    </w:p>
    <w:p w:rsidRDefault="00915638" w:rsidP="00282C62" w:rsidR="00915638" w:rsidRPr="00282C62">
      <w:pPr>
        <w:spacing w:lineRule="atLeast" w:line="240"/>
        <w:jc w:val="both"/>
        <w:rPr>
          <w:sz w:val="24"/>
          <w:szCs w:val="24"/>
        </w:rPr>
      </w:pPr>
      <w:r w:rsidRPr="00282C62">
        <w:rPr>
          <w:sz w:val="24"/>
          <w:szCs w:val="24"/>
        </w:rPr>
        <w:t>Uputa o pravnom lijeku:</w:t>
      </w:r>
    </w:p>
    <w:p w:rsidRDefault="00971C60" w:rsidP="00282C62" w:rsidR="00971C60" w:rsidRPr="00282C62">
      <w:pPr>
        <w:spacing w:lineRule="atLeast" w:line="240"/>
        <w:jc w:val="both"/>
        <w:rPr>
          <w:sz w:val="24"/>
          <w:szCs w:val="24"/>
        </w:rPr>
      </w:pPr>
      <w:r w:rsidRPr="00282C62">
        <w:rPr>
          <w:sz w:val="24"/>
          <w:szCs w:val="24"/>
        </w:rPr>
        <w:t xml:space="preserve">Protiv zaključka nije dopušten </w:t>
      </w:r>
      <w:r w:rsidR="008A580F" w:rsidRPr="00282C62">
        <w:rPr>
          <w:sz w:val="24"/>
          <w:szCs w:val="24"/>
        </w:rPr>
        <w:t>pravni lijek (čl. 19. st. 7. SZ)</w:t>
      </w:r>
      <w:r w:rsidR="000A2D62" w:rsidRPr="00282C62">
        <w:rPr>
          <w:sz w:val="24"/>
          <w:szCs w:val="24"/>
        </w:rPr>
        <w:t>.</w:t>
      </w:r>
    </w:p>
    <w:p w:rsidRDefault="00282C62" w:rsidP="00282C62" w:rsidR="000A2D62">
      <w:pPr>
        <w:spacing w:lineRule="atLeast" w:line="24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</w:p>
    <w:p w:rsidRDefault="00282C62" w:rsidP="00282C62" w:rsidR="00282C62" w:rsidRPr="00282C62">
      <w:pPr>
        <w:spacing w:lineRule="atLeast" w:line="240"/>
        <w:jc w:val="right"/>
        <w:rPr>
          <w:sz w:val="24"/>
          <w:szCs w:val="24"/>
        </w:rPr>
      </w:pPr>
      <w:r>
        <w:rPr>
          <w:sz w:val="24"/>
          <w:szCs w:val="24"/>
        </w:rPr>
        <w:t>Karmen Malkoč</w:t>
      </w:r>
    </w:p>
    <w:p w:rsidRDefault="008B6D98" w:rsidP="00ED64BF" w:rsidR="008B6D98" w:rsidRPr="00282C62">
      <w:pPr>
        <w:spacing w:lineRule="atLeast" w:line="240"/>
        <w:ind w:left="720"/>
        <w:jc w:val="both"/>
        <w:rPr>
          <w:sz w:val="24"/>
          <w:szCs w:val="24"/>
        </w:rPr>
      </w:pPr>
    </w:p>
    <w:sectPr w:rsidSect="00282C62" w:rsidR="008B6D98" w:rsidRPr="00282C62">
      <w:headerReference w:type="even" r:id="rId10"/>
      <w:headerReference w:type="default" r:id="rId11"/>
      <w:pgSz w:h="16838" w:w="11906"/>
      <w:pgMar w:gutter="0" w:footer="720" w:header="720" w:left="1800" w:bottom="1135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0217" w:rsidP="00315A76" w:rsidR="002B0217">
      <w:r>
        <w:separator/>
      </w:r>
    </w:p>
  </w:endnote>
  <w:endnote w:id="0" w:type="continuationSeparator">
    <w:p w:rsidRDefault="002B0217" w:rsidP="00315A76" w:rsidR="002B02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0217" w:rsidP="00315A76" w:rsidR="002B0217">
      <w:r>
        <w:separator/>
      </w:r>
    </w:p>
  </w:footnote>
  <w:footnote w:id="0" w:type="continuationSeparator">
    <w:p w:rsidRDefault="002B0217" w:rsidP="00315A76" w:rsidR="002B02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D64BF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282C62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</w:r>
    <w:r w:rsidR="00226D6D">
      <w:t>71</w:t>
    </w:r>
    <w:r>
      <w:t>.</w:t>
    </w:r>
    <w:r w:rsidRPr="008F6DDC">
      <w:rPr>
        <w:sz w:val="24"/>
        <w:szCs w:val="24"/>
      </w:rPr>
      <w:t>St-</w:t>
    </w:r>
    <w:r w:rsidR="00B205F5">
      <w:rPr>
        <w:sz w:val="24"/>
        <w:szCs w:val="24"/>
      </w:rPr>
      <w:t>2157</w:t>
    </w:r>
    <w:r>
      <w:rPr>
        <w:sz w:val="24"/>
        <w:szCs w:val="24"/>
      </w:rPr>
      <w:t>/1</w:t>
    </w:r>
    <w:r w:rsidR="00226D6D">
      <w:rPr>
        <w:sz w:val="24"/>
        <w:szCs w:val="24"/>
      </w:rPr>
      <w:t>7</w:t>
    </w:r>
    <w:r>
      <w:rPr>
        <w:sz w:val="24"/>
        <w:szCs w:val="24"/>
      </w:rPr>
      <w:t xml:space="preserve"> </w:t>
    </w:r>
    <w:r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575E4"/>
    <w:rsid w:val="000A2D62"/>
    <w:rsid w:val="000C4CDD"/>
    <w:rsid w:val="00101DAD"/>
    <w:rsid w:val="0013422A"/>
    <w:rsid w:val="00134AEF"/>
    <w:rsid w:val="00135023"/>
    <w:rsid w:val="001465F5"/>
    <w:rsid w:val="00151ACA"/>
    <w:rsid w:val="00175CBD"/>
    <w:rsid w:val="00180979"/>
    <w:rsid w:val="00181B67"/>
    <w:rsid w:val="001A75BB"/>
    <w:rsid w:val="001C551A"/>
    <w:rsid w:val="00226D6D"/>
    <w:rsid w:val="00265BE9"/>
    <w:rsid w:val="00282C62"/>
    <w:rsid w:val="002830B8"/>
    <w:rsid w:val="002A55CB"/>
    <w:rsid w:val="002B0217"/>
    <w:rsid w:val="00307BE1"/>
    <w:rsid w:val="00315A76"/>
    <w:rsid w:val="003644DC"/>
    <w:rsid w:val="003B4971"/>
    <w:rsid w:val="00403FA5"/>
    <w:rsid w:val="00444022"/>
    <w:rsid w:val="00453354"/>
    <w:rsid w:val="00476A03"/>
    <w:rsid w:val="004C0FF0"/>
    <w:rsid w:val="004C32F3"/>
    <w:rsid w:val="00532BBF"/>
    <w:rsid w:val="00544A29"/>
    <w:rsid w:val="00565339"/>
    <w:rsid w:val="00574CA7"/>
    <w:rsid w:val="005C7E77"/>
    <w:rsid w:val="005F1EA5"/>
    <w:rsid w:val="006616F0"/>
    <w:rsid w:val="006B21C8"/>
    <w:rsid w:val="006C4FE7"/>
    <w:rsid w:val="00751F6A"/>
    <w:rsid w:val="00843EE6"/>
    <w:rsid w:val="00846A11"/>
    <w:rsid w:val="00866E5E"/>
    <w:rsid w:val="008A2B47"/>
    <w:rsid w:val="008A580F"/>
    <w:rsid w:val="008B6D98"/>
    <w:rsid w:val="00915638"/>
    <w:rsid w:val="00923082"/>
    <w:rsid w:val="00931623"/>
    <w:rsid w:val="00971C60"/>
    <w:rsid w:val="00A04AA8"/>
    <w:rsid w:val="00A23D8F"/>
    <w:rsid w:val="00A912F6"/>
    <w:rsid w:val="00AC537E"/>
    <w:rsid w:val="00B205F5"/>
    <w:rsid w:val="00BA313C"/>
    <w:rsid w:val="00BF251F"/>
    <w:rsid w:val="00C133CC"/>
    <w:rsid w:val="00C4772F"/>
    <w:rsid w:val="00C822A2"/>
    <w:rsid w:val="00CC00D5"/>
    <w:rsid w:val="00CD4C71"/>
    <w:rsid w:val="00D65FCE"/>
    <w:rsid w:val="00D66180"/>
    <w:rsid w:val="00D821AF"/>
    <w:rsid w:val="00DE116C"/>
    <w:rsid w:val="00E31293"/>
    <w:rsid w:val="00E650D7"/>
    <w:rsid w:val="00EC5B4D"/>
    <w:rsid w:val="00ED64BF"/>
    <w:rsid w:val="00ED7811"/>
    <w:rsid w:val="00F1562F"/>
    <w:rsid w:val="00F836D9"/>
    <w:rsid w:val="00F86D52"/>
    <w:rsid w:val="00F904B7"/>
    <w:rsid w:val="00FB4BA5"/>
    <w:rsid w:val="00FE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82C6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64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64B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64B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64B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64B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82C6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64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64B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64B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64B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64B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2019.</izvorni_sadrzaj>
    <derivirana_varijabla naziv="DomainObject.DatumDonosenjaOdluke_1">23.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1546</izvorni_sadrzaj>
    <derivirana_varijabla naziv="DomainObject.Predmet.Broj_1">1546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2018.</izvorni_sadrzaj>
    <derivirana_varijabla naziv="DomainObject.Predmet.DatumOsnivanja_1">19.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listopada 2018.</izvorni_sadrzaj>
    <derivirana_varijabla naziv="DomainObject.Predmet.DatumRjesavanja_1">31. listopada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St-1546/2018</izvorni_sadrzaj>
    <derivirana_varijabla naziv="DomainObject.Predmet.OznakaBroj_1">St-1546/2018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>81788223220</izvorni_sadrzaj>
    <derivirana_varijabla naziv="DomainObject.Predmet.PredmetRijesio.Oib_1">81788223220</derivirana_varijabla>
  </DomainObject.Predmet.PredmetRijesio.Oib>
  <DomainObject.Predmet.PredmetRijesio.Prezime>
    <izvorni_sadrzaj>Krajnović</izvorni_sadrzaj>
    <derivirana_varijabla naziv="DomainObject.Predmet.PredmetRijesio.Prezime_1">Krajnović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SERVIS TRISTOŠEZDESET jednostavno društvo s ograničenom odgovornošću za trgovinu i usluge</izvorni_sadrzaj>
    <derivirana_varijabla naziv="DomainObject.Predmet.ProtustrankaFormated_1">  SERVIS TRISTOŠEZDESET jednostavno društvo s ograničenom odgovornošću za trgovinu i usluge</derivirana_varijabla>
  </DomainObject.Predmet.ProtustrankaFormated>
  <DomainObject.Predmet.ProtustrankaFormatedOIB>
    <izvorni_sadrzaj>  SERVIS TRISTOŠEZDESET jednostavno društvo s ograničenom odgovornošću za trgovinu i usluge, OIB 79933934232</izvorni_sadrzaj>
    <derivirana_varijabla naziv="DomainObject.Predmet.ProtustrankaFormatedOIB_1">  SERVIS TRISTOŠEZDESET jednostavno društvo s ograničenom odgovornošću za trgovinu i usluge, OIB 79933934232</derivirana_varijabla>
  </DomainObject.Predmet.ProtustrankaFormatedOIB>
  <DomainObject.Predmet.ProtustrankaFormatedWithAdress>
    <izvorni_sadrzaj> SERVIS TRISTOŠEZDESET jednostavno društvo s ograničenom odgovornošću za trgovinu i usluge, Gustava Krkleca 1, 10000 Zagreb</izvorni_sadrzaj>
    <derivirana_varijabla naziv="DomainObject.Predmet.ProtustrankaFormatedWithAdress_1"> SERVIS TRISTOŠEZDESET jednostavno društvo s ograničenom odgovornošću za trgovinu i usluge, Gustava Krkleca 1, 10000 Zagreb</derivirana_varijabla>
  </DomainObject.Predmet.ProtustrankaFormatedWithAdress>
  <DomainObject.Predmet.ProtustrankaFormatedWithAdressOIB>
    <izvorni_sadrzaj> SERVIS TRISTOŠEZDESET jednostavno društvo s ograničenom odgovornošću za trgovinu i usluge, OIB 79933934232, Gustava Krkleca 1, 10000 Zagreb</izvorni_sadrzaj>
    <derivirana_varijabla naziv="DomainObject.Predmet.ProtustrankaFormatedWithAdressOIB_1"> SERVIS TRISTOŠEZDESET jednostavno društvo s ograničenom odgovornošću za trgovinu i usluge, OIB 79933934232, Gustava Krkleca 1, 10000 Zagreb</derivirana_varijabla>
  </DomainObject.Predmet.ProtustrankaFormatedWithAdressOIB>
  <DomainObject.Predmet.ProtustrankaWithAdress>
    <izvorni_sadrzaj>SERVIS TRISTOŠEZDESET jednostavno društvo s ograničenom odgovornošću za trgovinu i usluge Gustava Krkleca 1, 10000 Zagreb</izvorni_sadrzaj>
    <derivirana_varijabla naziv="DomainObject.Predmet.ProtustrankaWithAdress_1">SERVIS TRISTOŠEZDESET jednostavno društvo s ograničenom odgovornošću za trgovinu i usluge Gustava Krkleca 1, 10000 Zagreb</derivirana_varijabla>
  </DomainObject.Predmet.ProtustrankaWithAdress>
  <DomainObject.Predmet.ProtustrankaWithAdressOIB>
    <izvorni_sadrzaj>SERVIS TRISTOŠEZDESET jednostavno društvo s ograničenom odgovornošću za trgovinu i usluge, OIB 79933934232, Gustava Krkleca 1, 10000 Zagreb</izvorni_sadrzaj>
    <derivirana_varijabla naziv="DomainObject.Predmet.ProtustrankaWithAdressOIB_1">SERVIS TRISTOŠEZDESET jednostavno društvo s ograničenom odgovornošću za trgovinu i usluge, OIB 79933934232, Gustava Krkleca 1, 10000 Zagreb</derivirana_varijabla>
  </DomainObject.Predmet.ProtustrankaWithAdressOIB>
  <DomainObject.Predmet.ProtustrankaNazivFormated>
    <izvorni_sadrzaj>SERVIS TRISTOŠEZDESET jednostavno društvo s ograničenom odgovornošću za trgovinu i usluge</izvorni_sadrzaj>
    <derivirana_varijabla naziv="DomainObject.Predmet.ProtustrankaNazivFormated_1">SERVIS TRISTOŠEZDESET jednostavno društvo s ograničenom odgovornošću za trgovinu i usluge</derivirana_varijabla>
  </DomainObject.Predmet.ProtustrankaNazivFormated>
  <DomainObject.Predmet.ProtustrankaNazivFormatedOIB>
    <izvorni_sadrzaj>SERVIS TRISTOŠEZDESET jednostavno društvo s ograničenom odgovornošću za trgovinu i usluge, OIB 79933934232</izvorni_sadrzaj>
    <derivirana_varijabla naziv="DomainObject.Predmet.ProtustrankaNazivFormatedOIB_1">SERVIS TRISTOŠEZDESET jednostavno društvo s ograničenom odgovornošću za trgovinu i usluge, OIB 79933934232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71. - M. Krajnović </izvorni_sadrzaj>
    <derivirana_varijabla naziv="DomainObject.Predmet.Referada.Naziv_1"> 71. - M. Krajnović </derivirana_varijabla>
  </DomainObject.Predmet.Referada.Naziv>
  <DomainObject.Predmet.Referada.Oznaka>
    <izvorni_sadrzaj>71. </izvorni_sadrzaj>
    <derivirana_varijabla naziv="DomainObject.Predmet.Referada.Oznaka_1">71. </derivirana_varijabla>
  </DomainObject.Predmet.Referada.Oznaka>
  <DomainObject.Predmet.Referada.Prostorija.Naziv>
    <izvorni_sadrzaj>Soba DZ II 38</izvorni_sadrzaj>
    <derivirana_varijabla naziv="DomainObject.Predmet.Referada.Prostorija.Naziv_1">Soba DZ II 38</derivirana_varijabla>
  </DomainObject.Predmet.Referada.Prostorija.Naziv>
  <DomainObject.Predmet.Referada.Prostorija.Oznaka>
    <izvorni_sadrzaj>DZ II 38</izvorni_sadrzaj>
    <derivirana_varijabla naziv="DomainObject.Predmet.Referada.Prostorija.Oznaka_1">DZ II 38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71. - M. Krajnović </izvorni_sadrzaj>
    <derivirana_varijabla naziv="DomainObject.Predmet.TrenutnaLokacijaSpisa.Naziv_1"> 71. - M. Krajnović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SERVIS TRISTOŠEZDESET jednostavno društvo s ograničenom odgovornošću za trgovinu i usluge</item>
    </izvorni_sadrzaj>
    <derivirana_varijabla naziv="DomainObject.Predmet.ProtuStrankaListFormated_1">
      <item>SERVIS TRISTOŠEZDESET jednostavno društvo s ograničenom odgovornošću za trgovinu i usluge</item>
    </derivirana_varijabla>
  </DomainObject.Predmet.ProtuStrankaListFormated>
  <DomainObject.Predmet.ProtuStrankaListFormatedOIB>
    <izvorni_sadrzaj>
      <item>SERVIS TRISTOŠEZDESET jednostavno društvo s ograničenom odgovornošću za trgovinu i usluge, OIB 79933934232</item>
    </izvorni_sadrzaj>
    <derivirana_varijabla naziv="DomainObject.Predmet.ProtuStrankaListFormatedOIB_1">
      <item>SERVIS TRISTOŠEZDESET jednostavno društvo s ograničenom odgovornošću za trgovinu i usluge, OIB 79933934232</item>
    </derivirana_varijabla>
  </DomainObject.Predmet.ProtuStrankaListFormatedOIB>
  <DomainObject.Predmet.ProtuStrankaListFormatedWithAdress>
    <izvorni_sadrzaj>
      <item>SERVIS TRISTOŠEZDESET jednostavno društvo s ograničenom odgovornošću za trgovinu i usluge, Gustava Krkleca 1, 10000 Zagreb</item>
    </izvorni_sadrzaj>
    <derivirana_varijabla naziv="DomainObject.Predmet.ProtuStrankaListFormatedWithAdress_1">
      <item>SERVIS TRISTOŠEZDESET jednostavno društvo s ograničenom odgovornošću za trgovinu i usluge, Gustava Krkleca 1, 10000 Zagreb</item>
    </derivirana_varijabla>
  </DomainObject.Predmet.ProtuStrankaListFormatedWithAdress>
  <DomainObject.Predmet.ProtuStrankaListFormatedWithAdressOIB>
    <izvorni_sadrzaj>
      <item>SERVIS TRISTOŠEZDESET jednostavno društvo s ograničenom odgovornošću za trgovinu i usluge, OIB 79933934232, Gustava Krkleca 1, 10000 Zagreb</item>
    </izvorni_sadrzaj>
    <derivirana_varijabla naziv="DomainObject.Predmet.ProtuStrankaListFormatedWithAdressOIB_1">
      <item>SERVIS TRISTOŠEZDESET jednostavno društvo s ograničenom odgovornošću za trgovinu i usluge, OIB 79933934232, Gustava Krkleca 1, 10000 Zagreb</item>
    </derivirana_varijabla>
  </DomainObject.Predmet.ProtuStrankaListFormatedWithAdressOIB>
  <DomainObject.Predmet.ProtuStrankaListNazivFormated>
    <izvorni_sadrzaj>
      <item>SERVIS TRISTOŠEZDESET jednostavno društvo s ograničenom odgovornošću za trgovinu i usluge</item>
    </izvorni_sadrzaj>
    <derivirana_varijabla naziv="DomainObject.Predmet.ProtuStrankaListNazivFormated_1">
      <item>SERVIS TRISTOŠEZDESET jednostavno društvo s ograničenom odgovornošću za trgovinu i usluge</item>
    </derivirana_varijabla>
  </DomainObject.Predmet.ProtuStrankaListNazivFormated>
  <DomainObject.Predmet.ProtuStrankaListNazivFormatedOIB>
    <izvorni_sadrzaj>
      <item>SERVIS TRISTOŠEZDESET jednostavno društvo s ograničenom odgovornošću za trgovinu i usluge, OIB 79933934232</item>
    </izvorni_sadrzaj>
    <derivirana_varijabla naziv="DomainObject.Predmet.ProtuStrankaListNazivFormatedOIB_1">
      <item>SERVIS TRISTOŠEZDESET jednostavno društvo s ograničenom odgovornošću za trgovinu i usluge, OIB 79933934232</item>
    </derivirana_varijabla>
  </DomainObject.Predmet.ProtuStrankaListNazivFormatedOIB>
  <DomainObject.Predmet.OstaliListFormated>
    <izvorni_sadrzaj>
      <item>Gordana Kužnar</item>
    </izvorni_sadrzaj>
    <derivirana_varijabla naziv="DomainObject.Predmet.OstaliListFormated_1">
      <item>Gordana Kužnar</item>
    </derivirana_varijabla>
  </DomainObject.Predmet.OstaliListFormated>
  <DomainObject.Predmet.OstaliListFormatedOIB>
    <izvorni_sadrzaj>
      <item>Gordana Kužnar, OIB 07563388626</item>
    </izvorni_sadrzaj>
    <derivirana_varijabla naziv="DomainObject.Predmet.OstaliListFormatedOIB_1">
      <item>Gordana Kužnar, OIB 07563388626</item>
    </derivirana_varijabla>
  </DomainObject.Predmet.OstaliListFormatedOIB>
  <DomainObject.Predmet.OstaliListFormatedWithAdress>
    <izvorni_sadrzaj>
      <item>Gordana Kužnar, Ulica Gustava Krkleca 1, 10000 Zagreb</item>
    </izvorni_sadrzaj>
    <derivirana_varijabla naziv="DomainObject.Predmet.OstaliListFormatedWithAdress_1">
      <item>Gordana Kužnar, Ulica Gustava Krkleca 1, 10000 Zagreb</item>
    </derivirana_varijabla>
  </DomainObject.Predmet.OstaliListFormatedWithAdress>
  <DomainObject.Predmet.OstaliListFormatedWithAdressOIB>
    <izvorni_sadrzaj>
      <item>Gordana Kužnar, OIB 07563388626, Ulica Gustava Krkleca 1, 10000 Zagreb</item>
    </izvorni_sadrzaj>
    <derivirana_varijabla naziv="DomainObject.Predmet.OstaliListFormatedWithAdressOIB_1">
      <item>Gordana Kužnar, OIB 07563388626, Ulica Gustava Krkleca 1, 10000 Zagreb</item>
    </derivirana_varijabla>
  </DomainObject.Predmet.OstaliListFormatedWithAdressOIB>
  <DomainObject.Predmet.OstaliListNazivFormated>
    <izvorni_sadrzaj>
      <item>Gordana Kužnar</item>
    </izvorni_sadrzaj>
    <derivirana_varijabla naziv="DomainObject.Predmet.OstaliListNazivFormated_1">
      <item>Gordana Kužnar</item>
    </derivirana_varijabla>
  </DomainObject.Predmet.OstaliListNazivFormated>
  <DomainObject.Predmet.OstaliListNazivFormatedOIB>
    <izvorni_sadrzaj>
      <item>Gordana Kužnar, OIB 07563388626</item>
    </izvorni_sadrzaj>
    <derivirana_varijabla naziv="DomainObject.Predmet.OstaliListNazivFormatedOIB_1">
      <item>Gordana Kužnar, OIB 07563388626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2019.</izvorni_sadrzaj>
    <derivirana_varijabla naziv="DomainObject.Datum_1">23.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SERVIS TRISTOŠEZDESET jednostavno društvo s ograničenom odgovornošću za trgovinu i usluge</izvorni_sadrzaj>
    <derivirana_varijabla naziv="DomainObject.Predmet.ProtustrankaIDrugi_1">SERVIS TRISTOŠEZDESET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SERVIS TRISTOŠEZDESET jednostavno društvo s ograničenom odgovornošću za trgovinu i usluge, OIB 79933934232, Gustava Krkleca 1, 10000 Zagreb</izvorni_sadrzaj>
    <derivirana_varijabla naziv="DomainObject.Predmet.ProtustrankaIDrugiAdressOIB_1">SERVIS TRISTOŠEZDESET jednostavno društvo s ograničenom odgovornošću za trgovinu i usluge, OIB 79933934232, Gustava Krkleca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listopada 2018.</izvorni_sadrzaj>
    <derivirana_varijabla naziv="DomainObject.Predmet.OdlukaRjesenje.DatumDonosenjaOdluke_1">31. listopada 2018.</derivirana_varijabla>
  </DomainObject.Predmet.OdlukaRjesenje.DatumDonosenjaOdluke>
  <DomainObject.Predmet.OdlukaRjesenje.DatumPravomocnosti>
    <izvorni_sadrzaj>20. studenog 2018.</izvorni_sadrzaj>
    <derivirana_varijabla naziv="DomainObject.Predmet.OdlukaRjesenje.DatumPravomocnosti_1">20. studenog 2018.</derivirana_varijabla>
  </DomainObject.Predmet.OdlukaRjesenje.DatumPravomocnosti>
  <DomainObject.Predmet.OdlukaRjesenje.Oznaka>
    <izvorni_sadrzaj>St-1546/2018-8</izvorni_sadrzaj>
    <derivirana_varijabla naziv="DomainObject.Predmet.OdlukaRjesenje.Oznaka_1">St-1546/2018-8</derivirana_varijabla>
  </DomainObject.Predmet.OdlukaRjesenje.Oznaka>
  <DomainObject.Predmet.SudioniciListNaziv>
    <izvorni_sadrzaj>
      <item>FINA Regionalni centar Zagreb</item>
      <item>SERVIS TRISTOŠEZDESET jednostavno društvo s ograničenom odgovornošću za trgovinu i usluge</item>
      <item>Gordana Kužnar</item>
    </izvorni_sadrzaj>
    <derivirana_varijabla naziv="DomainObject.Predmet.SudioniciListNaziv_1">
      <item>FINA Regionalni centar Zagreb</item>
      <item>SERVIS TRISTOŠEZDESET jednostavno društvo s ograničenom odgovornošću za trgovinu i usluge</item>
      <item>Gordana Kužnar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SERVIS TRISTOŠEZDESET jednostavno društvo s ograničenom odgovornošću za trgovinu i usluge, OIB 79933934232, Gustava Krkleca 1,10000 Zagreb</item>
      <item>Gordana Kužnar, OIB 07563388626, Ulica Gustava Krkleca 1,10000 Zagreb</item>
    </izvorni_sadrzaj>
    <derivirana_varijabla naziv="DomainObject.Predmet.SudioniciListAdressOIB_1">
      <item>FINA Regionalni centar Zagreb, OIB 85821130368, Trg svibanjskih žrtava 1995. br. 1,10000 Zagreb</item>
      <item>SERVIS TRISTOŠEZDESET jednostavno društvo s ograničenom odgovornošću za trgovinu i usluge, OIB 79933934232, Gustava Krkleca 1,10000 Zagreb</item>
      <item>Gordana Kužnar, OIB 07563388626, Ulica Gustava Krkleca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79933934232</item>
      <item>, OIB 07563388626</item>
    </izvorni_sadrzaj>
    <derivirana_varijabla naziv="DomainObject.Predmet.SudioniciListNazivOIB_1">
      <item>, OIB 85821130368</item>
      <item>, OIB 79933934232</item>
      <item>, OIB 07563388626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31. listopada 2018.</izvorni_sadrzaj>
    <derivirana_varijabla naziv="DomainObject.PredzadnjaOdlukaIzPredmeta.DatumDonosenjaOdluke_1">31. listopada 2018.</derivirana_varijabla>
  </DomainObject.PredzadnjaOdlukaIzPredmeta.DatumDonosenjaOdluke>
  <DomainObject.PredzadnjaOdlukaIzPredmeta.Oznaka>
    <izvorni_sadrzaj>St-1546/2018-8</izvorni_sadrzaj>
    <derivirana_varijabla naziv="DomainObject.PredzadnjaOdlukaIzPredmeta.Oznaka_1">St-1546/2018-8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121</properties:Words>
  <properties:Characters>536</properties:Characters>
  <properties:Lines>32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2019-05-23T08:01:00Z</dcterms:created>
  <dc:creator>Ivana Koštarić Fegeš</dc:creator>
  <cp:lastModifiedBy>Karmen Malkoč</cp:lastModifiedBy>
  <cp:lastPrinted>2019-05-23T08:01:00Z</cp:lastPrinted>
  <dcterms:modified xmlns:xsi="http://www.w3.org/2001/XMLSchema-instance" xsi:type="dcterms:W3CDTF">2019-05-23T08:02:00Z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(1546-18 zaključak.docx)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