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2655" w14:paraId="1c12655" w:rsidRDefault="000F1CFD" w:rsidP="00910611" w:rsidR="000F1C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CFD" w:rsidP="00910611" w:rsidR="000F1CFD">
      <w:r>
        <w:rPr>
          <w:rFonts w:eastAsia="MS Mincho"/>
        </w:rPr>
        <w:t>REPUBLIKA HRVATSKA</w:t>
      </w:r>
    </w:p>
    <w:p w:rsidRDefault="000F1CFD" w:rsidP="00910611" w:rsidR="000F1CFD">
      <w:r>
        <w:rPr>
          <w:rFonts w:eastAsia="MS Mincho"/>
        </w:rPr>
        <w:t>TRGOVAČKI SUD U RIJECI</w:t>
      </w:r>
    </w:p>
    <w:p w:rsidRDefault="000F1CFD" w:rsidR="000F1C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B20AB5">
        <w:t>RI - GRAD INŽENJERING društvo s ograničenom odgovornošću za građevinarstvo, trgovinu i usluge Kastav (Grad Kastav), Šporeri 4, OIB: 50969100206, MBS: 040260331</w:t>
      </w:r>
      <w:r w:rsidRPr="006319A6">
        <w:t xml:space="preserve">, dana </w:t>
      </w:r>
      <w:r w:rsidR="000078AB">
        <w:t>2</w:t>
      </w:r>
      <w:r w:rsidR="00B20AB5">
        <w:t>1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B20AB5">
        <w:t>RI - GRAD INŽENJERING društvo s ograničenom odgovornošću za građevinarstvo, trgovinu i usluge Kastav (Grad Kastav), Šporeri 4, OIB: 50969100206, MBS: 040260331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0078AB">
        <w:t>2</w:t>
      </w:r>
      <w:r w:rsidR="00B20AB5">
        <w:t>1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287026">
        <w:t>2</w:t>
      </w:r>
      <w:r w:rsidRPr="00F4344B">
        <w:t>,</w:t>
      </w:r>
      <w:r w:rsidR="00287026">
        <w:t>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B20AB5">
        <w:t>Lilijana Augustin, OIB: 12365783008, Šmogorska 43, Matulji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B20AB5">
        <w:t>RI - GRAD INŽENJERING društvo s ograničenom odgovornošću za građevinarstvo, trgovinu i usluge Kastav (Grad Kastav), Šporeri 4, OIB: 50969100206, MBS: 040260331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9A4F32">
        <w:t>8</w:t>
      </w:r>
      <w:r w:rsidR="00B20AB5">
        <w:t>43</w:t>
      </w:r>
      <w:r w:rsidR="00723C61" w:rsidRPr="00F4344B">
        <w:t>/2016</w:t>
      </w:r>
      <w:r w:rsidR="00A2797A" w:rsidRPr="00F4344B">
        <w:t>-</w:t>
      </w:r>
      <w:r w:rsidR="00B20AB5">
        <w:t>9</w:t>
      </w:r>
      <w:r w:rsidRPr="00F4344B">
        <w:t xml:space="preserve"> od </w:t>
      </w:r>
      <w:r w:rsidR="00B20AB5">
        <w:t>30. siječnja 2017</w:t>
      </w:r>
      <w:r w:rsidRPr="00F4344B">
        <w:t xml:space="preserve">. godine o imenovanju privremenog stečajnog upravitelja </w:t>
      </w:r>
      <w:r w:rsidR="00B20AB5">
        <w:t>Lilijane Augustin, OIB: 12365783008, Šmogorska 43, Matulji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B20AB5">
        <w:t xml:space="preserve">RI - GRAD INŽENJERING društvo s ograničenom odgovornošću za </w:t>
      </w:r>
      <w:r w:rsidR="00B20AB5">
        <w:lastRenderedPageBreak/>
        <w:t>građevinarstvo, trgovinu i usluge Kastav (Grad Kastav), Šporeri 4, OIB: 50969100206, MBS: 040260331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A4F32">
        <w:rPr>
          <w:bCs/>
        </w:rPr>
        <w:t>8</w:t>
      </w:r>
      <w:r w:rsidR="00B20AB5">
        <w:rPr>
          <w:bCs/>
        </w:rPr>
        <w:t>43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B20AB5">
        <w:rPr>
          <w:bCs/>
        </w:rPr>
        <w:t>9</w:t>
      </w:r>
      <w:r w:rsidR="00B04834">
        <w:rPr>
          <w:bCs/>
        </w:rPr>
        <w:t xml:space="preserve"> od </w:t>
      </w:r>
      <w:r w:rsidR="000078AB">
        <w:rPr>
          <w:bCs/>
        </w:rPr>
        <w:t>30</w:t>
      </w:r>
      <w:r w:rsidR="009A4F32">
        <w:rPr>
          <w:bCs/>
        </w:rPr>
        <w:t xml:space="preserve">. </w:t>
      </w:r>
      <w:r w:rsidR="00B20AB5">
        <w:rPr>
          <w:bCs/>
        </w:rPr>
        <w:t>siječnja 2017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A2797A">
        <w:rPr>
          <w:bCs/>
        </w:rPr>
        <w:t xml:space="preserve"> </w:t>
      </w:r>
      <w:r w:rsidR="00B20AB5">
        <w:t>RI - GRAD INŽENJERING društvo s ograničenom odgovornošću za građevinarstvo, trgovinu i usluge Kastav (Grad Kastav), Šporeri 4, OIB: 50969100206, MBS: 040260331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0078AB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</w:t>
      </w:r>
      <w:r w:rsidR="000078AB">
        <w:rPr>
          <w:bCs/>
        </w:rPr>
        <w:t>8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20AB5">
        <w:rPr>
          <w:bCs/>
        </w:rPr>
        <w:t>27.380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78AB">
        <w:rPr>
          <w:bCs/>
        </w:rPr>
        <w:t>2</w:t>
      </w:r>
      <w:r w:rsidR="00B20AB5">
        <w:rPr>
          <w:bCs/>
        </w:rPr>
        <w:t>1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0F1CFD" w:rsidR="00E2143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BF3" w:rsidR="000B7BF3">
      <w:r>
        <w:separator/>
      </w:r>
    </w:p>
  </w:endnote>
  <w:endnote w:id="0" w:type="continuationSeparator">
    <w:p w:rsidRDefault="000B7BF3" w:rsidR="000B7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C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BF3" w:rsidR="000B7BF3">
      <w:r>
        <w:separator/>
      </w:r>
    </w:p>
  </w:footnote>
  <w:footnote w:id="0" w:type="continuationSeparator">
    <w:p w:rsidRDefault="000B7BF3" w:rsidR="000B7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078AB">
      <w:t>8</w:t>
    </w:r>
    <w:r w:rsidR="00B20AB5">
      <w:t>43</w:t>
    </w:r>
    <w:r w:rsidR="00A2797A">
      <w:t>/2016</w:t>
    </w:r>
    <w:r w:rsidR="00287026">
      <w:t>-18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BF3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1CFD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87026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4F38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870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0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870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0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GRAD INŽENJERING d.o.o.</izvorni_sadrzaj>
    <derivirana_varijabla naziv="DomainObject.Predmet.ProtustrankaFormated_1">  RI - GRAD INŽENJERING d.o.o.</derivirana_varijabla>
  </DomainObject.Predmet.ProtustrankaFormated>
  <DomainObject.Predmet.ProtustrankaFormatedOIB>
    <izvorni_sadrzaj>  RI - GRAD INŽENJERING d.o.o., OIB 50969100206</izvorni_sadrzaj>
    <derivirana_varijabla naziv="DomainObject.Predmet.ProtustrankaFormatedOIB_1">  RI - GRAD INŽENJERING d.o.o., OIB 50969100206</derivirana_varijabla>
  </DomainObject.Predmet.ProtustrankaFormatedOIB>
  <DomainObject.Predmet.ProtustrankaFormatedWithAdress>
    <izvorni_sadrzaj> RI - GRAD INŽENJERING d.o.o., Šporeri 4, 51215 Kastav</izvorni_sadrzaj>
    <derivirana_varijabla naziv="DomainObject.Predmet.ProtustrankaFormatedWithAdress_1"> RI - GRAD INŽENJERING d.o.o., Šporeri 4, 51215 Kastav</derivirana_varijabla>
  </DomainObject.Predmet.ProtustrankaFormatedWithAdress>
  <DomainObject.Predmet.ProtustrankaFormatedWithAdressOIB>
    <izvorni_sadrzaj> RI - GRAD INŽENJERING d.o.o., OIB 50969100206, Šporeri 4, 51215 Kastav</izvorni_sadrzaj>
    <derivirana_varijabla naziv="DomainObject.Predmet.ProtustrankaFormatedWithAdressOIB_1"> RI - GRAD INŽENJERING d.o.o., OIB 50969100206, Šporeri 4, 51215 Kastav</derivirana_varijabla>
  </DomainObject.Predmet.ProtustrankaFormatedWithAdressOIB>
  <DomainObject.Predmet.ProtustrankaWithAdress>
    <izvorni_sadrzaj>RI - GRAD INŽENJERING d.o.o. Šporeri 4, 51215 Kastav</izvorni_sadrzaj>
    <derivirana_varijabla naziv="DomainObject.Predmet.ProtustrankaWithAdress_1">RI - GRAD INŽENJERING d.o.o. Šporeri 4, 51215 Kastav</derivirana_varijabla>
  </DomainObject.Predmet.ProtustrankaWithAdress>
  <DomainObject.Predmet.ProtustrankaWithAdressOIB>
    <izvorni_sadrzaj>RI - GRAD INŽENJERING d.o.o., OIB 50969100206, Šporeri 4, 51215 Kastav</izvorni_sadrzaj>
    <derivirana_varijabla naziv="DomainObject.Predmet.ProtustrankaWithAdressOIB_1">RI - GRAD INŽENJERING d.o.o., OIB 50969100206, Šporeri 4, 51215 Kastav</derivirana_varijabla>
  </DomainObject.Predmet.ProtustrankaWithAdressOIB>
  <DomainObject.Predmet.ProtustrankaNazivFormated>
    <izvorni_sadrzaj>RI - GRAD INŽENJERING d.o.o.</izvorni_sadrzaj>
    <derivirana_varijabla naziv="DomainObject.Predmet.ProtustrankaNazivFormated_1">RI - GRAD INŽENJERING d.o.o.</derivirana_varijabla>
  </DomainObject.Predmet.ProtustrankaNazivFormated>
  <DomainObject.Predmet.ProtustrankaNazivFormatedOIB>
    <izvorni_sadrzaj>RI - GRAD INŽENJERING d.o.o., OIB 50969100206</izvorni_sadrzaj>
    <derivirana_varijabla naziv="DomainObject.Predmet.ProtustrankaNazivFormatedOIB_1">RI - GRAD INŽENJERING d.o.o., OIB 50969100206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 INŽENJERING d.o.o.</item>
    </izvorni_sadrzaj>
    <derivirana_varijabla naziv="DomainObject.Predmet.ProtuStrankaListFormated_1">
      <item>RI - GRAD INŽENJERING d.o.o.</item>
    </derivirana_varijabla>
  </DomainObject.Predmet.ProtuStrankaListFormated>
  <DomainObject.Predmet.ProtuStrankaListFormatedOIB>
    <izvorni_sadrzaj>
      <item>RI - GRAD INŽENJERING d.o.o., OIB 50969100206</item>
    </izvorni_sadrzaj>
    <derivirana_varijabla naziv="DomainObject.Predmet.ProtuStrankaListFormatedOIB_1">
      <item>RI - GRAD INŽENJERING d.o.o., OIB 50969100206</item>
    </derivirana_varijabla>
  </DomainObject.Predmet.ProtuStrankaListFormatedOIB>
  <DomainObject.Predmet.ProtuStrankaListFormatedWithAdress>
    <izvorni_sadrzaj>
      <item>RI - GRAD INŽENJERING d.o.o., Šporeri 4, 51215 Kastav</item>
    </izvorni_sadrzaj>
    <derivirana_varijabla naziv="DomainObject.Predmet.ProtuStrankaListFormatedWithAdress_1">
      <item>RI - GRAD INŽENJERING d.o.o., Šporeri 4, 51215 Kastav</item>
    </derivirana_varijabla>
  </DomainObject.Predmet.ProtuStrankaListFormatedWithAdress>
  <DomainObject.Predmet.ProtuStrankaListFormatedWithAdressOIB>
    <izvorni_sadrzaj>
      <item>RI - GRAD INŽENJERING d.o.o., OIB 50969100206, Šporeri 4, 51215 Kastav</item>
    </izvorni_sadrzaj>
    <derivirana_varijabla naziv="DomainObject.Predmet.ProtuStrankaListFormatedWithAdressOIB_1">
      <item>RI - GRAD INŽENJERING d.o.o., OIB 50969100206, Šporeri 4, 51215 Kastav</item>
    </derivirana_varijabla>
  </DomainObject.Predmet.ProtuStrankaListFormatedWithAdressOIB>
  <DomainObject.Predmet.ProtuStrankaListNazivFormated>
    <izvorni_sadrzaj>
      <item>RI - GRAD INŽENJERING d.o.o.</item>
    </izvorni_sadrzaj>
    <derivirana_varijabla naziv="DomainObject.Predmet.ProtuStrankaListNazivFormated_1">
      <item>RI - GRAD INŽENJERING d.o.o.</item>
    </derivirana_varijabla>
  </DomainObject.Predmet.ProtuStrankaListNazivFormated>
  <DomainObject.Predmet.ProtuStrankaListNazivFormatedOIB>
    <izvorni_sadrzaj>
      <item>RI - GRAD INŽENJERING d.o.o., OIB 50969100206</item>
    </izvorni_sadrzaj>
    <derivirana_varijabla naziv="DomainObject.Predmet.ProtuStrankaListNazivFormatedOIB_1">
      <item>RI - GRAD INŽENJERING d.o.o., OIB 50969100206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 INŽENJERING d.o.o.</izvorni_sadrzaj>
    <derivirana_varijabla naziv="DomainObject.Predmet.ProtustrankaIDrugi_1">RI - GRAD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GRAD INŽENJERING d.o.o., OIB 50969100206, Šporeri 4, 51215 Kastav</izvorni_sadrzaj>
    <derivirana_varijabla naziv="DomainObject.Predmet.ProtustrankaIDrugiAdressOIB_1">RI - GRAD INŽENJERING d.o.o., OIB 50969100206, Šporeri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 INŽENJERING d.o.o.</item>
    </izvorni_sadrzaj>
    <derivirana_varijabla naziv="DomainObject.Predmet.SudioniciListNaziv_1">
      <item>FINA  Rijeka</item>
      <item>RI - GRAD INŽENJERING d.o.o.</item>
    </derivirana_varijabla>
  </DomainObject.Predmet.SudioniciListNaziv>
  <DomainObject.Predmet.SudioniciListAdressOIB>
    <izvorni_sadrzaj>
      <item>FINA  Rijeka, OIB 85821130368, Frana Kurelca 8,51000 Rijeka</item>
      <item>RI - GRAD INŽENJERING d.o.o., OIB 50969100206, Šporeri 4,51215 Kastav</item>
    </izvorni_sadrzaj>
    <derivirana_varijabla naziv="DomainObject.Predmet.SudioniciListAdressOIB_1">
      <item>FINA  Rijeka, OIB 85821130368, Frana Kurelca 8,51000 Rijeka</item>
      <item>RI - GRAD INŽENJERING d.o.o., OIB 50969100206, Šporeri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50969100206</item>
    </izvorni_sadrzaj>
    <derivirana_varijabla naziv="DomainObject.Predmet.SudioniciListNazivOIB_1">
      <item>, OIB 85821130368</item>
      <item>, OIB 50969100206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2714A-73AD-4418-A752-925F32CBA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811</properties:Words>
  <properties:Characters>4455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2017-03-21T10:36:00Z</dcterms:created>
  <dc:creator>korlevicd</dc:creator>
  <cp:lastModifiedBy>Danijela Fumić</cp:lastModifiedBy>
  <cp:lastPrinted>2017-03-21T10:36:00Z</cp:lastPrinted>
  <dcterms:modified xmlns:xsi="http://www.w3.org/2001/XMLSchema-instance" xsi:type="dcterms:W3CDTF">2017-03-21T10:38:00Z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