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47570c" w14:paraId="c47570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52D8D">
        <w:rPr>
          <w:rFonts w:hAnsi="Times New Roman" w:ascii="Times New Roman"/>
          <w:b/>
          <w:sz w:val="24"/>
          <w:szCs w:val="24"/>
        </w:rPr>
        <w:t>1792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C52D8D">
        <w:rPr>
          <w:rFonts w:hAnsi="Times New Roman" w:ascii="Times New Roman"/>
          <w:sz w:val="24"/>
          <w:szCs w:val="24"/>
        </w:rPr>
        <w:t>1792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52D8D" w:rsidRPr="00C52D8D">
        <w:rPr>
          <w:rFonts w:hAnsi="Times New Roman" w:ascii="Times New Roman"/>
          <w:sz w:val="24"/>
          <w:szCs w:val="24"/>
        </w:rPr>
        <w:t>PERGO KONCEPT d.o.o.</w:t>
      </w:r>
      <w:r w:rsidR="00C52D8D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466AD5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52D8D" w:rsidRPr="00C52D8D">
        <w:rPr>
          <w:rFonts w:hAnsi="Times New Roman" w:ascii="Times New Roman"/>
          <w:sz w:val="24"/>
          <w:szCs w:val="24"/>
        </w:rPr>
        <w:t>91273803636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0AB4"/>
    <w:rsid w:val="00B25D25"/>
    <w:rsid w:val="00B278FE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A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0A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0A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0A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A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0A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0A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0A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1792</izvorni_sadrzaj>
    <derivirana_varijabla naziv="DomainObject.Predmet.Broj_1">1792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St-1792/2016</izvorni_sadrzaj>
    <derivirana_varijabla naziv="DomainObject.Predmet.OznakaBroj_1">St-1792/2016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PERGO KONCEPT d.o.o.</izvorni_sadrzaj>
    <derivirana_varijabla naziv="DomainObject.Predmet.ProtustrankaFormated_1">  PERGO KONCEPT d.o.o.</derivirana_varijabla>
  </DomainObject.Predmet.ProtustrankaFormated>
  <DomainObject.Predmet.ProtustrankaFormatedOIB>
    <izvorni_sadrzaj>  PERGO KONCEPT d.o.o., OIB 91273803636</izvorni_sadrzaj>
    <derivirana_varijabla naziv="DomainObject.Predmet.ProtustrankaFormatedOIB_1">  PERGO KONCEPT d.o.o., OIB 91273803636</derivirana_varijabla>
  </DomainObject.Predmet.ProtustrankaFormatedOIB>
  <DomainObject.Predmet.ProtustrankaFormatedWithAdress>
    <izvorni_sadrzaj> PERGO KONCEPT d.o.o., Goljak 25, 10000 Zagreb</izvorni_sadrzaj>
    <derivirana_varijabla naziv="DomainObject.Predmet.ProtustrankaFormatedWithAdress_1"> PERGO KONCEPT d.o.o., Goljak 25, 10000 Zagreb</derivirana_varijabla>
  </DomainObject.Predmet.ProtustrankaFormatedWithAdress>
  <DomainObject.Predmet.ProtustrankaFormatedWithAdressOIB>
    <izvorni_sadrzaj> PERGO KONCEPT d.o.o., OIB 91273803636, Goljak 25, 10000 Zagreb</izvorni_sadrzaj>
    <derivirana_varijabla naziv="DomainObject.Predmet.ProtustrankaFormatedWithAdressOIB_1"> PERGO KONCEPT d.o.o., OIB 91273803636, Goljak 25, 10000 Zagreb</derivirana_varijabla>
  </DomainObject.Predmet.ProtustrankaFormatedWithAdressOIB>
  <DomainObject.Predmet.ProtustrankaWithAdress>
    <izvorni_sadrzaj>PERGO KONCEPT d.o.o. Goljak 25, 10000 Zagreb</izvorni_sadrzaj>
    <derivirana_varijabla naziv="DomainObject.Predmet.ProtustrankaWithAdress_1">PERGO KONCEPT d.o.o. Goljak 25, 10000 Zagreb</derivirana_varijabla>
  </DomainObject.Predmet.ProtustrankaWithAdress>
  <DomainObject.Predmet.ProtustrankaWithAdressOIB>
    <izvorni_sadrzaj>PERGO KONCEPT d.o.o., OIB 91273803636, Goljak 25, 10000 Zagreb</izvorni_sadrzaj>
    <derivirana_varijabla naziv="DomainObject.Predmet.ProtustrankaWithAdressOIB_1">PERGO KONCEPT d.o.o., OIB 91273803636, Goljak 25, 10000 Zagreb</derivirana_varijabla>
  </DomainObject.Predmet.ProtustrankaWithAdressOIB>
  <DomainObject.Predmet.ProtustrankaNazivFormated>
    <izvorni_sadrzaj>PERGO KONCEPT d.o.o.</izvorni_sadrzaj>
    <derivirana_varijabla naziv="DomainObject.Predmet.ProtustrankaNazivFormated_1">PERGO KONCEPT d.o.o.</derivirana_varijabla>
  </DomainObject.Predmet.ProtustrankaNazivFormated>
  <DomainObject.Predmet.ProtustrankaNazivFormatedOIB>
    <izvorni_sadrzaj>PERGO KONCEPT d.o.o., OIB 91273803636</izvorni_sadrzaj>
    <derivirana_varijabla naziv="DomainObject.Predmet.ProtustrankaNazivFormatedOIB_1">PERGO KONCEPT d.o.o., OIB 91273803636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PERGO KONCEPT d.o.o.</item>
    </izvorni_sadrzaj>
    <derivirana_varijabla naziv="DomainObject.Predmet.ProtuStrankaListFormated_1">
      <item>PERGO KONCEPT d.o.o.</item>
    </derivirana_varijabla>
  </DomainObject.Predmet.ProtuStrankaListFormated>
  <DomainObject.Predmet.ProtuStrankaListFormatedOIB>
    <izvorni_sadrzaj>
      <item>PERGO KONCEPT d.o.o., OIB 91273803636</item>
    </izvorni_sadrzaj>
    <derivirana_varijabla naziv="DomainObject.Predmet.ProtuStrankaListFormatedOIB_1">
      <item>PERGO KONCEPT d.o.o., OIB 91273803636</item>
    </derivirana_varijabla>
  </DomainObject.Predmet.ProtuStrankaListFormatedOIB>
  <DomainObject.Predmet.ProtuStrankaListFormatedWithAdress>
    <izvorni_sadrzaj>
      <item>PERGO KONCEPT d.o.o., Goljak 25, 10000 Zagreb</item>
    </izvorni_sadrzaj>
    <derivirana_varijabla naziv="DomainObject.Predmet.ProtuStrankaListFormatedWithAdress_1">
      <item>PERGO KONCEPT d.o.o., Goljak 25, 10000 Zagreb</item>
    </derivirana_varijabla>
  </DomainObject.Predmet.ProtuStrankaListFormatedWithAdress>
  <DomainObject.Predmet.ProtuStrankaListFormatedWithAdressOIB>
    <izvorni_sadrzaj>
      <item>PERGO KONCEPT d.o.o., OIB 91273803636, Goljak 25, 10000 Zagreb</item>
    </izvorni_sadrzaj>
    <derivirana_varijabla naziv="DomainObject.Predmet.ProtuStrankaListFormatedWithAdressOIB_1">
      <item>PERGO KONCEPT d.o.o., OIB 91273803636, Goljak 25, 10000 Zagreb</item>
    </derivirana_varijabla>
  </DomainObject.Predmet.ProtuStrankaListFormatedWithAdressOIB>
  <DomainObject.Predmet.ProtuStrankaListNazivFormated>
    <izvorni_sadrzaj>
      <item>PERGO KONCEPT d.o.o.</item>
    </izvorni_sadrzaj>
    <derivirana_varijabla naziv="DomainObject.Predmet.ProtuStrankaListNazivFormated_1">
      <item>PERGO KONCEPT d.o.o.</item>
    </derivirana_varijabla>
  </DomainObject.Predmet.ProtuStrankaListNazivFormated>
  <DomainObject.Predmet.ProtuStrankaListNazivFormatedOIB>
    <izvorni_sadrzaj>
      <item>PERGO KONCEPT d.o.o., OIB 91273803636</item>
    </izvorni_sadrzaj>
    <derivirana_varijabla naziv="DomainObject.Predmet.ProtuStrankaListNazivFormatedOIB_1">
      <item>PERGO KONCEPT d.o.o., OIB 91273803636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PERGO KONCEPT d.o.o.</izvorni_sadrzaj>
    <derivirana_varijabla naziv="DomainObject.Predmet.ProtustrankaIDrugi_1">PERGO KONCEPT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PERGO KONCEPT d.o.o., OIB 91273803636, Goljak 25, 10000 Zagreb</izvorni_sadrzaj>
    <derivirana_varijabla naziv="DomainObject.Predmet.ProtustrankaIDrugiAdressOIB_1">PERGO KONCEPT d.o.o., OIB 91273803636, Goljak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PERGO KONCEPT d.o.o.</item>
    </izvorni_sadrzaj>
    <derivirana_varijabla naziv="DomainObject.Predmet.SudioniciListNaziv_1">
      <item>FINA Regionalni centar Zagreb</item>
      <item>PERGO KONCEPT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PERGO KONCEPT d.o.o., OIB 91273803636, Goljak 25,10000 Zagreb</item>
    </izvorni_sadrzaj>
    <derivirana_varijabla naziv="DomainObject.Predmet.SudioniciListAdressOIB_1">
      <item>FINA Regionalni centar Zagreb, OIB 85821130368, Trg svibanjskih žrtava 1995. br.1,10000 Zagreb</item>
      <item>PERGO KONCEPT d.o.o., OIB 91273803636, Goljak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91273803636</item>
    </izvorni_sadrzaj>
    <derivirana_varijabla naziv="DomainObject.Predmet.SudioniciListNazivOIB_1">
      <item>, OIB 85821130368</item>
      <item>, OIB 91273803636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526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2016-04-18T09:29:00Z</cp:lastPrinted>
  <dcterms:modified xmlns:xsi="http://www.w3.org/2001/XMLSchema-instance" xsi:type="dcterms:W3CDTF">2016-04-18T09:31:00Z</dcterms:modified>
  <cp:revision>255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