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a73d" w14:paraId="19ea73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A15CA">
        <w:t>4954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A15CA">
        <w:t>DEA FORTUNA d.o.o. Zagreb, Božidara Magovca, OIB 58205112543</w:t>
      </w:r>
      <w:r>
        <w:t xml:space="preserve">, dana </w:t>
      </w:r>
      <w:r w:rsidR="00CA15CA">
        <w:t>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A15CA">
        <w:t>DEA FORTUNA d.o.o. Zagreb, Božidara Magovca, OIB 58205112543</w:t>
      </w:r>
      <w:r>
        <w:t xml:space="preserve">. Stečajni postupak je otvoren dana </w:t>
      </w:r>
      <w:r w:rsidR="00CA15CA">
        <w:t xml:space="preserve">1. ožujka </w:t>
      </w:r>
      <w:r>
        <w:t xml:space="preserve">2016. godine u </w:t>
      </w:r>
      <w:r w:rsidR="00CA15CA">
        <w:t>14,22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CA15CA">
        <w:t>Dinka Trumbić, Split, Lovretska 10, OIB 43468134790.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A15CA">
        <w:t>DEA FORTUNA d.o.o. Zagreb, Božidara Magovca, OIB 58205112543</w:t>
      </w:r>
      <w:r w:rsidR="007716C7">
        <w:t>,</w:t>
      </w:r>
      <w:r w:rsidR="0045631B">
        <w:t xml:space="preserve"> </w:t>
      </w:r>
      <w:r>
        <w:t xml:space="preserve">s danom </w:t>
      </w:r>
      <w:r w:rsidR="00CA15CA">
        <w:t>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A15CA">
        <w:t>DEA FORTUNA d.o.o. Zagreb, Božidara Magovca, OIB 58205112543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A15CA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A15CA">
        <w:t>DEA FORTUNA d.o.o. Zagreb, Božidara Magovca, OIB 58205112543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A15CA">
        <w:t>15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CA15CA">
        <w:t>18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CA15CA">
        <w:t>1.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85283D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85283D" w:rsidP="0085283D" w:rsidR="0085283D">
      <w:pPr>
        <w:jc w:val="right"/>
      </w:pPr>
    </w:p>
    <w:p w:rsidRDefault="0085283D" w:rsidP="0085283D" w:rsidR="0085283D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A15CA">
        <w:t>Dinka Trumbić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A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A15CA">
      <w:t>4954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5283D"/>
    <w:rsid w:val="00874E6C"/>
    <w:rsid w:val="008939A2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A15CA"/>
    <w:rsid w:val="00CB6C29"/>
    <w:rsid w:val="00D27A63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St-4954/2015</izvorni_sadrzaj>
    <derivirana_varijabla naziv="DomainObject.Predmet.OznakaBroj_1">St-4954/2015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FORTUNA d.o.o.</izvorni_sadrzaj>
    <derivirana_varijabla naziv="DomainObject.Predmet.ProtustrankaFormated_1">  DEA FORTUNA d.o.o.</derivirana_varijabla>
  </DomainObject.Predmet.ProtustrankaFormated>
  <DomainObject.Predmet.ProtustrankaFormatedOIB>
    <izvorni_sadrzaj>  DEA FORTUNA d.o.o., OIB 58205112543</izvorni_sadrzaj>
    <derivirana_varijabla naziv="DomainObject.Predmet.ProtustrankaFormatedOIB_1">  DEA FORTUNA d.o.o., OIB 58205112543</derivirana_varijabla>
  </DomainObject.Predmet.ProtustrankaFormatedOIB>
  <DomainObject.Predmet.ProtustrankaFormatedWithAdress>
    <izvorni_sadrzaj> DEA FORTUNA d.o.o., Božidara Magovca 111, 10000 Zagreb</izvorni_sadrzaj>
    <derivirana_varijabla naziv="DomainObject.Predmet.ProtustrankaFormatedWithAdress_1"> DEA FORTUNA d.o.o., Božidara Magovca 111, 10000 Zagreb</derivirana_varijabla>
  </DomainObject.Predmet.ProtustrankaFormatedWithAdress>
  <DomainObject.Predmet.ProtustrankaFormatedWithAdressOIB>
    <izvorni_sadrzaj> DEA FORTUNA d.o.o., OIB 58205112543, Božidara Magovca 111, 10000 Zagreb</izvorni_sadrzaj>
    <derivirana_varijabla naziv="DomainObject.Predmet.ProtustrankaFormatedWithAdressOIB_1"> DEA FORTUNA d.o.o., OIB 58205112543, Božidara Magovca 111, 10000 Zagreb</derivirana_varijabla>
  </DomainObject.Predmet.ProtustrankaFormatedWithAdressOIB>
  <DomainObject.Predmet.ProtustrankaWithAdress>
    <izvorni_sadrzaj>DEA FORTUNA d.o.o. Božidara Magovca 111, 10000 Zagreb</izvorni_sadrzaj>
    <derivirana_varijabla naziv="DomainObject.Predmet.ProtustrankaWithAdress_1">DEA FORTUNA d.o.o. Božidara Magovca 111, 10000 Zagreb</derivirana_varijabla>
  </DomainObject.Predmet.ProtustrankaWithAdress>
  <DomainObject.Predmet.ProtustrankaWithAdressOIB>
    <izvorni_sadrzaj>DEA FORTUNA d.o.o., OIB 58205112543, Božidara Magovca 111, 10000 Zagreb</izvorni_sadrzaj>
    <derivirana_varijabla naziv="DomainObject.Predmet.ProtustrankaWithAdressOIB_1">DEA FORTUNA d.o.o., OIB 58205112543, Božidara Magovca 111, 10000 Zagreb</derivirana_varijabla>
  </DomainObject.Predmet.ProtustrankaWithAdressOIB>
  <DomainObject.Predmet.ProtustrankaNazivFormated>
    <izvorni_sadrzaj>DEA FORTUNA d.o.o.</izvorni_sadrzaj>
    <derivirana_varijabla naziv="DomainObject.Predmet.ProtustrankaNazivFormated_1">DEA FORTUNA d.o.o.</derivirana_varijabla>
  </DomainObject.Predmet.ProtustrankaNazivFormated>
  <DomainObject.Predmet.ProtustrankaNazivFormatedOIB>
    <izvorni_sadrzaj>DEA FORTUNA d.o.o., OIB 58205112543</izvorni_sadrzaj>
    <derivirana_varijabla naziv="DomainObject.Predmet.ProtustrankaNazivFormatedOIB_1">DEA FORTUNA d.o.o., OIB 58205112543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 FORTUNA d.o.o.</item>
    </izvorni_sadrzaj>
    <derivirana_varijabla naziv="DomainObject.Predmet.ProtuStrankaListFormated_1">
      <item>DEA FORTUNA d.o.o.</item>
    </derivirana_varijabla>
  </DomainObject.Predmet.ProtuStrankaListFormated>
  <DomainObject.Predmet.ProtuStrankaListFormatedOIB>
    <izvorni_sadrzaj>
      <item>DEA FORTUNA d.o.o., OIB 58205112543</item>
    </izvorni_sadrzaj>
    <derivirana_varijabla naziv="DomainObject.Predmet.ProtuStrankaListFormatedOIB_1">
      <item>DEA FORTUNA d.o.o., OIB 58205112543</item>
    </derivirana_varijabla>
  </DomainObject.Predmet.ProtuStrankaListFormatedOIB>
  <DomainObject.Predmet.ProtuStrankaListFormatedWithAdress>
    <izvorni_sadrzaj>
      <item>DEA FORTUNA d.o.o., Božidara Magovca 111, 10000 Zagreb</item>
    </izvorni_sadrzaj>
    <derivirana_varijabla naziv="DomainObject.Predmet.ProtuStrankaListFormatedWithAdress_1">
      <item>DEA FORTUNA d.o.o., Božidara Magovca 111, 10000 Zagreb</item>
    </derivirana_varijabla>
  </DomainObject.Predmet.ProtuStrankaListFormatedWithAdress>
  <DomainObject.Predmet.ProtuStrankaListFormatedWithAdressOIB>
    <izvorni_sadrzaj>
      <item>DEA FORTUNA d.o.o., OIB 58205112543, Božidara Magovca 111, 10000 Zagreb</item>
    </izvorni_sadrzaj>
    <derivirana_varijabla naziv="DomainObject.Predmet.ProtuStrankaListFormatedWithAdressOIB_1">
      <item>DEA FORTUNA d.o.o., OIB 58205112543, Božidara Magovca 111, 10000 Zagreb</item>
    </derivirana_varijabla>
  </DomainObject.Predmet.ProtuStrankaListFormatedWithAdressOIB>
  <DomainObject.Predmet.ProtuStrankaListNazivFormated>
    <izvorni_sadrzaj>
      <item>DEA FORTUNA d.o.o.</item>
    </izvorni_sadrzaj>
    <derivirana_varijabla naziv="DomainObject.Predmet.ProtuStrankaListNazivFormated_1">
      <item>DEA FORTUNA d.o.o.</item>
    </derivirana_varijabla>
  </DomainObject.Predmet.ProtuStrankaListNazivFormated>
  <DomainObject.Predmet.ProtuStrankaListNazivFormatedOIB>
    <izvorni_sadrzaj>
      <item>DEA FORTUNA d.o.o., OIB 58205112543</item>
    </izvorni_sadrzaj>
    <derivirana_varijabla naziv="DomainObject.Predmet.ProtuStrankaListNazivFormatedOIB_1">
      <item>DEA FORTUNA d.o.o., OIB 58205112543</item>
    </derivirana_varijabla>
  </DomainObject.Predmet.ProtuStrankaListNazivFormatedOIB>
  <DomainObject.Predmet.OstaliListFormated>
    <izvorni_sadrzaj>
      <item>Božica Petak</item>
    </izvorni_sadrzaj>
    <derivirana_varijabla naziv="DomainObject.Predmet.OstaliListFormated_1">
      <item>Božica Petak</item>
    </derivirana_varijabla>
  </DomainObject.Predmet.OstaliListFormated>
  <DomainObject.Predmet.OstaliListFormatedOIB>
    <izvorni_sadrzaj>
      <item>Božica Petak, OIB 36207956544</item>
    </izvorni_sadrzaj>
    <derivirana_varijabla naziv="DomainObject.Predmet.OstaliListFormatedOIB_1">
      <item>Božica Petak, OIB 36207956544</item>
    </derivirana_varijabla>
  </DomainObject.Predmet.OstaliListFormatedOIB>
  <DomainObject.Predmet.OstaliListFormatedWithAdress>
    <izvorni_sadrzaj>
      <item>Božica Petak, Božidara Magovca 111, 10000 Zagreb</item>
    </izvorni_sadrzaj>
    <derivirana_varijabla naziv="DomainObject.Predmet.OstaliListFormatedWithAdress_1">
      <item>Božica Petak, Božidara Magovca 111, 10000 Zagreb</item>
    </derivirana_varijabla>
  </DomainObject.Predmet.OstaliListFormatedWithAdress>
  <DomainObject.Predmet.OstaliListFormatedWithAdressOIB>
    <izvorni_sadrzaj>
      <item>Božica Petak, OIB 36207956544, Božidara Magovca 111, 10000 Zagreb</item>
    </izvorni_sadrzaj>
    <derivirana_varijabla naziv="DomainObject.Predmet.OstaliListFormatedWithAdressOIB_1">
      <item>Božica Petak, OIB 36207956544, Božidara Magovca 111, 10000 Zagreb</item>
    </derivirana_varijabla>
  </DomainObject.Predmet.OstaliListFormatedWithAdressOIB>
  <DomainObject.Predmet.OstaliListNazivFormated>
    <izvorni_sadrzaj>
      <item>Božica Petak</item>
    </izvorni_sadrzaj>
    <derivirana_varijabla naziv="DomainObject.Predmet.OstaliListNazivFormated_1">
      <item>Božica Petak</item>
    </derivirana_varijabla>
  </DomainObject.Predmet.OstaliListNazivFormated>
  <DomainObject.Predmet.OstaliListNazivFormatedOIB>
    <izvorni_sadrzaj>
      <item>Božica Petak, OIB 36207956544</item>
    </izvorni_sadrzaj>
    <derivirana_varijabla naziv="DomainObject.Predmet.OstaliListNazivFormatedOIB_1">
      <item>Božica Petak, OIB 36207956544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 FORTUNA d.o.o.</izvorni_sadrzaj>
    <derivirana_varijabla naziv="DomainObject.Predmet.ProtustrankaIDrugi_1">DEA FORTUNA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DEA FORTUNA d.o.o., OIB 58205112543, Božidara Magovca 111, 10000 Zagreb</izvorni_sadrzaj>
    <derivirana_varijabla naziv="DomainObject.Predmet.ProtustrankaIDrugiAdressOIB_1">DEA FORTUNA d.o.o., OIB 58205112543,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 FORTUNA d.o.o.</item>
      <item>FINA Regionalni centar Zagreb</item>
      <item>Božica Petak</item>
    </izvorni_sadrzaj>
    <derivirana_varijabla naziv="DomainObject.Predmet.SudioniciListNaziv_1">
      <item>DEA FORTUNA d.o.o.</item>
      <item>FINA Regionalni centar Zagreb</item>
      <item>Božica Petak</item>
    </derivirana_varijabla>
  </DomainObject.Predmet.SudioniciListNaziv>
  <DomainObject.Predmet.SudioniciListAdressOIB>
    <izvorni_sadrzaj>
      <item>DEA FORTUNA d.o.o., OIB 58205112543, Božidara Magovca 111,10000 Zagreb</item>
      <item>FINA Regionalni centar Zagreb, OIB 85821130368, Trg svibanjskih žrtava 1995. br.1,10000 Zagreb</item>
      <item>Božica Petak, OIB 36207956544, Božidara Magovca 111,10000 Zagreb</item>
    </izvorni_sadrzaj>
    <derivirana_varijabla naziv="DomainObject.Predmet.SudioniciListAdressOIB_1">
      <item>DEA FORTUNA d.o.o., OIB 58205112543, Božidara Magovca 111,10000 Zagreb</item>
      <item>FINA Regionalni centar Zagreb, OIB 85821130368, Trg svibanjskih žrtava 1995. br.1,10000 Zagreb</item>
      <item>Božica Petak, OIB 36207956544, Božidara Magovca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58205112543</item>
      <item>, OIB 85821130368</item>
      <item>, OIB 36207956544</item>
    </izvorni_sadrzaj>
    <derivirana_varijabla naziv="DomainObject.Predmet.SudioniciListNazivOIB_1">
      <item>, OIB 58205112543</item>
      <item>, OIB 85821130368</item>
      <item>, OIB 36207956544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3108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2016-03-01T13:22:00Z</dcterms:created>
  <dc:creator>gboljkovac</dc:creator>
  <cp:lastModifiedBy>Goranka Boljkovac</cp:lastModifiedBy>
  <cp:lastPrinted>2016-03-01T13:22:00Z</cp:lastPrinted>
  <dcterms:modified xmlns:xsi="http://www.w3.org/2001/XMLSchema-instance" xsi:type="dcterms:W3CDTF">2016-03-01T13:23:00Z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