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df90c" w14:paraId="0ddf90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6B0751">
        <w:rPr>
          <w:b/>
          <w:sz w:val="22"/>
          <w:szCs w:val="22"/>
        </w:rPr>
        <w:t>100</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F05EC2">
        <w:rPr>
          <w:sz w:val="22"/>
          <w:szCs w:val="22"/>
        </w:rPr>
        <w:t xml:space="preserve">BIOGENIA j.d.o.o. za trgovinu i usluge, </w:t>
      </w:r>
      <w:r w:rsidR="005C02C1">
        <w:rPr>
          <w:sz w:val="22"/>
          <w:szCs w:val="22"/>
        </w:rPr>
        <w:t xml:space="preserve">Hercegovačka 35, 20350 Metković, </w:t>
      </w:r>
      <w:r w:rsidR="00F05EC2">
        <w:rPr>
          <w:sz w:val="22"/>
          <w:szCs w:val="22"/>
        </w:rPr>
        <w:t xml:space="preserve">OIB: 05189716540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9F6AAB">
        <w:rPr>
          <w:sz w:val="22"/>
          <w:szCs w:val="22"/>
        </w:rPr>
        <w:t xml:space="preserve">BIOGENIA j.d.o.o. za trgovinu i usluge, Hercegovačka 35, 20350 Metković, OIB: 05189716540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8A6D35">
        <w:rPr>
          <w:sz w:val="22"/>
          <w:szCs w:val="22"/>
        </w:rPr>
        <w:t>129.780,19</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232F7B">
        <w:rPr>
          <w:sz w:val="22"/>
          <w:szCs w:val="22"/>
        </w:rPr>
        <w:t>oblju od 345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6E12A2">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2F7B"/>
    <w:rsid w:val="00237AD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02C1"/>
    <w:rsid w:val="005C2BB2"/>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81D29"/>
    <w:rsid w:val="006832DB"/>
    <w:rsid w:val="00693071"/>
    <w:rsid w:val="0069625B"/>
    <w:rsid w:val="006B0751"/>
    <w:rsid w:val="006B5018"/>
    <w:rsid w:val="006B7C02"/>
    <w:rsid w:val="006B7D65"/>
    <w:rsid w:val="006E12A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87ED0"/>
    <w:rsid w:val="008947C6"/>
    <w:rsid w:val="008A2344"/>
    <w:rsid w:val="008A6D35"/>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9F6AAB"/>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05EC2"/>
    <w:rsid w:val="00F13CEE"/>
    <w:rsid w:val="00F265D8"/>
    <w:rsid w:val="00F27355"/>
    <w:rsid w:val="00F27CA7"/>
    <w:rsid w:val="00F30594"/>
    <w:rsid w:val="00F36C6D"/>
    <w:rsid w:val="00F4120F"/>
    <w:rsid w:val="00F61FF7"/>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izvorni_sadrzaj>
    <derivirana_varijabla naziv="DomainObject.Predmet.Broj_1">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St-100/2016</izvorni_sadrzaj>
    <derivirana_varijabla naziv="DomainObject.Predmet.OznakaBroj_1">St-100/2016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BIOGENIA j.d.o.o. za trgovinu i usluge</izvorni_sadrzaj>
    <derivirana_varijabla naziv="DomainObject.Predmet.ProtustrankaFormated_1">  BIOGENIA j.d.o.o. za trgovinu i usluge</derivirana_varijabla>
  </DomainObject.Predmet.ProtustrankaFormated>
  <DomainObject.Predmet.ProtustrankaFormatedOIB>
    <izvorni_sadrzaj>  BIOGENIA j.d.o.o. za trgovinu i usluge, OIB 05189716540</izvorni_sadrzaj>
    <derivirana_varijabla naziv="DomainObject.Predmet.ProtustrankaFormatedOIB_1">  BIOGENIA j.d.o.o. za trgovinu i usluge, OIB 05189716540</derivirana_varijabla>
  </DomainObject.Predmet.ProtustrankaFormatedOIB>
  <DomainObject.Predmet.ProtustrankaFormatedWithAdress>
    <izvorni_sadrzaj> BIOGENIA j.d.o.o. za trgovinu i usluge, Hercegovačka 35, 20350 Metković</izvorni_sadrzaj>
    <derivirana_varijabla naziv="DomainObject.Predmet.ProtustrankaFormatedWithAdress_1"> BIOGENIA j.d.o.o. za trgovinu i usluge, Hercegovačka 35, 20350 Metković</derivirana_varijabla>
  </DomainObject.Predmet.ProtustrankaFormatedWithAdress>
  <DomainObject.Predmet.ProtustrankaFormatedWithAdressOIB>
    <izvorni_sadrzaj> BIOGENIA j.d.o.o. za trgovinu i usluge, OIB 05189716540, Hercegovačka 35, 20350 Metković</izvorni_sadrzaj>
    <derivirana_varijabla naziv="DomainObject.Predmet.ProtustrankaFormatedWithAdressOIB_1"> BIOGENIA j.d.o.o. za trgovinu i usluge, OIB 05189716540, Hercegovačka 35, 20350 Metković</derivirana_varijabla>
  </DomainObject.Predmet.ProtustrankaFormatedWithAdressOIB>
  <DomainObject.Predmet.ProtustrankaWithAdress>
    <izvorni_sadrzaj>BIOGENIA j.d.o.o. za trgovinu i usluge Hercegovačka 35, 20350 Metković</izvorni_sadrzaj>
    <derivirana_varijabla naziv="DomainObject.Predmet.ProtustrankaWithAdress_1">BIOGENIA j.d.o.o. za trgovinu i usluge Hercegovačka 35, 20350 Metković</derivirana_varijabla>
  </DomainObject.Predmet.ProtustrankaWithAdress>
  <DomainObject.Predmet.ProtustrankaWithAdressOIB>
    <izvorni_sadrzaj>BIOGENIA j.d.o.o. za trgovinu i usluge, OIB 05189716540, Hercegovačka 35, 20350 Metković</izvorni_sadrzaj>
    <derivirana_varijabla naziv="DomainObject.Predmet.ProtustrankaWithAdressOIB_1">BIOGENIA j.d.o.o. za trgovinu i usluge, OIB 05189716540, Hercegovačka 35, 20350 Metković</derivirana_varijabla>
  </DomainObject.Predmet.ProtustrankaWithAdressOIB>
  <DomainObject.Predmet.ProtustrankaNazivFormated>
    <izvorni_sadrzaj>BIOGENIA j.d.o.o. za trgovinu i usluge</izvorni_sadrzaj>
    <derivirana_varijabla naziv="DomainObject.Predmet.ProtustrankaNazivFormated_1">BIOGENIA j.d.o.o. za trgovinu i usluge</derivirana_varijabla>
  </DomainObject.Predmet.ProtustrankaNazivFormated>
  <DomainObject.Predmet.ProtustrankaNazivFormatedOIB>
    <izvorni_sadrzaj>BIOGENIA j.d.o.o. za trgovinu i usluge, OIB 05189716540</izvorni_sadrzaj>
    <derivirana_varijabla naziv="DomainObject.Predmet.ProtustrankaNazivFormatedOIB_1">BIOGENIA j.d.o.o. za trgovinu i usluge, OIB 05189716540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129780.19</izvorni_sadrzaj>
    <derivirana_varijabla naziv="DomainObject.Predmet.TrenutnaVrijednost_1">129780.19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BIOGENIA j.d.o.o. za trgovinu i usluge</item>
    </izvorni_sadrzaj>
    <derivirana_varijabla naziv="DomainObject.Predmet.ProtuStrankaListFormated_1">
      <item>BIOGENIA j.d.o.o. za trgovinu i usluge</item>
    </derivirana_varijabla>
  </DomainObject.Predmet.ProtuStrankaListFormated>
  <DomainObject.Predmet.ProtuStrankaListFormatedOIB>
    <izvorni_sadrzaj>
      <item>BIOGENIA j.d.o.o. za trgovinu i usluge, OIB 05189716540</item>
    </izvorni_sadrzaj>
    <derivirana_varijabla naziv="DomainObject.Predmet.ProtuStrankaListFormatedOIB_1">
      <item>BIOGENIA j.d.o.o. za trgovinu i usluge, OIB 05189716540</item>
    </derivirana_varijabla>
  </DomainObject.Predmet.ProtuStrankaListFormatedOIB>
  <DomainObject.Predmet.ProtuStrankaListFormatedWithAdress>
    <izvorni_sadrzaj>
      <item>BIOGENIA j.d.o.o. za trgovinu i usluge, Hercegovačka 35, 20350 Metković</item>
    </izvorni_sadrzaj>
    <derivirana_varijabla naziv="DomainObject.Predmet.ProtuStrankaListFormatedWithAdress_1">
      <item>BIOGENIA j.d.o.o. za trgovinu i usluge, Hercegovačka 35, 20350 Metković</item>
    </derivirana_varijabla>
  </DomainObject.Predmet.ProtuStrankaListFormatedWithAdress>
  <DomainObject.Predmet.ProtuStrankaListFormatedWithAdressOIB>
    <izvorni_sadrzaj>
      <item>BIOGENIA j.d.o.o. za trgovinu i usluge, OIB 05189716540, Hercegovačka 35, 20350 Metković</item>
    </izvorni_sadrzaj>
    <derivirana_varijabla naziv="DomainObject.Predmet.ProtuStrankaListFormatedWithAdressOIB_1">
      <item>BIOGENIA j.d.o.o. za trgovinu i usluge, OIB 05189716540, Hercegovačka 35, 20350 Metković</item>
    </derivirana_varijabla>
  </DomainObject.Predmet.ProtuStrankaListFormatedWithAdressOIB>
  <DomainObject.Predmet.ProtuStrankaListNazivFormated>
    <izvorni_sadrzaj>
      <item>BIOGENIA j.d.o.o. za trgovinu i usluge</item>
    </izvorni_sadrzaj>
    <derivirana_varijabla naziv="DomainObject.Predmet.ProtuStrankaListNazivFormated_1">
      <item>BIOGENIA j.d.o.o. za trgovinu i usluge</item>
    </derivirana_varijabla>
  </DomainObject.Predmet.ProtuStrankaListNazivFormated>
  <DomainObject.Predmet.ProtuStrankaListNazivFormatedOIB>
    <izvorni_sadrzaj>
      <item>BIOGENIA j.d.o.o. za trgovinu i usluge, OIB 05189716540</item>
    </izvorni_sadrzaj>
    <derivirana_varijabla naziv="DomainObject.Predmet.ProtuStrankaListNazivFormatedOIB_1">
      <item>BIOGENIA j.d.o.o. za trgovinu i usluge, OIB 05189716540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BIOGENIA j.d.o.o. za trgovinu i usluge</izvorni_sadrzaj>
    <derivirana_varijabla naziv="DomainObject.Predmet.ProtustrankaIDrugi_1">BIOGENIA j.d.o.o.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BIOGENIA j.d.o.o. za trgovinu i usluge, OIB 05189716540, Hercegovačka 35, 20350 Metković</izvorni_sadrzaj>
    <derivirana_varijabla naziv="DomainObject.Predmet.ProtustrankaIDrugiAdressOIB_1">BIOGENIA j.d.o.o. za trgovinu i usluge, OIB 05189716540, Hercegovačka 35,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BIOGENIA j.d.o.o. za trgovinu i usluge</item>
    </izvorni_sadrzaj>
    <derivirana_varijabla naziv="DomainObject.Predmet.SudioniciListNaziv_1">
      <item>FINA RC SPLIT, PODRUŽNICA DUBROVNIK</item>
      <item>BIOGENIA j.d.o.o. za trgovinu i usluge</item>
    </derivirana_varijabla>
  </DomainObject.Predmet.SudioniciListNaziv>
  <DomainObject.Predmet.SudioniciListAdressOIB>
    <izvorni_sadrzaj>
      <item>FINA RC SPLIT, PODRUŽNICA DUBROVNIK, OIB 85821130368, VUKOVARSKA 2,20000 Dubrovnik</item>
      <item>BIOGENIA j.d.o.o. za trgovinu i usluge, OIB 05189716540, Hercegovačka 35,20350 Metković</item>
    </izvorni_sadrzaj>
    <derivirana_varijabla naziv="DomainObject.Predmet.SudioniciListAdressOIB_1">
      <item>FINA RC SPLIT, PODRUŽNICA DUBROVNIK, OIB 85821130368, VUKOVARSKA 2,20000 Dubrovnik</item>
      <item>BIOGENIA j.d.o.o. za trgovinu i usluge, OIB 05189716540, Hercegovačka 35,20350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05189716540</item>
    </izvorni_sadrzaj>
    <derivirana_varijabla naziv="DomainObject.Predmet.SudioniciListNazivOIB_1">
      <item>, OIB 85821130368</item>
      <item>, OIB 05189716540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1993</properties:Characters>
  <properties:Lines>51</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2016-02-09T07:46:00Z</dcterms:created>
  <dc:creator>Joško Livaković</dc:creator>
  <cp:lastModifiedBy>Sandra Lazo Oblizalo</cp:lastModifiedBy>
  <cp:lastPrinted>2016-02-09T07:46:00Z</cp:lastPrinted>
  <dcterms:modified xmlns:xsi="http://www.w3.org/2001/XMLSchema-instance" xsi:type="dcterms:W3CDTF">2016-02-09T08:09:00Z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