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df01a" w14:paraId="73df01a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351403">
        <w:t>5130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28392F" w:rsidP="0023149C" w:rsidR="00C12410">
      <w:pPr>
        <w:jc w:val="both"/>
      </w:pPr>
      <w:r w:rsidRPr="0028392F">
        <w:t>Trgovački sud u Zagrebu, po sucu Maji Jurovicki, u stečajnom postupku u povodu prijedloga predlagatelja FINANCIJSKE AGENCIJE, Zagreb, Ulica grada Vukovara 70, OIB: 85821130368, za otvaranje stečajnog postupka nad dužnikom ZLATO I SREBRO j.d.o.o. OIB: 95848225545, MBS:</w:t>
      </w:r>
      <w:r>
        <w:t xml:space="preserve"> 080843585, Zagreb, Zdenačka 26</w:t>
      </w:r>
      <w:r w:rsidR="006A16C3">
        <w:t xml:space="preserve">, </w:t>
      </w:r>
      <w:r w:rsidR="00E61600">
        <w:t>02. listopada</w:t>
      </w:r>
      <w:r w:rsidR="001F15AF" w:rsidRPr="001F15AF">
        <w:t xml:space="preserve">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7E39A2" w:rsidRPr="007E39A2">
        <w:t xml:space="preserve"> </w:t>
      </w:r>
      <w:r w:rsidR="0028392F" w:rsidRPr="0028392F">
        <w:t>ZLATO I SREBRO j.d.o.o. OIB: 95848225545, MBS: 080843585, Zagreb, Zdenačka 26</w:t>
      </w:r>
      <w:r w:rsidR="0028392F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1E195F">
        <w:rPr>
          <w:lang w:val="pt-BR"/>
        </w:rPr>
        <w:t xml:space="preserve">02. listopada 2017. u 12 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C3297A">
        <w:t xml:space="preserve"> Đurđa Dragović-Grahek</w:t>
      </w:r>
      <w:r w:rsidR="009A0824">
        <w:t xml:space="preserve">, OIB: </w:t>
      </w:r>
      <w:r w:rsidR="00C3297A">
        <w:t>90124243686, Kutina, Kneza Trpimira 4/1.</w:t>
      </w:r>
    </w:p>
    <w:p w:rsidRDefault="00AA6C6A" w:rsidP="00A93839" w:rsidR="00AA6C6A">
      <w:pPr>
        <w:jc w:val="both"/>
      </w:pPr>
    </w:p>
    <w:p w:rsidRDefault="00A93839" w:rsidP="00A93839" w:rsidR="007E39A2">
      <w:pPr>
        <w:jc w:val="both"/>
      </w:pPr>
      <w:r w:rsidRPr="00A93839">
        <w:t xml:space="preserve">III. Zaključuje se stečajni postupak nad dužnikom </w:t>
      </w:r>
      <w:r w:rsidR="009666BE" w:rsidRPr="009666BE">
        <w:t>ZLATO I SREBRO j.d.o.o. OIB: 95848225545, MBS: 080843585, Zagreb, Zdenačka 26</w:t>
      </w:r>
      <w:r w:rsidR="009666BE">
        <w:t>.</w:t>
      </w:r>
    </w:p>
    <w:p w:rsidRDefault="009666BE" w:rsidP="00A93839" w:rsidR="009666BE">
      <w:pPr>
        <w:jc w:val="both"/>
      </w:pP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9666BE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 w:rsidR="009666BE">
        <w:t xml:space="preserve"> </w:t>
      </w:r>
      <w:r w:rsidR="009666BE" w:rsidRPr="009666BE">
        <w:t>ZLATO I SREBRO j.d.o.o. OIB: 95848225545, MBS: 080843585, Zagreb, Zdenačka 26</w:t>
      </w:r>
      <w:r w:rsidR="009666BE">
        <w:t>.</w:t>
      </w:r>
    </w:p>
    <w:p w:rsidRDefault="00E5258D" w:rsidP="00E5258D" w:rsidR="00D56D19">
      <w:pPr>
        <w:jc w:val="both"/>
      </w:pPr>
      <w:r>
        <w:t xml:space="preserve">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9666BE">
        <w:t>602</w:t>
      </w:r>
      <w:r w:rsidR="00D56D19">
        <w:t xml:space="preserve"> dana, u ukupnom iznosu od </w:t>
      </w:r>
      <w:r w:rsidR="00F905CD">
        <w:t>24.378,20 kn, kao i da dužnik ima 2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6453C3">
      <w:pPr>
        <w:jc w:val="both"/>
      </w:pPr>
      <w:r>
        <w:t xml:space="preserve">           </w:t>
      </w:r>
      <w:r w:rsidR="00D56D19">
        <w:t xml:space="preserve">Sud je rješenjem </w:t>
      </w:r>
      <w:r w:rsidR="00EB1610">
        <w:t>od 14.04</w:t>
      </w:r>
      <w:r w:rsidR="00A97982">
        <w:t xml:space="preserve">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 xml:space="preserve">Zastupnik po zakonu dužnika </w:t>
      </w:r>
      <w:r w:rsidR="006453C3">
        <w:t>ni</w:t>
      </w:r>
      <w:r w:rsidR="007F50EC" w:rsidRPr="007F50EC">
        <w:t>je pristupio  na navedeno ročište</w:t>
      </w:r>
      <w:r w:rsidR="006453C3">
        <w:t>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6453C3">
        <w:t xml:space="preserve">    Uvidom u podnesak FINE od 27</w:t>
      </w:r>
      <w:r>
        <w:t xml:space="preserve">. </w:t>
      </w:r>
      <w:r w:rsidR="006453C3">
        <w:t>trav</w:t>
      </w:r>
      <w:r w:rsidR="00A97982">
        <w:t xml:space="preserve">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6453C3">
        <w:t>602</w:t>
      </w:r>
      <w:r w:rsidR="00DC65CE">
        <w:t xml:space="preserve"> </w:t>
      </w:r>
      <w:r>
        <w:t xml:space="preserve">dana u ukupnom iznosu od </w:t>
      </w:r>
      <w:r w:rsidR="006453C3">
        <w:t xml:space="preserve">24.378,20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6453C3" w:rsidP="00EB7116" w:rsidR="00D56D19">
      <w:pPr>
        <w:jc w:val="center"/>
      </w:pPr>
      <w:r>
        <w:t xml:space="preserve">U Zagrebu, </w:t>
      </w:r>
      <w:r w:rsidR="00E61600">
        <w:t>02. listopada</w:t>
      </w:r>
      <w:r w:rsidR="00D56D19">
        <w:t xml:space="preserve">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C0020D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2F510D" w:rsidP="00EB7116" w:rsidR="002F510D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2F510D" w:rsidP="00EB7116" w:rsidR="002F510D">
      <w:pPr>
        <w:jc w:val="both"/>
      </w:pPr>
    </w:p>
    <w:p w:rsidRDefault="002F510D" w:rsidP="00EB7116" w:rsidR="002F510D">
      <w:pPr>
        <w:jc w:val="both"/>
      </w:pPr>
    </w:p>
    <w:p w:rsidRDefault="002F510D" w:rsidP="00EB7116" w:rsidR="002F510D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C0020D" w:rsidP="004F5146" w:rsidR="00C0020D">
      <w:pPr>
        <w:jc w:val="right"/>
      </w:pPr>
      <w:r>
        <w:t>za točnost otpravka-ovlašteni službenik</w:t>
      </w:r>
    </w:p>
    <w:p w:rsidRDefault="00C0020D" w:rsidP="004F5146" w:rsidR="00C0020D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0020D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6453C3">
          <w:t>5130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5BF0"/>
    <w:rsid w:val="00166E8E"/>
    <w:rsid w:val="001B3464"/>
    <w:rsid w:val="001C7816"/>
    <w:rsid w:val="001D0B43"/>
    <w:rsid w:val="001D5D8F"/>
    <w:rsid w:val="001E195F"/>
    <w:rsid w:val="001F15AF"/>
    <w:rsid w:val="00205532"/>
    <w:rsid w:val="00211D90"/>
    <w:rsid w:val="00217370"/>
    <w:rsid w:val="002228E8"/>
    <w:rsid w:val="0023149C"/>
    <w:rsid w:val="0024135D"/>
    <w:rsid w:val="002451BB"/>
    <w:rsid w:val="0028392F"/>
    <w:rsid w:val="00285889"/>
    <w:rsid w:val="00287FB1"/>
    <w:rsid w:val="00290380"/>
    <w:rsid w:val="002A3BA0"/>
    <w:rsid w:val="002B4737"/>
    <w:rsid w:val="002C25CA"/>
    <w:rsid w:val="002C4E2C"/>
    <w:rsid w:val="002D61FA"/>
    <w:rsid w:val="002E0229"/>
    <w:rsid w:val="002F510D"/>
    <w:rsid w:val="00305739"/>
    <w:rsid w:val="00347CA4"/>
    <w:rsid w:val="00350F72"/>
    <w:rsid w:val="00351403"/>
    <w:rsid w:val="00363447"/>
    <w:rsid w:val="00372077"/>
    <w:rsid w:val="0038259F"/>
    <w:rsid w:val="00392E4D"/>
    <w:rsid w:val="003A7D16"/>
    <w:rsid w:val="003F0805"/>
    <w:rsid w:val="00410190"/>
    <w:rsid w:val="00412C54"/>
    <w:rsid w:val="00432CAD"/>
    <w:rsid w:val="004332FE"/>
    <w:rsid w:val="00433744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603A21"/>
    <w:rsid w:val="006453C3"/>
    <w:rsid w:val="00645B73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666BE"/>
    <w:rsid w:val="00975210"/>
    <w:rsid w:val="00995A03"/>
    <w:rsid w:val="00995B6D"/>
    <w:rsid w:val="009A0824"/>
    <w:rsid w:val="009B52EA"/>
    <w:rsid w:val="009B7AB6"/>
    <w:rsid w:val="009C3649"/>
    <w:rsid w:val="009C6B90"/>
    <w:rsid w:val="009E4E4C"/>
    <w:rsid w:val="00A03E01"/>
    <w:rsid w:val="00A2449E"/>
    <w:rsid w:val="00A30C38"/>
    <w:rsid w:val="00A45855"/>
    <w:rsid w:val="00A4707E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BE7700"/>
    <w:rsid w:val="00C0020D"/>
    <w:rsid w:val="00C12410"/>
    <w:rsid w:val="00C12C33"/>
    <w:rsid w:val="00C3297A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1600"/>
    <w:rsid w:val="00E67E76"/>
    <w:rsid w:val="00EA5F97"/>
    <w:rsid w:val="00EB1610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905CD"/>
    <w:rsid w:val="00FA26C2"/>
    <w:rsid w:val="00FA5193"/>
    <w:rsid w:val="00FB336B"/>
    <w:rsid w:val="00FD4D79"/>
    <w:rsid w:val="00FE1AE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5130</izvorni_sadrzaj>
    <derivirana_varijabla naziv="DomainObject.Predmet.Broj_1">5130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St-5130/2016</izvorni_sadrzaj>
    <derivirana_varijabla naziv="DomainObject.Predmet.OznakaBroj_1">St-5130/2016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ZLATO I SREBRO j.d.o.o.</izvorni_sadrzaj>
    <derivirana_varijabla naziv="DomainObject.Predmet.ProtustrankaFormated_1">  ZLATO I SREBRO j.d.o.o.</derivirana_varijabla>
  </DomainObject.Predmet.ProtustrankaFormated>
  <DomainObject.Predmet.ProtustrankaFormatedOIB>
    <izvorni_sadrzaj>  ZLATO I SREBRO j.d.o.o., OIB 95848225545</izvorni_sadrzaj>
    <derivirana_varijabla naziv="DomainObject.Predmet.ProtustrankaFormatedOIB_1">  ZLATO I SREBRO j.d.o.o., OIB 95848225545</derivirana_varijabla>
  </DomainObject.Predmet.ProtustrankaFormatedOIB>
  <DomainObject.Predmet.ProtustrankaFormatedWithAdress>
    <izvorni_sadrzaj> ZLATO I SREBRO j.d.o.o., Zdenačka 26, 10000 Zagreb</izvorni_sadrzaj>
    <derivirana_varijabla naziv="DomainObject.Predmet.ProtustrankaFormatedWithAdress_1"> ZLATO I SREBRO j.d.o.o., Zdenačka 26, 10000 Zagreb</derivirana_varijabla>
  </DomainObject.Predmet.ProtustrankaFormatedWithAdress>
  <DomainObject.Predmet.ProtustrankaFormatedWithAdressOIB>
    <izvorni_sadrzaj> ZLATO I SREBRO j.d.o.o., OIB 95848225545, Zdenačka 26, 10000 Zagreb</izvorni_sadrzaj>
    <derivirana_varijabla naziv="DomainObject.Predmet.ProtustrankaFormatedWithAdressOIB_1"> ZLATO I SREBRO j.d.o.o., OIB 95848225545, Zdenačka 26, 10000 Zagreb</derivirana_varijabla>
  </DomainObject.Predmet.ProtustrankaFormatedWithAdressOIB>
  <DomainObject.Predmet.ProtustrankaWithAdress>
    <izvorni_sadrzaj>ZLATO I SREBRO j.d.o.o. Zdenačka 26, 10000 Zagreb</izvorni_sadrzaj>
    <derivirana_varijabla naziv="DomainObject.Predmet.ProtustrankaWithAdress_1">ZLATO I SREBRO j.d.o.o. Zdenačka 26, 10000 Zagreb</derivirana_varijabla>
  </DomainObject.Predmet.ProtustrankaWithAdress>
  <DomainObject.Predmet.ProtustrankaWithAdressOIB>
    <izvorni_sadrzaj>ZLATO I SREBRO j.d.o.o., OIB 95848225545, Zdenačka 26, 10000 Zagreb</izvorni_sadrzaj>
    <derivirana_varijabla naziv="DomainObject.Predmet.ProtustrankaWithAdressOIB_1">ZLATO I SREBRO j.d.o.o., OIB 95848225545, Zdenačka 26, 10000 Zagreb</derivirana_varijabla>
  </DomainObject.Predmet.ProtustrankaWithAdressOIB>
  <DomainObject.Predmet.ProtustrankaNazivFormated>
    <izvorni_sadrzaj>ZLATO I SREBRO j.d.o.o.</izvorni_sadrzaj>
    <derivirana_varijabla naziv="DomainObject.Predmet.ProtustrankaNazivFormated_1">ZLATO I SREBRO j.d.o.o.</derivirana_varijabla>
  </DomainObject.Predmet.ProtustrankaNazivFormated>
  <DomainObject.Predmet.ProtustrankaNazivFormatedOIB>
    <izvorni_sadrzaj>ZLATO I SREBRO j.d.o.o., OIB 95848225545</izvorni_sadrzaj>
    <derivirana_varijabla naziv="DomainObject.Predmet.ProtustrankaNazivFormatedOIB_1">ZLATO I SREBRO j.d.o.o., OIB 95848225545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ZLATO I SREBRO j.d.o.o.</item>
    </izvorni_sadrzaj>
    <derivirana_varijabla naziv="DomainObject.Predmet.ProtuStrankaListFormated_1">
      <item>ZLATO I SREBRO j.d.o.o.</item>
    </derivirana_varijabla>
  </DomainObject.Predmet.ProtuStrankaListFormated>
  <DomainObject.Predmet.ProtuStrankaListFormatedOIB>
    <izvorni_sadrzaj>
      <item>ZLATO I SREBRO j.d.o.o., OIB 95848225545</item>
    </izvorni_sadrzaj>
    <derivirana_varijabla naziv="DomainObject.Predmet.ProtuStrankaListFormatedOIB_1">
      <item>ZLATO I SREBRO j.d.o.o., OIB 95848225545</item>
    </derivirana_varijabla>
  </DomainObject.Predmet.ProtuStrankaListFormatedOIB>
  <DomainObject.Predmet.ProtuStrankaListFormatedWithAdress>
    <izvorni_sadrzaj>
      <item>ZLATO I SREBRO j.d.o.o., Zdenačka 26, 10000 Zagreb</item>
    </izvorni_sadrzaj>
    <derivirana_varijabla naziv="DomainObject.Predmet.ProtuStrankaListFormatedWithAdress_1">
      <item>ZLATO I SREBRO j.d.o.o., Zdenačka 26, 10000 Zagreb</item>
    </derivirana_varijabla>
  </DomainObject.Predmet.ProtuStrankaListFormatedWithAdress>
  <DomainObject.Predmet.ProtuStrankaListFormatedWithAdressOIB>
    <izvorni_sadrzaj>
      <item>ZLATO I SREBRO j.d.o.o., OIB 95848225545, Zdenačka 26, 10000 Zagreb</item>
    </izvorni_sadrzaj>
    <derivirana_varijabla naziv="DomainObject.Predmet.ProtuStrankaListFormatedWithAdressOIB_1">
      <item>ZLATO I SREBRO j.d.o.o., OIB 95848225545, Zdenačka 26, 10000 Zagreb</item>
    </derivirana_varijabla>
  </DomainObject.Predmet.ProtuStrankaListFormatedWithAdressOIB>
  <DomainObject.Predmet.ProtuStrankaListNazivFormated>
    <izvorni_sadrzaj>
      <item>ZLATO I SREBRO j.d.o.o.</item>
    </izvorni_sadrzaj>
    <derivirana_varijabla naziv="DomainObject.Predmet.ProtuStrankaListNazivFormated_1">
      <item>ZLATO I SREBRO j.d.o.o.</item>
    </derivirana_varijabla>
  </DomainObject.Predmet.ProtuStrankaListNazivFormated>
  <DomainObject.Predmet.ProtuStrankaListNazivFormatedOIB>
    <izvorni_sadrzaj>
      <item>ZLATO I SREBRO j.d.o.o., OIB 95848225545</item>
    </izvorni_sadrzaj>
    <derivirana_varijabla naziv="DomainObject.Predmet.ProtuStrankaListNazivFormatedOIB_1">
      <item>ZLATO I SREBRO j.d.o.o., OIB 95848225545</item>
    </derivirana_varijabla>
  </DomainObject.Predmet.ProtuStrankaListNazivFormatedOIB>
  <DomainObject.Predmet.OstaliListFormated>
    <izvorni_sadrzaj>
      <item>Darka Tomkić</item>
    </izvorni_sadrzaj>
    <derivirana_varijabla naziv="DomainObject.Predmet.OstaliListFormated_1">
      <item>Darka Tomkić</item>
    </derivirana_varijabla>
  </DomainObject.Predmet.OstaliListFormated>
  <DomainObject.Predmet.OstaliListFormatedOIB>
    <izvorni_sadrzaj>
      <item>Darka Tomkić, OIB 87501878189</item>
    </izvorni_sadrzaj>
    <derivirana_varijabla naziv="DomainObject.Predmet.OstaliListFormatedOIB_1">
      <item>Darka Tomkić, OIB 87501878189</item>
    </derivirana_varijabla>
  </DomainObject.Predmet.OstaliListFormatedOIB>
  <DomainObject.Predmet.OstaliListFormatedWithAdress>
    <izvorni_sadrzaj>
      <item>Darka Tomkić, Zdenačka 26, 10000 Zagreb</item>
    </izvorni_sadrzaj>
    <derivirana_varijabla naziv="DomainObject.Predmet.OstaliListFormatedWithAdress_1">
      <item>Darka Tomkić, Zdenačka 26, 10000 Zagreb</item>
    </derivirana_varijabla>
  </DomainObject.Predmet.OstaliListFormatedWithAdress>
  <DomainObject.Predmet.OstaliListFormatedWithAdressOIB>
    <izvorni_sadrzaj>
      <item>Darka Tomkić, OIB 87501878189, Zdenačka 26, 10000 Zagreb</item>
    </izvorni_sadrzaj>
    <derivirana_varijabla naziv="DomainObject.Predmet.OstaliListFormatedWithAdressOIB_1">
      <item>Darka Tomkić, OIB 87501878189, Zdenačka 26, 10000 Zagreb</item>
    </derivirana_varijabla>
  </DomainObject.Predmet.OstaliListFormatedWithAdressOIB>
  <DomainObject.Predmet.OstaliListNazivFormated>
    <izvorni_sadrzaj>
      <item>Darka Tomkić</item>
    </izvorni_sadrzaj>
    <derivirana_varijabla naziv="DomainObject.Predmet.OstaliListNazivFormated_1">
      <item>Darka Tomkić</item>
    </derivirana_varijabla>
  </DomainObject.Predmet.OstaliListNazivFormated>
  <DomainObject.Predmet.OstaliListNazivFormatedOIB>
    <izvorni_sadrzaj>
      <item>Darka Tomkić, OIB 87501878189</item>
    </izvorni_sadrzaj>
    <derivirana_varijabla naziv="DomainObject.Predmet.OstaliListNazivFormatedOIB_1">
      <item>Darka Tomkić, OIB 87501878189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ZLATO I SREBRO j.d.o.o.</izvorni_sadrzaj>
    <derivirana_varijabla naziv="DomainObject.Predmet.ProtustrankaIDrugi_1">ZLATO I SREBRO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ZLATO I SREBRO j.d.o.o., OIB 95848225545, Zdenačka 26, 10000 Zagreb</izvorni_sadrzaj>
    <derivirana_varijabla naziv="DomainObject.Predmet.ProtustrankaIDrugiAdressOIB_1">ZLATO I SREBRO j.d.o.o., OIB 95848225545, Zdenačka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ZLATO I SREBRO j.d.o.o.</item>
      <item>Darka Tomkić</item>
    </izvorni_sadrzaj>
    <derivirana_varijabla naziv="DomainObject.Predmet.SudioniciListNaziv_1">
      <item>FINA Regionalni centar Zagreb</item>
      <item>ZLATO I SREBRO j.d.o.o.</item>
      <item>Darka Tomkić</item>
    </derivirana_varijabla>
  </DomainObject.Predmet.SudioniciListNaziv>
  <DomainObject.Predmet.SudioniciListAdressOIB>
    <izvorni_sadrzaj>
      <item>FINA Regionalni centar Zagreb, OIB 85821130368, Trg svibanjskih žrtava 1995. 1,10000 Zagreb</item>
      <item>ZLATO I SREBRO j.d.o.o., OIB 95848225545, Zdenačka 26,10000 Zagreb</item>
      <item>Darka Tomkić, OIB 87501878189, Zdenačka 26,10000 Zagreb</item>
    </izvorni_sadrzaj>
    <derivirana_varijabla naziv="DomainObject.Predmet.SudioniciListAdressOIB_1">
      <item>FINA Regionalni centar Zagreb, OIB 85821130368, Trg svibanjskih žrtava 1995. 1,10000 Zagreb</item>
      <item>ZLATO I SREBRO j.d.o.o., OIB 95848225545, Zdenačka 26,10000 Zagreb</item>
      <item>Darka Tomkić, OIB 87501878189, Zdenačka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95848225545</item>
      <item>, OIB 87501878189</item>
    </izvorni_sadrzaj>
    <derivirana_varijabla naziv="DomainObject.Predmet.SudioniciListNazivOIB_1">
      <item>, OIB 85821130368</item>
      <item>, OIB 95848225545</item>
      <item>, OIB 87501878189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829</properties:Words>
  <properties:Characters>4593</properties:Characters>
  <properties:Lines>104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2017-09-07T06:40:00Z</dcterms:created>
  <dc:creator>gzubak</dc:creator>
  <cp:lastModifiedBy>Mirjana Gašparić</cp:lastModifiedBy>
  <cp:lastPrinted>2017-10-02T06:31:00Z</cp:lastPrinted>
  <dcterms:modified xmlns:xsi="http://www.w3.org/2001/XMLSchema-instance" xsi:type="dcterms:W3CDTF">2017-10-02T06:32:00Z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