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eda3" w14:paraId="147eda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B6706">
        <w:rPr>
          <w:rFonts w:hAnsi="Times New Roman" w:ascii="Times New Roman"/>
        </w:rPr>
        <w:t xml:space="preserve">GIP-IN </w:t>
      </w:r>
      <w:proofErr w:type="spellStart"/>
      <w:r w:rsidR="005B6706">
        <w:rPr>
          <w:rFonts w:hAnsi="Times New Roman" w:ascii="Times New Roman"/>
        </w:rPr>
        <w:t>d.o.o</w:t>
      </w:r>
      <w:proofErr w:type="spellEnd"/>
      <w:r w:rsidR="005B6706">
        <w:rPr>
          <w:rFonts w:hAnsi="Times New Roman" w:ascii="Times New Roman"/>
        </w:rPr>
        <w:t xml:space="preserve">., Zagreb, </w:t>
      </w:r>
      <w:proofErr w:type="spellStart"/>
      <w:r w:rsidR="005B6706">
        <w:rPr>
          <w:rFonts w:hAnsi="Times New Roman" w:ascii="Times New Roman"/>
        </w:rPr>
        <w:t>Ulica</w:t>
      </w:r>
      <w:proofErr w:type="spellEnd"/>
      <w:r w:rsidR="005B6706">
        <w:rPr>
          <w:rFonts w:hAnsi="Times New Roman" w:ascii="Times New Roman"/>
        </w:rPr>
        <w:t xml:space="preserve"> </w:t>
      </w:r>
      <w:proofErr w:type="spellStart"/>
      <w:r w:rsidR="005B6706">
        <w:rPr>
          <w:rFonts w:hAnsi="Times New Roman" w:ascii="Times New Roman"/>
        </w:rPr>
        <w:t>Grada</w:t>
      </w:r>
      <w:proofErr w:type="spellEnd"/>
      <w:r w:rsidR="005B6706">
        <w:rPr>
          <w:rFonts w:hAnsi="Times New Roman" w:ascii="Times New Roman"/>
        </w:rPr>
        <w:t xml:space="preserve"> </w:t>
      </w:r>
      <w:proofErr w:type="spellStart"/>
      <w:r w:rsidR="005B6706">
        <w:rPr>
          <w:rFonts w:hAnsi="Times New Roman" w:ascii="Times New Roman"/>
        </w:rPr>
        <w:t>Vukovara</w:t>
      </w:r>
      <w:proofErr w:type="spellEnd"/>
      <w:r w:rsidR="005B6706">
        <w:rPr>
          <w:rFonts w:hAnsi="Times New Roman" w:ascii="Times New Roman"/>
        </w:rPr>
        <w:t xml:space="preserve"> 52d, OIB: 06635416375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5B6706">
        <w:rPr>
          <w:rFonts w:hAnsi="Times New Roman" w:ascii="Times New Roman"/>
        </w:rPr>
        <w:t>GIP-IN d.o.o., Zagreb, Ulica Grada Vukovara 52d, OIB: 06635416375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946B09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B6706">
        <w:rPr>
          <w:rFonts w:hAnsi="Times New Roman" w:ascii="Times New Roman"/>
          <w:szCs w:val="24"/>
        </w:rPr>
        <w:t xml:space="preserve">Tibor </w:t>
      </w:r>
      <w:proofErr w:type="spellStart"/>
      <w:r w:rsidR="005B6706">
        <w:rPr>
          <w:rFonts w:hAnsi="Times New Roman" w:ascii="Times New Roman"/>
          <w:szCs w:val="24"/>
        </w:rPr>
        <w:t>Toth</w:t>
      </w:r>
      <w:proofErr w:type="spellEnd"/>
      <w:r w:rsidR="005B6706">
        <w:rPr>
          <w:rFonts w:hAnsi="Times New Roman" w:ascii="Times New Roman"/>
          <w:szCs w:val="24"/>
        </w:rPr>
        <w:t xml:space="preserve">, Zagreb, </w:t>
      </w:r>
      <w:proofErr w:type="spellStart"/>
      <w:r w:rsidR="005B6706">
        <w:rPr>
          <w:rFonts w:hAnsi="Times New Roman" w:ascii="Times New Roman"/>
          <w:szCs w:val="24"/>
        </w:rPr>
        <w:t>Hribarov</w:t>
      </w:r>
      <w:proofErr w:type="spellEnd"/>
      <w:r w:rsidR="005B6706">
        <w:rPr>
          <w:rFonts w:hAnsi="Times New Roman" w:ascii="Times New Roman"/>
          <w:szCs w:val="24"/>
        </w:rPr>
        <w:t xml:space="preserve"> prilaz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5B6706">
        <w:rPr>
          <w:rFonts w:hAnsi="Times New Roman" w:ascii="Times New Roman"/>
        </w:rPr>
        <w:t xml:space="preserve">GIP-IN </w:t>
      </w:r>
      <w:proofErr w:type="spellStart"/>
      <w:r w:rsidR="005B6706">
        <w:rPr>
          <w:rFonts w:hAnsi="Times New Roman" w:ascii="Times New Roman"/>
        </w:rPr>
        <w:t>d.o.o</w:t>
      </w:r>
      <w:proofErr w:type="spellEnd"/>
      <w:r w:rsidR="005B6706">
        <w:rPr>
          <w:rFonts w:hAnsi="Times New Roman" w:ascii="Times New Roman"/>
        </w:rPr>
        <w:t xml:space="preserve">., Zagreb, </w:t>
      </w:r>
      <w:proofErr w:type="spellStart"/>
      <w:r w:rsidR="005B6706">
        <w:rPr>
          <w:rFonts w:hAnsi="Times New Roman" w:ascii="Times New Roman"/>
        </w:rPr>
        <w:t>Ulica</w:t>
      </w:r>
      <w:proofErr w:type="spellEnd"/>
      <w:r w:rsidR="005B6706">
        <w:rPr>
          <w:rFonts w:hAnsi="Times New Roman" w:ascii="Times New Roman"/>
        </w:rPr>
        <w:t xml:space="preserve"> </w:t>
      </w:r>
      <w:proofErr w:type="spellStart"/>
      <w:r w:rsidR="005B6706">
        <w:rPr>
          <w:rFonts w:hAnsi="Times New Roman" w:ascii="Times New Roman"/>
        </w:rPr>
        <w:t>Grada</w:t>
      </w:r>
      <w:proofErr w:type="spellEnd"/>
      <w:r w:rsidR="005B6706">
        <w:rPr>
          <w:rFonts w:hAnsi="Times New Roman" w:ascii="Times New Roman"/>
        </w:rPr>
        <w:t xml:space="preserve"> </w:t>
      </w:r>
      <w:proofErr w:type="spellStart"/>
      <w:r w:rsidR="005B6706">
        <w:rPr>
          <w:rFonts w:hAnsi="Times New Roman" w:ascii="Times New Roman"/>
        </w:rPr>
        <w:t>Vukovara</w:t>
      </w:r>
      <w:proofErr w:type="spellEnd"/>
      <w:r w:rsidR="005B6706">
        <w:rPr>
          <w:rFonts w:hAnsi="Times New Roman" w:ascii="Times New Roman"/>
        </w:rPr>
        <w:t xml:space="preserve"> 52d, OIB: 06635416375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40C34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F6C" w:rsidP="00DB4528" w:rsidR="00800F6C">
      <w:r>
        <w:separator/>
      </w:r>
    </w:p>
  </w:endnote>
  <w:endnote w:id="0" w:type="continuationSeparator">
    <w:p w:rsidRDefault="00800F6C" w:rsidP="00DB4528" w:rsidR="00800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F6C" w:rsidP="00DB4528" w:rsidR="00800F6C">
      <w:r>
        <w:separator/>
      </w:r>
    </w:p>
  </w:footnote>
  <w:footnote w:id="0" w:type="continuationSeparator">
    <w:p w:rsidRDefault="00800F6C" w:rsidP="00DB4528" w:rsidR="00800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740C34">
          <w:rPr>
            <w:rFonts w:hAnsi="Times New Roman" w:ascii="Times New Roman"/>
          </w:rPr>
          <w:t>5366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740C34">
      <w:rPr>
        <w:rFonts w:hAnsi="Times New Roman" w:ascii="Times New Roman"/>
        <w:lang w:val="hr-HR"/>
      </w:rPr>
      <w:t>5366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2181"/>
    <w:rsid w:val="001E684D"/>
    <w:rsid w:val="00206F3C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07E1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0F6C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129B8"/>
    <w:rsid w:val="00937F10"/>
    <w:rsid w:val="00943627"/>
    <w:rsid w:val="00946B09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40B4"/>
    <w:rsid w:val="00B03169"/>
    <w:rsid w:val="00B042BA"/>
    <w:rsid w:val="00B15B60"/>
    <w:rsid w:val="00B2463B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8F"/>
    <w:rsid w:val="00DA54F2"/>
    <w:rsid w:val="00DA5C20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1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1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1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1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2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1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1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1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1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5366</izvorni_sadrzaj>
    <derivirana_varijabla naziv="DomainObject.Predmet.Broj_1">5366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St-5366/2015</izvorni_sadrzaj>
    <derivirana_varijabla naziv="DomainObject.Predmet.OznakaBroj_1">St-5366/2015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GIP-IN d.o.o. zastupanog po punomoćniku Zlatko Polanc</izvorni_sadrzaj>
    <derivirana_varijabla naziv="DomainObject.Predmet.ProtustrankaFormated_1">  GIP-IN d.o.o. zastupanog po punomoćniku Zlatko Polanc</derivirana_varijabla>
  </DomainObject.Predmet.ProtustrankaFormated>
  <DomainObject.Predmet.ProtustrankaFormatedOIB>
    <izvorni_sadrzaj>  GIP-IN d.o.o., OIB 06635416375 zastupanog po punomoćniku Zlatko Polanc</izvorni_sadrzaj>
    <derivirana_varijabla naziv="DomainObject.Predmet.ProtustrankaFormatedOIB_1">  GIP-IN d.o.o., OIB 06635416375 zastupanog po punomoćniku Zlatko Polanc</derivirana_varijabla>
  </DomainObject.Predmet.ProtustrankaFormatedOIB>
  <DomainObject.Predmet.ProtustrankaFormatedWithAdress>
    <izvorni_sadrzaj> GIP-IN d.o.o., Ulica Grada Vukovara 52/D, 10000 Zagreb zastupanog po punomoćniku Zlatko Polanc</izvorni_sadrzaj>
    <derivirana_varijabla naziv="DomainObject.Predmet.ProtustrankaFormatedWithAdress_1"> GIP-IN d.o.o., Ulica Grada Vukovara 52/D, 10000 Zagreb zastupanog po punomoćniku Zlatko Polanc</derivirana_varijabla>
  </DomainObject.Predmet.ProtustrankaFormatedWithAdress>
  <DomainObject.Predmet.ProtustrankaFormatedWithAdressOIB>
    <izvorni_sadrzaj> GIP-IN d.o.o., OIB 06635416375, Ulica Grada Vukovara 52/D, 10000 Zagreb zastupanog po punomoćniku Zlatko Polanc</izvorni_sadrzaj>
    <derivirana_varijabla naziv="DomainObject.Predmet.ProtustrankaFormatedWithAdressOIB_1"> GIP-IN d.o.o., OIB 06635416375, Ulica Grada Vukovara 52/D, 10000 Zagreb zastupanog po punomoćniku Zlatko Polanc</derivirana_varijabla>
  </DomainObject.Predmet.ProtustrankaFormatedWithAdressOIB>
  <DomainObject.Predmet.ProtustrankaWithAdress>
    <izvorni_sadrzaj>GIP-IN d.o.o. Ulica Grada Vukovara 52/D, 10000 Zagreb</izvorni_sadrzaj>
    <derivirana_varijabla naziv="DomainObject.Predmet.ProtustrankaWithAdress_1">GIP-IN d.o.o. Ulica Grada Vukovara 52/D, 10000 Zagreb</derivirana_varijabla>
  </DomainObject.Predmet.ProtustrankaWithAdress>
  <DomainObject.Predmet.ProtustrankaWithAdressOIB>
    <izvorni_sadrzaj>GIP-IN d.o.o., OIB 06635416375, Ulica Grada Vukovara 52/D, 10000 Zagreb</izvorni_sadrzaj>
    <derivirana_varijabla naziv="DomainObject.Predmet.ProtustrankaWithAdressOIB_1">GIP-IN d.o.o., OIB 06635416375, Ulica Grada Vukovara 52/D, 10000 Zagreb</derivirana_varijabla>
  </DomainObject.Predmet.ProtustrankaWithAdressOIB>
  <DomainObject.Predmet.ProtustrankaNazivFormated>
    <izvorni_sadrzaj>GIP-IN d.o.o.</izvorni_sadrzaj>
    <derivirana_varijabla naziv="DomainObject.Predmet.ProtustrankaNazivFormated_1">GIP-IN d.o.o.</derivirana_varijabla>
  </DomainObject.Predmet.ProtustrankaNazivFormated>
  <DomainObject.Predmet.ProtustrankaNazivFormatedOIB>
    <izvorni_sadrzaj>GIP-IN d.o.o., OIB 06635416375</izvorni_sadrzaj>
    <derivirana_varijabla naziv="DomainObject.Predmet.ProtustrankaNazivFormatedOIB_1">GIP-IN d.o.o., OIB 06635416375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GIP-IN d.o.o. zastupanog po punomoćniku Zlatko Polanc</item>
    </izvorni_sadrzaj>
    <derivirana_varijabla naziv="DomainObject.Predmet.ProtuStrankaListFormated_1">
      <item>GIP-IN d.o.o. zastupanog po punomoćniku Zlatko Polanc</item>
    </derivirana_varijabla>
  </DomainObject.Predmet.ProtuStrankaListFormated>
  <DomainObject.Predmet.ProtuStrankaListFormatedOIB>
    <izvorni_sadrzaj>
      <item>GIP-IN d.o.o., OIB 06635416375 zastupanog po punomoćniku Zlatko Polanc</item>
    </izvorni_sadrzaj>
    <derivirana_varijabla naziv="DomainObject.Predmet.ProtuStrankaListFormatedOIB_1">
      <item>GIP-IN d.o.o., OIB 06635416375 zastupanog po punomoćniku Zlatko Polanc</item>
    </derivirana_varijabla>
  </DomainObject.Predmet.ProtuStrankaListFormatedOIB>
  <DomainObject.Predmet.ProtuStrankaListFormatedWithAdress>
    <izvorni_sadrzaj>
      <item>GIP-IN d.o.o., Ulica Grada Vukovara 52/D, 10000 Zagreb zastupanog po punomoćniku Zlatko Polanc</item>
    </izvorni_sadrzaj>
    <derivirana_varijabla naziv="DomainObject.Predmet.ProtuStrankaListFormatedWithAdress_1">
      <item>GIP-IN d.o.o., Ulica Grada Vukovara 52/D, 10000 Zagreb zastupanog po punomoćniku Zlatko Polanc</item>
    </derivirana_varijabla>
  </DomainObject.Predmet.ProtuStrankaListFormatedWithAdress>
  <DomainObject.Predmet.ProtuStrankaListFormatedWithAdressOIB>
    <izvorni_sadrzaj>
      <item>GIP-IN d.o.o., OIB 06635416375, Ulica Grada Vukovara 52/D, 10000 Zagreb zastupanog po punomoćniku Zlatko Polanc</item>
    </izvorni_sadrzaj>
    <derivirana_varijabla naziv="DomainObject.Predmet.ProtuStrankaListFormatedWithAdressOIB_1">
      <item>GIP-IN d.o.o., OIB 06635416375, Ulica Grada Vukovara 52/D, 10000 Zagreb zastupanog po punomoćniku Zlatko Polanc</item>
    </derivirana_varijabla>
  </DomainObject.Predmet.ProtuStrankaListFormatedWithAdressOIB>
  <DomainObject.Predmet.ProtuStrankaListNazivFormated>
    <izvorni_sadrzaj>
      <item>GIP-IN d.o.o.</item>
    </izvorni_sadrzaj>
    <derivirana_varijabla naziv="DomainObject.Predmet.ProtuStrankaListNazivFormated_1">
      <item>GIP-IN d.o.o.</item>
    </derivirana_varijabla>
  </DomainObject.Predmet.ProtuStrankaListNazivFormated>
  <DomainObject.Predmet.ProtuStrankaListNazivFormatedOIB>
    <izvorni_sadrzaj>
      <item>GIP-IN d.o.o., OIB 06635416375</item>
    </izvorni_sadrzaj>
    <derivirana_varijabla naziv="DomainObject.Predmet.ProtuStrankaListNazivFormatedOIB_1">
      <item>GIP-IN d.o.o., OIB 06635416375</item>
    </derivirana_varijabla>
  </DomainObject.Predmet.ProtuStrankaListNazivFormatedOIB>
  <DomainObject.Predmet.OstaliListFormated>
    <izvorni_sadrzaj>
      <item>Zlatko Polanc punomoćnik sudionika u postupku GIP-IN d.o.o.</item>
    </izvorni_sadrzaj>
    <derivirana_varijabla naziv="DomainObject.Predmet.OstaliListFormated_1">
      <item>Zlatko Polanc punomoćnik sudionika u postupku GIP-IN d.o.o.</item>
    </derivirana_varijabla>
  </DomainObject.Predmet.OstaliListFormated>
  <DomainObject.Predmet.OstaliListFormatedOIB>
    <izvorni_sadrzaj>
      <item>Zlatko Polanc, OIB 85191699390 punomoćnik sudionika u postupku GIP-IN d.o.o.</item>
    </izvorni_sadrzaj>
    <derivirana_varijabla naziv="DomainObject.Predmet.OstaliListFormatedOIB_1">
      <item>Zlatko Polanc, OIB 85191699390 punomoćnik sudionika u postupku GIP-IN d.o.o.</item>
    </derivirana_varijabla>
  </DomainObject.Predmet.OstaliListFormatedOIB>
  <DomainObject.Predmet.OstaliListFormatedWithAdress>
    <izvorni_sadrzaj>
      <item>Zlatko Polanc, Ulica Grada Vukovara 52 D, 10000 Zagreb punomoćnik sudionika u postupku GIP-IN d.o.o.</item>
    </izvorni_sadrzaj>
    <derivirana_varijabla naziv="DomainObject.Predmet.OstaliListFormatedWithAdress_1">
      <item>Zlatko Polanc, Ulica Grada Vukovara 52 D, 10000 Zagreb punomoćnik sudionika u postupku GIP-IN d.o.o.</item>
    </derivirana_varijabla>
  </DomainObject.Predmet.OstaliListFormatedWithAdress>
  <DomainObject.Predmet.OstaliListFormatedWithAdressOIB>
    <izvorni_sadrzaj>
      <item>Zlatko Polanc, OIB 85191699390, Ulica Grada Vukovara 52 D, 10000 Zagreb punomoćnik sudionika u postupku GIP-IN d.o.o.</item>
    </izvorni_sadrzaj>
    <derivirana_varijabla naziv="DomainObject.Predmet.OstaliListFormatedWithAdressOIB_1">
      <item>Zlatko Polanc, OIB 85191699390, Ulica Grada Vukovara 52 D, 10000 Zagreb punomoćnik sudionika u postupku GIP-IN d.o.o.</item>
    </derivirana_varijabla>
  </DomainObject.Predmet.OstaliListFormatedWithAdressOIB>
  <DomainObject.Predmet.OstaliListNazivFormated>
    <izvorni_sadrzaj>
      <item>Zlatko Polanc</item>
    </izvorni_sadrzaj>
    <derivirana_varijabla naziv="DomainObject.Predmet.OstaliListNazivFormated_1">
      <item>Zlatko Polanc</item>
    </derivirana_varijabla>
  </DomainObject.Predmet.OstaliListNazivFormated>
  <DomainObject.Predmet.OstaliListNazivFormatedOIB>
    <izvorni_sadrzaj>
      <item>Zlatko Polanc, OIB 85191699390</item>
    </izvorni_sadrzaj>
    <derivirana_varijabla naziv="DomainObject.Predmet.OstaliListNazivFormatedOIB_1">
      <item>Zlatko Polanc, OIB 85191699390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GIP-IN d.o.o.</izvorni_sadrzaj>
    <derivirana_varijabla naziv="DomainObject.Predmet.ProtustrankaIDrugi_1">GIP-IN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GIP-IN d.o.o., OIB 06635416375, Ulica Grada Vukovara 52/D, 10000 Zagreb</izvorni_sadrzaj>
    <derivirana_varijabla naziv="DomainObject.Predmet.ProtustrankaIDrugiAdressOIB_1">GIP-IN d.o.o., OIB 06635416375, Ulica Grada Vukovara 52/D,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GIP-IN d.o.o.</item>
      <item>FINA Regionalni centar Zagreb</item>
      <item>Zlatko Polanc</item>
    </izvorni_sadrzaj>
    <derivirana_varijabla naziv="DomainObject.Predmet.SudioniciListNaziv_1">
      <item>GIP-IN d.o.o.</item>
      <item>FINA Regionalni centar Zagreb</item>
      <item>Zlatko Polanc</item>
    </derivirana_varijabla>
  </DomainObject.Predmet.SudioniciListNaziv>
  <DomainObject.Predmet.SudioniciListAdressOIB>
    <izvorni_sadrzaj>
      <item>GIP-IN d.o.o., OIB 06635416375, Ulica Grada Vukovara 52/D,10000 Zagreb</item>
      <item>FINA Regionalni centar Zagreb, OIB 85821130368, Trg svibanjskih žrtava 1995. Br. 1,10000 Zagreb</item>
      <item>Zlatko Polanc, OIB 85191699390, Ulica Grada Vukovara 52 D,10000 Zagreb</item>
    </izvorni_sadrzaj>
    <derivirana_varijabla naziv="DomainObject.Predmet.SudioniciListAdressOIB_1">
      <item>GIP-IN d.o.o., OIB 06635416375, Ulica Grada Vukovara 52/D,10000 Zagreb</item>
      <item>FINA Regionalni centar Zagreb, OIB 85821130368, Trg svibanjskih žrtava 1995. Br. 1,10000 Zagreb</item>
      <item>Zlatko Polanc, OIB 85191699390, Ulica Grada Vukovara 52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06635416375</item>
      <item>, OIB 85821130368</item>
      <item>, OIB 85191699390</item>
    </izvorni_sadrzaj>
    <derivirana_varijabla naziv="DomainObject.Predmet.SudioniciListNazivOIB_1">
      <item>, OIB 06635416375</item>
      <item>, OIB 85821130368</item>
      <item>, OIB 85191699390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3764D-ECF7-4310-BEC6-BFDDD0903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2128</properties:Characters>
  <properties:Lines>64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2016-02-12T06:44:00Z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