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b1c5" w14:paraId="644b1c5" w:rsidRDefault="002F357C" w:rsidP="00345FCD" w:rsidR="00345FCD" w:rsidRPr="009F1C8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F1C8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9F1C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1C8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9F1C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1C8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</w:rPr>
        <w:t>Zagreb, Amruševa 2/II</w:t>
      </w:r>
      <w:r w:rsidRPr="009F1C86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53DE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53DE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C149FF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9F1C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31D0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 </w:t>
      </w:r>
      <w:r w:rsidR="002253DE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Miholjanca, Antuna Mihanovića 131, OIB:49708160625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C86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EA31D0" w:rsidRPr="009F1C86">
        <w:rPr>
          <w:rFonts w:cs="Times New Roman" w:hAnsi="Times New Roman" w:ascii="Times New Roman"/>
          <w:sz w:val="24"/>
          <w:szCs w:val="24"/>
        </w:rPr>
        <w:t xml:space="preserve">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EA31D0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9F1C86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184C3D" w:rsidRPr="009F1C86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EA31D0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9F1C86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9F1C86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9F1C86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37AD" w:rsidP="00345FCD" w:rsidR="00C97E01" w:rsidRPr="009F1C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9F1C8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F537AD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St-15</w:t>
    </w:r>
    <w:r w:rsidR="005103CE">
      <w:rPr>
        <w:b/>
      </w:rPr>
      <w:t>/2017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F537A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2253DE">
          <w:rPr>
            <w:b/>
          </w:rPr>
          <w:t>15</w:t>
        </w:r>
        <w:r w:rsidR="005103CE">
          <w:rPr>
            <w:b/>
          </w:rPr>
          <w:t>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C1974"/>
    <w:rsid w:val="003D0E0E"/>
    <w:rsid w:val="00421DA5"/>
    <w:rsid w:val="00446C4D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2A0D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537AD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7152</izvorni_sadrzaj>
    <derivirana_varijabla naziv="DomainObject.Predmet.Broj_1">7152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St-7152/2016</izvorni_sadrzaj>
    <derivirana_varijabla naziv="DomainObject.Predmet.OznakaBroj_1">St-7152/2016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HELIOAERA d.o.o.</izvorni_sadrzaj>
    <derivirana_varijabla naziv="DomainObject.Predmet.ProtustrankaFormated_1">  HELIOAERA d.o.o.</derivirana_varijabla>
  </DomainObject.Predmet.ProtustrankaFormated>
  <DomainObject.Predmet.ProtustrankaFormatedOIB>
    <izvorni_sadrzaj>  HELIOAERA d.o.o., OIB 31888438193</izvorni_sadrzaj>
    <derivirana_varijabla naziv="DomainObject.Predmet.ProtustrankaFormatedOIB_1">  HELIOAERA d.o.o., OIB 31888438193</derivirana_varijabla>
  </DomainObject.Predmet.ProtustrankaFormatedOIB>
  <DomainObject.Predmet.ProtustrankaFormatedWithAdress>
    <izvorni_sadrzaj> HELIOAERA d.o.o., Ede Murtića 8, 10000 Zagreb</izvorni_sadrzaj>
    <derivirana_varijabla naziv="DomainObject.Predmet.ProtustrankaFormatedWithAdress_1"> HELIOAERA d.o.o., Ede Murtića 8, 10000 Zagreb</derivirana_varijabla>
  </DomainObject.Predmet.ProtustrankaFormatedWithAdress>
  <DomainObject.Predmet.ProtustrankaFormatedWithAdressOIB>
    <izvorni_sadrzaj> HELIOAERA d.o.o., OIB 31888438193, Ede Murtića 8, 10000 Zagreb</izvorni_sadrzaj>
    <derivirana_varijabla naziv="DomainObject.Predmet.ProtustrankaFormatedWithAdressOIB_1"> HELIOAERA d.o.o., OIB 31888438193, Ede Murtića 8, 10000 Zagreb</derivirana_varijabla>
  </DomainObject.Predmet.ProtustrankaFormatedWithAdressOIB>
  <DomainObject.Predmet.ProtustrankaWithAdress>
    <izvorni_sadrzaj>HELIOAERA d.o.o. Ede Murtića 8, 10000 Zagreb</izvorni_sadrzaj>
    <derivirana_varijabla naziv="DomainObject.Predmet.ProtustrankaWithAdress_1">HELIOAERA d.o.o. Ede Murtića 8, 10000 Zagreb</derivirana_varijabla>
  </DomainObject.Predmet.ProtustrankaWithAdress>
  <DomainObject.Predmet.ProtustrankaWithAdressOIB>
    <izvorni_sadrzaj>HELIOAERA d.o.o., OIB 31888438193, Ede Murtića 8, 10000 Zagreb</izvorni_sadrzaj>
    <derivirana_varijabla naziv="DomainObject.Predmet.ProtustrankaWithAdressOIB_1">HELIOAERA d.o.o., OIB 31888438193, Ede Murtića 8, 10000 Zagreb</derivirana_varijabla>
  </DomainObject.Predmet.ProtustrankaWithAdressOIB>
  <DomainObject.Predmet.ProtustrankaNazivFormated>
    <izvorni_sadrzaj>HELIOAERA d.o.o.</izvorni_sadrzaj>
    <derivirana_varijabla naziv="DomainObject.Predmet.ProtustrankaNazivFormated_1">HELIOAERA d.o.o.</derivirana_varijabla>
  </DomainObject.Predmet.ProtustrankaNazivFormated>
  <DomainObject.Predmet.ProtustrankaNazivFormatedOIB>
    <izvorni_sadrzaj>HELIOAERA d.o.o., OIB 31888438193</izvorni_sadrzaj>
    <derivirana_varijabla naziv="DomainObject.Predmet.ProtustrankaNazivFormatedOIB_1">HELIOAERA d.o.o., OIB 31888438193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HELIOAERA d.o.o.</item>
    </izvorni_sadrzaj>
    <derivirana_varijabla naziv="DomainObject.Predmet.ProtuStrankaListFormated_1">
      <item>HELIOAERA d.o.o.</item>
    </derivirana_varijabla>
  </DomainObject.Predmet.ProtuStrankaListFormated>
  <DomainObject.Predmet.ProtuStrankaListFormatedOIB>
    <izvorni_sadrzaj>
      <item>HELIOAERA d.o.o., OIB 31888438193</item>
    </izvorni_sadrzaj>
    <derivirana_varijabla naziv="DomainObject.Predmet.ProtuStrankaListFormatedOIB_1">
      <item>HELIOAERA d.o.o., OIB 31888438193</item>
    </derivirana_varijabla>
  </DomainObject.Predmet.ProtuStrankaListFormatedOIB>
  <DomainObject.Predmet.ProtuStrankaListFormatedWithAdress>
    <izvorni_sadrzaj>
      <item>HELIOAERA d.o.o., Ede Murtića 8, 10000 Zagreb</item>
    </izvorni_sadrzaj>
    <derivirana_varijabla naziv="DomainObject.Predmet.ProtuStrankaListFormatedWithAdress_1">
      <item>HELIOAERA d.o.o., Ede Murtića 8, 10000 Zagreb</item>
    </derivirana_varijabla>
  </DomainObject.Predmet.ProtuStrankaListFormatedWithAdress>
  <DomainObject.Predmet.ProtuStrankaListFormatedWithAdressOIB>
    <izvorni_sadrzaj>
      <item>HELIOAERA d.o.o., OIB 31888438193, Ede Murtića 8, 10000 Zagreb</item>
    </izvorni_sadrzaj>
    <derivirana_varijabla naziv="DomainObject.Predmet.ProtuStrankaListFormatedWithAdressOIB_1">
      <item>HELIOAERA d.o.o., OIB 31888438193, Ede Murtića 8, 10000 Zagreb</item>
    </derivirana_varijabla>
  </DomainObject.Predmet.ProtuStrankaListFormatedWithAdressOIB>
  <DomainObject.Predmet.ProtuStrankaListNazivFormated>
    <izvorni_sadrzaj>
      <item>HELIOAERA d.o.o.</item>
    </izvorni_sadrzaj>
    <derivirana_varijabla naziv="DomainObject.Predmet.ProtuStrankaListNazivFormated_1">
      <item>HELIOAERA d.o.o.</item>
    </derivirana_varijabla>
  </DomainObject.Predmet.ProtuStrankaListNazivFormated>
  <DomainObject.Predmet.ProtuStrankaListNazivFormatedOIB>
    <izvorni_sadrzaj>
      <item>HELIOAERA d.o.o., OIB 31888438193</item>
    </izvorni_sadrzaj>
    <derivirana_varijabla naziv="DomainObject.Predmet.ProtuStrankaListNazivFormatedOIB_1">
      <item>HELIOAERA d.o.o., OIB 31888438193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HELIOAERA d.o.o.</izvorni_sadrzaj>
    <derivirana_varijabla naziv="DomainObject.Predmet.ProtustrankaIDrugi_1">HELIOAERA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HELIOAERA d.o.o., OIB 31888438193, Ede Murtića 8, 10000 Zagreb</izvorni_sadrzaj>
    <derivirana_varijabla naziv="DomainObject.Predmet.ProtustrankaIDrugiAdressOIB_1">HELIOAERA d.o.o., OIB 31888438193, Ede Murtića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HELIOAERA d.o.o.</item>
    </izvorni_sadrzaj>
    <derivirana_varijabla naziv="DomainObject.Predmet.SudioniciListNaziv_1">
      <item>FINA Regionalni centar Zagreb</item>
      <item>HELIOAERA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HELIOAERA d.o.o., OIB 31888438193, Ede Murtića 8,10000 Zagreb</item>
    </izvorni_sadrzaj>
    <derivirana_varijabla naziv="DomainObject.Predmet.SudioniciListAdressOIB_1">
      <item>FINA Regionalni centar Zagreb, OIB 85821130368, Trg svibanjskih žrtava 1995. br. 1,10000 Zagreb</item>
      <item>HELIOAERA d.o.o., OIB 31888438193, Ede Murtića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31888438193</item>
    </izvorni_sadrzaj>
    <derivirana_varijabla naziv="DomainObject.Predmet.SudioniciListNazivOIB_1">
      <item>, OIB 85821130368</item>
      <item>, OIB 31888438193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2450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2017-09-08T08:58:00Z</dcterms:created>
  <dc:creator>Joško Livaković</dc:creator>
  <cp:lastModifiedBy>Anđelka Mandarić</cp:lastModifiedBy>
  <cp:lastPrinted>2017-09-08T08:57:00Z</cp:lastPrinted>
  <dcterms:modified xmlns:xsi="http://www.w3.org/2001/XMLSchema-instance" xsi:type="dcterms:W3CDTF">2017-09-08T09:01:00Z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