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d13f" w14:paraId="4b5d13f" w:rsidRDefault="007F7204" w:rsidP="00F24C15" w:rsidR="00D2779E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</w:t>
      </w:r>
      <w:r w:rsidRPr="00D2779E">
        <w:rPr>
          <w:noProof/>
          <w:sz w:val="24"/>
          <w:szCs w:val="24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79E" w:rsidP="00D2779E" w:rsidR="00D2779E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70.St-</w:t>
      </w:r>
      <w:r w:rsidR="004474B2">
        <w:rPr>
          <w:noProof/>
          <w:sz w:val="24"/>
          <w:szCs w:val="24"/>
        </w:rPr>
        <w:t>1866/2018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4D4AE9" w:rsidP="004D4AE9" w:rsidR="004266DC" w:rsidRPr="004266DC">
      <w:pPr>
        <w:widowControl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3910"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</w:t>
      </w:r>
      <w:proofErr w:type="spellStart"/>
      <w:r w:rsidR="00D768D7">
        <w:rPr>
          <w:sz w:val="24"/>
          <w:szCs w:val="24"/>
        </w:rPr>
        <w:t>preds</w:t>
      </w:r>
      <w:r w:rsidR="004474B2">
        <w:rPr>
          <w:sz w:val="24"/>
          <w:szCs w:val="24"/>
        </w:rPr>
        <w:t>t</w:t>
      </w:r>
      <w:r w:rsidR="00D768D7">
        <w:rPr>
          <w:sz w:val="24"/>
          <w:szCs w:val="24"/>
        </w:rPr>
        <w:t>ečajne</w:t>
      </w:r>
      <w:proofErr w:type="spellEnd"/>
      <w:r w:rsidR="00D768D7">
        <w:rPr>
          <w:sz w:val="24"/>
          <w:szCs w:val="24"/>
        </w:rPr>
        <w:t xml:space="preserve"> nagodbe nad dužnikom </w:t>
      </w:r>
      <w:proofErr w:type="spellStart"/>
      <w:r w:rsidR="004474B2">
        <w:rPr>
          <w:sz w:val="24"/>
          <w:szCs w:val="24"/>
        </w:rPr>
        <w:t>AZUL</w:t>
      </w:r>
      <w:proofErr w:type="spellEnd"/>
      <w:r w:rsidR="004474B2">
        <w:rPr>
          <w:sz w:val="24"/>
          <w:szCs w:val="24"/>
        </w:rPr>
        <w:t xml:space="preserve"> </w:t>
      </w:r>
      <w:proofErr w:type="spellStart"/>
      <w:r w:rsidR="004474B2">
        <w:rPr>
          <w:sz w:val="24"/>
          <w:szCs w:val="24"/>
        </w:rPr>
        <w:t>NET</w:t>
      </w:r>
      <w:proofErr w:type="spellEnd"/>
      <w:r w:rsidR="004474B2">
        <w:rPr>
          <w:sz w:val="24"/>
          <w:szCs w:val="24"/>
        </w:rPr>
        <w:t xml:space="preserve"> j.d.o.o., </w:t>
      </w:r>
      <w:proofErr w:type="spellStart"/>
      <w:r w:rsidR="004474B2">
        <w:rPr>
          <w:sz w:val="24"/>
          <w:szCs w:val="24"/>
        </w:rPr>
        <w:t>OIB</w:t>
      </w:r>
      <w:proofErr w:type="spellEnd"/>
      <w:r w:rsidR="004474B2">
        <w:rPr>
          <w:sz w:val="24"/>
          <w:szCs w:val="24"/>
        </w:rPr>
        <w:t xml:space="preserve">: </w:t>
      </w:r>
      <w:proofErr w:type="spellStart"/>
      <w:r w:rsidR="004474B2">
        <w:rPr>
          <w:sz w:val="24"/>
          <w:szCs w:val="24"/>
        </w:rPr>
        <w:t>61062742900</w:t>
      </w:r>
      <w:proofErr w:type="spellEnd"/>
      <w:r w:rsidR="004474B2">
        <w:rPr>
          <w:sz w:val="24"/>
          <w:szCs w:val="24"/>
        </w:rPr>
        <w:t xml:space="preserve">, Dugo Selo, Kolodvorska ulica </w:t>
      </w:r>
      <w:proofErr w:type="spellStart"/>
      <w:r w:rsidR="004474B2">
        <w:rPr>
          <w:sz w:val="24"/>
          <w:szCs w:val="24"/>
        </w:rPr>
        <w:t>24</w:t>
      </w:r>
      <w:proofErr w:type="spellEnd"/>
      <w:r w:rsidR="004474B2">
        <w:rPr>
          <w:sz w:val="24"/>
          <w:szCs w:val="24"/>
        </w:rPr>
        <w:t xml:space="preserve">, zastupano po punomoćniku Pavao Mrkonjić, odvjetnik iz Zagreba, Ante Topića Mimare </w:t>
      </w:r>
      <w:proofErr w:type="spellStart"/>
      <w:r w:rsidR="004474B2">
        <w:rPr>
          <w:sz w:val="24"/>
          <w:szCs w:val="24"/>
        </w:rPr>
        <w:t>24</w:t>
      </w:r>
      <w:proofErr w:type="spellEnd"/>
      <w:r w:rsidR="00D768D7" w:rsidRPr="00C716BA">
        <w:rPr>
          <w:sz w:val="24"/>
          <w:szCs w:val="24"/>
        </w:rPr>
        <w:t xml:space="preserve">,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proofErr w:type="spellStart"/>
      <w:r w:rsidR="001A3910" w:rsidRPr="004266DC">
        <w:rPr>
          <w:sz w:val="24"/>
          <w:szCs w:val="24"/>
        </w:rPr>
        <w:t>57</w:t>
      </w:r>
      <w:proofErr w:type="spellEnd"/>
      <w:r w:rsidR="001A3910" w:rsidRPr="004266DC">
        <w:rPr>
          <w:sz w:val="24"/>
          <w:szCs w:val="24"/>
        </w:rPr>
        <w:t>. Stečajnog zakona</w:t>
      </w:r>
      <w:r w:rsidR="001A3910"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DE5896" w:rsidP="00DE5896" w:rsidR="00DE5896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type="dxa" w:w="10882"/>
        <w:tblInd w:type="dxa" w:w="-856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658"/>
        <w:gridCol w:w="1561"/>
        <w:gridCol w:w="3451"/>
        <w:gridCol w:w="3402"/>
        <w:gridCol w:w="1810"/>
      </w:tblGrid>
      <w:tr w:rsidTr="008E50A8" w:rsidR="004D4AE9" w:rsidRPr="00256683">
        <w:trPr>
          <w:trHeight w:val="78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256683">
              <w:rPr>
                <w:b/>
                <w:bCs/>
                <w:color w:val="000000"/>
                <w:sz w:val="20"/>
              </w:rPr>
              <w:t>RBR</w:t>
            </w:r>
            <w:proofErr w:type="spellEnd"/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256683">
              <w:rPr>
                <w:b/>
                <w:bCs/>
                <w:color w:val="000000"/>
                <w:sz w:val="20"/>
              </w:rPr>
              <w:t>OIB</w:t>
            </w:r>
            <w:proofErr w:type="spellEnd"/>
            <w:r w:rsidRPr="00256683">
              <w:rPr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NAZIV 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ADRESA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UTVRĐENI IZNOS TRAŽBINE</w:t>
            </w:r>
          </w:p>
        </w:tc>
      </w:tr>
      <w:tr w:rsidTr="008E50A8" w:rsidR="004D4AE9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18683136487</w:t>
            </w:r>
            <w:proofErr w:type="spellEnd"/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RH MF POREZNA UPRAVA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Boškovićeva 5</w:t>
            </w:r>
            <w:r w:rsidRPr="00256683">
              <w:rPr>
                <w:color w:val="000000"/>
                <w:sz w:val="20"/>
              </w:rPr>
              <w:t xml:space="preserve">, </w:t>
            </w:r>
            <w:proofErr w:type="spellStart"/>
            <w:r w:rsidRPr="00256683">
              <w:rPr>
                <w:color w:val="000000"/>
                <w:sz w:val="20"/>
              </w:rPr>
              <w:t>10000</w:t>
            </w:r>
            <w:proofErr w:type="spellEnd"/>
            <w:r w:rsidRPr="00256683">
              <w:rPr>
                <w:color w:val="000000"/>
                <w:sz w:val="20"/>
              </w:rPr>
              <w:t>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170.999</w:t>
            </w:r>
            <w:proofErr w:type="spellEnd"/>
            <w:r>
              <w:rPr>
                <w:color w:val="000000"/>
                <w:sz w:val="20"/>
              </w:rPr>
              <w:t>,</w:t>
            </w:r>
            <w:proofErr w:type="spellStart"/>
            <w:r>
              <w:rPr>
                <w:color w:val="000000"/>
                <w:sz w:val="20"/>
              </w:rPr>
              <w:t>96</w:t>
            </w:r>
            <w:proofErr w:type="spellEnd"/>
            <w:r w:rsidRPr="00256683">
              <w:rPr>
                <w:color w:val="000000"/>
                <w:sz w:val="20"/>
              </w:rPr>
              <w:t xml:space="preserve"> kn</w:t>
            </w:r>
          </w:p>
        </w:tc>
      </w:tr>
      <w:tr w:rsidTr="008E50A8" w:rsidR="004D4AE9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2535697732</w:t>
            </w:r>
            <w:proofErr w:type="spellEnd"/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PRIVREDNA BANKA </w:t>
            </w:r>
            <w:proofErr w:type="spellStart"/>
            <w:r>
              <w:rPr>
                <w:color w:val="000000"/>
                <w:sz w:val="20"/>
              </w:rPr>
              <w:t>ZAGREB</w:t>
            </w:r>
            <w:proofErr w:type="spellEnd"/>
            <w:r>
              <w:rPr>
                <w:color w:val="000000"/>
                <w:sz w:val="20"/>
              </w:rPr>
              <w:t xml:space="preserve"> d.d.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Radnička cesta </w:t>
            </w:r>
            <w:proofErr w:type="spellStart"/>
            <w:r>
              <w:rPr>
                <w:color w:val="000000"/>
                <w:sz w:val="20"/>
              </w:rPr>
              <w:t>50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10000</w:t>
            </w:r>
            <w:proofErr w:type="spellEnd"/>
            <w:r>
              <w:rPr>
                <w:color w:val="000000"/>
                <w:sz w:val="20"/>
              </w:rPr>
              <w:t xml:space="preserve">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12.328</w:t>
            </w:r>
            <w:proofErr w:type="spellEnd"/>
            <w:r>
              <w:rPr>
                <w:color w:val="000000"/>
                <w:sz w:val="20"/>
              </w:rPr>
              <w:t>,</w:t>
            </w:r>
            <w:proofErr w:type="spellStart"/>
            <w:r>
              <w:rPr>
                <w:color w:val="000000"/>
                <w:sz w:val="20"/>
              </w:rPr>
              <w:t>25</w:t>
            </w:r>
            <w:proofErr w:type="spellEnd"/>
            <w:r w:rsidRPr="00256683">
              <w:rPr>
                <w:color w:val="000000"/>
                <w:sz w:val="20"/>
              </w:rPr>
              <w:t xml:space="preserve"> kn</w:t>
            </w:r>
          </w:p>
        </w:tc>
      </w:tr>
      <w:tr w:rsidTr="004D4AE9" w:rsidR="004D4AE9" w:rsidRPr="00256683">
        <w:trPr>
          <w:trHeight w:val="389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UKUPNO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4AE9" w:rsidP="008E50A8" w:rsidR="004D4AE9" w:rsidRPr="00256683">
            <w:pPr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183.328</w:t>
            </w:r>
            <w:proofErr w:type="spellEnd"/>
            <w:r>
              <w:rPr>
                <w:color w:val="000000"/>
                <w:sz w:val="20"/>
              </w:rPr>
              <w:t>,</w:t>
            </w:r>
            <w:proofErr w:type="spellStart"/>
            <w:r>
              <w:rPr>
                <w:color w:val="000000"/>
                <w:sz w:val="20"/>
              </w:rPr>
              <w:t>21</w:t>
            </w:r>
            <w:proofErr w:type="spellEnd"/>
            <w:r>
              <w:rPr>
                <w:color w:val="000000"/>
                <w:sz w:val="20"/>
              </w:rPr>
              <w:t xml:space="preserve"> kn</w:t>
            </w:r>
          </w:p>
        </w:tc>
      </w:tr>
    </w:tbl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1A3910" w:rsidP="002C0907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 w:rsidR="004D4AE9">
        <w:rPr>
          <w:szCs w:val="22"/>
        </w:rPr>
        <w:t>21</w:t>
      </w:r>
      <w:proofErr w:type="spellEnd"/>
      <w:r w:rsidR="004D4AE9">
        <w:rPr>
          <w:szCs w:val="22"/>
        </w:rPr>
        <w:t xml:space="preserve">. svibnja </w:t>
      </w:r>
      <w:proofErr w:type="spellStart"/>
      <w:r w:rsidR="004D4AE9">
        <w:rPr>
          <w:szCs w:val="22"/>
        </w:rPr>
        <w:t>2019</w:t>
      </w:r>
      <w:proofErr w:type="spellEnd"/>
      <w:r w:rsidR="002C0907"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1A3910" w:rsidP="002C0907" w:rsidR="001A3910">
      <w:pPr>
        <w:ind w:firstLine="720" w:left="5760"/>
        <w:jc w:val="right"/>
        <w:rPr>
          <w:szCs w:val="22"/>
        </w:rPr>
      </w:pPr>
      <w:r>
        <w:rPr>
          <w:szCs w:val="22"/>
        </w:rPr>
        <w:t>Sudac</w:t>
      </w:r>
    </w:p>
    <w:p w:rsidRDefault="001A3910" w:rsidP="00DC4157" w:rsidR="00E071A9">
      <w:pPr>
        <w:ind w:left="5760"/>
        <w:jc w:val="right"/>
      </w:pPr>
      <w:r>
        <w:rPr>
          <w:szCs w:val="22"/>
        </w:rPr>
        <w:t xml:space="preserve">          </w:t>
      </w:r>
      <w:r w:rsidR="002C0907">
        <w:rPr>
          <w:szCs w:val="22"/>
        </w:rPr>
        <w:t xml:space="preserve">Maja Jurovicki </w:t>
      </w:r>
      <w:r w:rsidR="00304CCF" w:rsidRPr="00304CCF">
        <w:rPr>
          <w:szCs w:val="22"/>
        </w:rPr>
        <w:t xml:space="preserve">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Sect="004D4AE9"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325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621" w:rsidR="00FA1621">
      <w:r>
        <w:separator/>
      </w:r>
    </w:p>
  </w:endnote>
  <w:endnote w:id="0" w:type="continuationSeparator">
    <w:p w:rsidRDefault="00FA1621" w:rsidR="00FA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621" w:rsidR="00FA1621">
      <w:r>
        <w:separator/>
      </w:r>
    </w:p>
  </w:footnote>
  <w:footnote w:id="0" w:type="continuationSeparator">
    <w:p w:rsidRDefault="00FA1621" w:rsidR="00FA1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3546189"/>
      <w:docPartObj>
        <w:docPartGallery w:val="Page Numbers (Top of Page)"/>
        <w:docPartUnique/>
      </w:docPartObj>
    </w:sdtPr>
    <w:sdtEndPr/>
    <w:sdtContent>
      <w:p w:rsidRDefault="00D2779E" w:rsidP="00D2779E" w:rsidR="00D2779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AE9">
          <w:rPr>
            <w:noProof/>
          </w:rPr>
          <w:t>2</w:t>
        </w:r>
        <w:r>
          <w:fldChar w:fldCharType="end"/>
        </w:r>
        <w:r>
          <w:tab/>
          <w:t>70.St-6662/2016</w:t>
        </w:r>
      </w:p>
    </w:sdtContent>
  </w:sdt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C0907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474B2"/>
    <w:rsid w:val="0045604C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D4AE9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26F8"/>
    <w:rsid w:val="005C66EB"/>
    <w:rsid w:val="005C7124"/>
    <w:rsid w:val="005F59DE"/>
    <w:rsid w:val="00606988"/>
    <w:rsid w:val="00614F01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63F68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15939"/>
    <w:rsid w:val="00C2051B"/>
    <w:rsid w:val="00C20555"/>
    <w:rsid w:val="00C21763"/>
    <w:rsid w:val="00C406EC"/>
    <w:rsid w:val="00C57B28"/>
    <w:rsid w:val="00C631F7"/>
    <w:rsid w:val="00C64BFE"/>
    <w:rsid w:val="00C83B66"/>
    <w:rsid w:val="00C918D6"/>
    <w:rsid w:val="00C936A8"/>
    <w:rsid w:val="00CD0601"/>
    <w:rsid w:val="00CD724B"/>
    <w:rsid w:val="00CF40EE"/>
    <w:rsid w:val="00D001CF"/>
    <w:rsid w:val="00D04979"/>
    <w:rsid w:val="00D15B4A"/>
    <w:rsid w:val="00D2779E"/>
    <w:rsid w:val="00D42FA9"/>
    <w:rsid w:val="00D5238D"/>
    <w:rsid w:val="00D76041"/>
    <w:rsid w:val="00D768D7"/>
    <w:rsid w:val="00D80CBD"/>
    <w:rsid w:val="00DC4157"/>
    <w:rsid w:val="00DD2274"/>
    <w:rsid w:val="00DE5896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67C9C"/>
    <w:rsid w:val="00FA1621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63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F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F68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F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F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63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F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F68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F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F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St-1866/2018</izvorni_sadrzaj>
    <derivirana_varijabla naziv="DomainObject.Predmet.OznakaBroj_1">St-1866/2018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AZUL NET j.d.o.o. zastupanog po punomoćniku Pavao Mrkonjić</izvorni_sadrzaj>
    <derivirana_varijabla naziv="DomainObject.Predmet.ProtustrankaFormated_1">  AZUL NET j.d.o.o. zastupanog po punomoćniku Pavao Mrkonjić</derivirana_varijabla>
  </DomainObject.Predmet.ProtustrankaFormated>
  <DomainObject.Predmet.ProtustrankaFormatedOIB>
    <izvorni_sadrzaj>  AZUL NET j.d.o.o., OIB 61062742900 zastupanog po punomoćniku Pavao Mrkonjić</izvorni_sadrzaj>
    <derivirana_varijabla naziv="DomainObject.Predmet.ProtustrankaFormatedOIB_1">  AZUL NET j.d.o.o., OIB 61062742900 zastupanog po punomoćniku Pavao Mrkonjić</derivirana_varijabla>
  </DomainObject.Predmet.ProtustrankaFormatedOIB>
  <DomainObject.Predmet.ProtustrankaFormatedWithAdress>
    <izvorni_sadrzaj> AZUL NET j.d.o.o., Kolodvorska ulica 24, 10370 Dugo Selo zastupanog po punomoćniku Pavao Mrkonjić</izvorni_sadrzaj>
    <derivirana_varijabla naziv="DomainObject.Predmet.ProtustrankaFormatedWithAdress_1"> AZUL NET j.d.o.o., Kolodvorska ulica 24, 10370 Dugo Selo zastupanog po punomoćniku Pavao Mrkonjić</derivirana_varijabla>
  </DomainObject.Predmet.ProtustrankaFormatedWithAdress>
  <DomainObject.Predmet.ProtustrankaFormatedWithAdressOIB>
    <izvorni_sadrzaj> AZUL NET j.d.o.o., OIB 61062742900, Kolodvorska ulica 24, 10370 Dugo Selo zastupanog po punomoćniku Pavao Mrkonjić</izvorni_sadrzaj>
    <derivirana_varijabla naziv="DomainObject.Predmet.ProtustrankaFormatedWithAdressOIB_1"> AZUL NET j.d.o.o., OIB 61062742900, Kolodvorska ulica 24, 10370 Dugo Selo zastupanog po punomoćniku Pavao Mrkonjić</derivirana_varijabla>
  </DomainObject.Predmet.ProtustrankaFormatedWithAdressOIB>
  <DomainObject.Predmet.ProtustrankaWithAdress>
    <izvorni_sadrzaj>AZUL NET j.d.o.o. Kolodvorska ulica 24, 10370 Dugo Selo</izvorni_sadrzaj>
    <derivirana_varijabla naziv="DomainObject.Predmet.ProtustrankaWithAdress_1">AZUL NET j.d.o.o. Kolodvorska ulica 24, 10370 Dugo Selo</derivirana_varijabla>
  </DomainObject.Predmet.ProtustrankaWithAdress>
  <DomainObject.Predmet.ProtustrankaWithAdressOIB>
    <izvorni_sadrzaj>AZUL NET j.d.o.o., OIB 61062742900, Kolodvorska ulica 24, 10370 Dugo Selo</izvorni_sadrzaj>
    <derivirana_varijabla naziv="DomainObject.Predmet.ProtustrankaWithAdressOIB_1">AZUL NET j.d.o.o., OIB 61062742900, Kolodvorska ulica 24, 10370 Dugo Selo</derivirana_varijabla>
  </DomainObject.Predmet.ProtustrankaWithAdressOIB>
  <DomainObject.Predmet.ProtustrankaNazivFormated>
    <izvorni_sadrzaj>AZUL NET j.d.o.o.</izvorni_sadrzaj>
    <derivirana_varijabla naziv="DomainObject.Predmet.ProtustrankaNazivFormated_1">AZUL NET j.d.o.o.</derivirana_varijabla>
  </DomainObject.Predmet.ProtustrankaNazivFormated>
  <DomainObject.Predmet.ProtustrankaNazivFormatedOIB>
    <izvorni_sadrzaj>AZUL NET j.d.o.o., OIB 61062742900</izvorni_sadrzaj>
    <derivirana_varijabla naziv="DomainObject.Predmet.ProtustrankaNazivFormatedOIB_1">AZUL NET j.d.o.o., OIB 61062742900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AZUL NET j.d.o.o.; Damir Karačić</izvorni_sadrzaj>
    <derivirana_varijabla naziv="DomainObject.Predmet.StrankaFormated_1">  AZUL NET j.d.o.o.; Damir Karačić</derivirana_varijabla>
  </DomainObject.Predmet.StrankaFormated>
  <DomainObject.Predmet.StrankaFormatedOIB>
    <izvorni_sadrzaj>  AZUL NET j.d.o.o., OIB 61062742900; Damir Karačić, OIB 39699887287</izvorni_sadrzaj>
    <derivirana_varijabla naziv="DomainObject.Predmet.StrankaFormatedOIB_1">  AZUL NET j.d.o.o., OIB 61062742900; Damir Karačić, OIB 39699887287</derivirana_varijabla>
  </DomainObject.Predmet.StrankaFormatedOIB>
  <DomainObject.Predmet.StrankaFormatedWithAdress>
    <izvorni_sadrzaj> AZUL NET j.d.o.o., Kolodvorska ulica 24, 10370 Dugo Selo; Damir Karačić, Kolodvorska Ulica 24, 10370 Dugo Selo</izvorni_sadrzaj>
    <derivirana_varijabla naziv="DomainObject.Predmet.StrankaFormatedWithAdress_1"> AZUL NET j.d.o.o., Kolodvorska ulica 24, 10370 Dugo Selo; Damir Karačić, Kolodvorska Ulica 24, 10370 Dugo Selo</derivirana_varijabla>
  </DomainObject.Predmet.StrankaFormatedWithAdress>
  <DomainObject.Predmet.StrankaFormatedWithAdressOIB>
    <izvorni_sadrzaj> AZUL NET j.d.o.o., OIB 61062742900, Kolodvorska ulica 24, 10370 Dugo Selo; Damir Karačić, OIB 39699887287, Kolodvorska Ulica 24, 10370 Dugo Selo</izvorni_sadrzaj>
    <derivirana_varijabla naziv="DomainObject.Predmet.StrankaFormatedWithAdressOIB_1"> AZUL NET j.d.o.o., OIB 61062742900, Kolodvorska ulica 24, 10370 Dugo Selo; Damir Karačić, OIB 39699887287, Kolodvorska Ulica 24, 10370 Dugo Selo</derivirana_varijabla>
  </DomainObject.Predmet.StrankaFormatedWithAdressOIB>
  <DomainObject.Predmet.StrankaWithAdress>
    <izvorni_sadrzaj>AZUL NET j.d.o.o. Kolodvorska ulica 24,10370 Dugo Selo,Damir Karačić Kolodvorska Ulica 24,10370 Dugo Selo</izvorni_sadrzaj>
    <derivirana_varijabla naziv="DomainObject.Predmet.StrankaWithAdress_1">AZUL NET j.d.o.o. Kolodvorska ulica 24,10370 Dugo Selo,Damir Karačić Kolodvorska Ulica 24,10370 Dugo Selo</derivirana_varijabla>
  </DomainObject.Predmet.StrankaWithAdress>
  <DomainObject.Predmet.StrankaWithAdressOIB>
    <izvorni_sadrzaj>AZUL NET j.d.o.o., OIB 61062742900, Kolodvorska ulica 24,10370 Dugo Selo,Damir Karačić, OIB 39699887287, Kolodvorska Ulica 24,10370 Dugo Selo</izvorni_sadrzaj>
    <derivirana_varijabla naziv="DomainObject.Predmet.StrankaWithAdressOIB_1">AZUL NET j.d.o.o., OIB 61062742900, Kolodvorska ulica 24,10370 Dugo Selo,Damir Karačić, OIB 39699887287, Kolodvorska Ulica 24,10370 Dugo Selo</derivirana_varijabla>
  </DomainObject.Predmet.StrankaWithAdressOIB>
  <DomainObject.Predmet.StrankaNazivFormated>
    <izvorni_sadrzaj>AZUL NET j.d.o.o.,Damir Karačić</izvorni_sadrzaj>
    <derivirana_varijabla naziv="DomainObject.Predmet.StrankaNazivFormated_1">AZUL NET j.d.o.o.,Damir Karačić</derivirana_varijabla>
  </DomainObject.Predmet.StrankaNazivFormated>
  <DomainObject.Predmet.StrankaNazivFormatedOIB>
    <izvorni_sadrzaj>AZUL NET j.d.o.o., OIB 61062742900,Damir Karačić, OIB 39699887287</izvorni_sadrzaj>
    <derivirana_varijabla naziv="DomainObject.Predmet.StrankaNazivFormatedOIB_1">AZUL NET j.d.o.o., OIB 61062742900,Damir Karačić, OIB 39699887287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AZUL NET j.d.o.o.</item>
      <item>Damir Karačić</item>
    </izvorni_sadrzaj>
    <derivirana_varijabla naziv="DomainObject.Predmet.StrankaListFormated_1">
      <item>AZUL NET j.d.o.o.</item>
      <item>Damir Karačić</item>
    </derivirana_varijabla>
  </DomainObject.Predmet.StrankaListFormated>
  <DomainObject.Predmet.StrankaListFormatedOIB>
    <izvorni_sadrzaj>
      <item>AZUL NET j.d.o.o., OIB 61062742900</item>
      <item>Damir Karačić, OIB 39699887287</item>
    </izvorni_sadrzaj>
    <derivirana_varijabla naziv="DomainObject.Predmet.StrankaListFormatedOIB_1">
      <item>AZUL NET j.d.o.o., OIB 61062742900</item>
      <item>Damir Karačić, OIB 39699887287</item>
    </derivirana_varijabla>
  </DomainObject.Predmet.StrankaListFormatedOIB>
  <DomainObject.Predmet.StrankaListFormatedWithAdress>
    <izvorni_sadrzaj>
      <item>AZUL NET j.d.o.o., Kolodvorska ulica 24, 10370 Dugo Selo</item>
      <item>Damir Karačić, Kolodvorska Ulica 24, 10370 Dugo Selo</item>
    </izvorni_sadrzaj>
    <derivirana_varijabla naziv="DomainObject.Predmet.StrankaListFormatedWithAdress_1">
      <item>AZUL NET j.d.o.o., Kolodvorska ulica 24, 10370 Dugo Selo</item>
      <item>Damir Karačić, Kolodvorska Ulica 24, 10370 Dugo Selo</item>
    </derivirana_varijabla>
  </DomainObject.Predmet.StrankaListFormatedWithAdress>
  <DomainObject.Predmet.StrankaListFormatedWithAdressOIB>
    <izvorni_sadrzaj>
      <item>AZUL NET j.d.o.o., OIB 61062742900, Kolodvorska ulica 24, 10370 Dugo Selo</item>
      <item>Damir Karačić, OIB 39699887287, Kolodvorska Ulica 24, 10370 Dugo Selo</item>
    </izvorni_sadrzaj>
    <derivirana_varijabla naziv="DomainObject.Predmet.StrankaListFormatedWithAdressOIB_1">
      <item>AZUL NET j.d.o.o., OIB 61062742900, Kolodvorska ulica 24, 10370 Dugo Selo</item>
      <item>Damir Karačić, OIB 39699887287, Kolodvorska Ulica 24, 10370 Dugo Selo</item>
    </derivirana_varijabla>
  </DomainObject.Predmet.StrankaListFormatedWithAdressOIB>
  <DomainObject.Predmet.StrankaListNazivFormated>
    <izvorni_sadrzaj>
      <item>AZUL NET j.d.o.o.</item>
      <item>Damir Karačić</item>
    </izvorni_sadrzaj>
    <derivirana_varijabla naziv="DomainObject.Predmet.StrankaListNazivFormated_1">
      <item>AZUL NET j.d.o.o.</item>
      <item>Damir Karačić</item>
    </derivirana_varijabla>
  </DomainObject.Predmet.StrankaListNazivFormated>
  <DomainObject.Predmet.StrankaListNazivFormatedOIB>
    <izvorni_sadrzaj>
      <item>AZUL NET j.d.o.o., OIB 61062742900</item>
      <item>Damir Karačić, OIB 39699887287</item>
    </izvorni_sadrzaj>
    <derivirana_varijabla naziv="DomainObject.Predmet.StrankaListNazivFormatedOIB_1">
      <item>AZUL NET j.d.o.o., OIB 61062742900</item>
      <item>Damir Karačić, OIB 39699887287</item>
    </derivirana_varijabla>
  </DomainObject.Predmet.StrankaListNazivFormatedOIB>
  <DomainObject.Predmet.ProtuStrankaListFormated>
    <izvorni_sadrzaj>
      <item>AZUL NET j.d.o.o. zastupanog po punomoćniku Pavao Mrkonjić</item>
    </izvorni_sadrzaj>
    <derivirana_varijabla naziv="DomainObject.Predmet.ProtuStrankaListFormated_1">
      <item>AZUL NET j.d.o.o. zastupanog po punomoćniku Pavao Mrkonjić</item>
    </derivirana_varijabla>
  </DomainObject.Predmet.ProtuStrankaListFormated>
  <DomainObject.Predmet.ProtuStrankaListFormatedOIB>
    <izvorni_sadrzaj>
      <item>AZUL NET j.d.o.o., OIB 61062742900 zastupanog po punomoćniku Pavao Mrkonjić</item>
    </izvorni_sadrzaj>
    <derivirana_varijabla naziv="DomainObject.Predmet.ProtuStrankaListFormatedOIB_1">
      <item>AZUL NET j.d.o.o., OIB 61062742900 zastupanog po punomoćniku Pavao Mrkonjić</item>
    </derivirana_varijabla>
  </DomainObject.Predmet.ProtuStrankaListFormatedOIB>
  <DomainObject.Predmet.ProtuStrankaListFormatedWithAdress>
    <izvorni_sadrzaj>
      <item>AZUL NET j.d.o.o., Kolodvorska ulica 24, 10370 Dugo Selo zastupanog po punomoćniku Pavao Mrkonjić</item>
    </izvorni_sadrzaj>
    <derivirana_varijabla naziv="DomainObject.Predmet.ProtuStrankaListFormatedWithAdress_1">
      <item>AZUL NET j.d.o.o., Kolodvorska ulica 24, 10370 Dugo Selo zastupanog po punomoćniku Pavao Mrkonjić</item>
    </derivirana_varijabla>
  </DomainObject.Predmet.ProtuStrankaListFormatedWithAdress>
  <DomainObject.Predmet.ProtuStrankaListFormatedWithAdressOIB>
    <izvorni_sadrzaj>
      <item>AZUL NET j.d.o.o., OIB 61062742900, Kolodvorska ulica 24, 10370 Dugo Selo zastupanog po punomoćniku Pavao Mrkonjić</item>
    </izvorni_sadrzaj>
    <derivirana_varijabla naziv="DomainObject.Predmet.ProtuStrankaListFormatedWithAdressOIB_1">
      <item>AZUL NET j.d.o.o., OIB 61062742900, Kolodvorska ulica 24, 10370 Dugo Selo zastupanog po punomoćniku Pavao Mrkonjić</item>
    </derivirana_varijabla>
  </DomainObject.Predmet.ProtuStrankaListFormatedWithAdressOIB>
  <DomainObject.Predmet.ProtuStrankaListNazivFormated>
    <izvorni_sadrzaj>
      <item>AZUL NET j.d.o.o.</item>
    </izvorni_sadrzaj>
    <derivirana_varijabla naziv="DomainObject.Predmet.ProtuStrankaListNazivFormated_1">
      <item>AZUL NET j.d.o.o.</item>
    </derivirana_varijabla>
  </DomainObject.Predmet.ProtuStrankaListNazivFormated>
  <DomainObject.Predmet.ProtuStrankaListNazivFormatedOIB>
    <izvorni_sadrzaj>
      <item>AZUL NET j.d.o.o., OIB 61062742900</item>
    </izvorni_sadrzaj>
    <derivirana_varijabla naziv="DomainObject.Predmet.ProtuStrankaListNazivFormatedOIB_1">
      <item>AZUL NET j.d.o.o., OIB 61062742900</item>
    </derivirana_varijabla>
  </DomainObject.Predmet.ProtuStrankaListNazivFormatedOIB>
  <DomainObject.Predmet.OstaliListFormated>
    <izvorni_sadrzaj>
      <item>Pavao Mrkonjić punomoćnik sudionika u postupku AZUL NET j.d.o.o.</item>
      <item>Nada Reljić</item>
      <item>OD Leko i partneri</item>
      <item>Županijsko državno odvjetništvo u Velikoj Gorici</item>
    </izvorni_sadrzaj>
    <derivirana_varijabla naziv="DomainObject.Predmet.OstaliListFormated_1">
      <item>Pavao Mrkonjić punomoćnik sudionika u postupku AZUL NET j.d.o.o.</item>
      <item>Nada Reljić</item>
      <item>OD Leko i partneri</item>
      <item>Županijsko državno odvjetništvo u Velikoj Gorici</item>
    </derivirana_varijabla>
  </DomainObject.Predmet.OstaliListFormated>
  <DomainObject.Predmet.OstaliListFormatedOIB>
    <izvorni_sadrzaj>
      <item>Pavao Mrkonjić punomoćnik sudionika u postupku AZUL NET j.d.o.o.</item>
      <item>Nada Reljić, OIB 63776354688</item>
      <item>OD Leko i partneri</item>
      <item>Županijsko državno odvjetništvo u Velikoj Gorici</item>
    </izvorni_sadrzaj>
    <derivirana_varijabla naziv="DomainObject.Predmet.OstaliListFormatedOIB_1">
      <item>Pavao Mrkonjić punomoćnik sudionika u postupku AZUL NET j.d.o.o.</item>
      <item>Nada Reljić, OIB 63776354688</item>
      <item>OD Leko i partneri</item>
      <item>Županijsko državno odvjetništvo u Velikoj Gorici</item>
    </derivirana_varijabla>
  </DomainObject.Predmet.OstaliListFormatedOIB>
  <DomainObject.Predmet.OstaliListFormatedWithAdress>
    <izvorni_sadrzaj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_1"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>
  <DomainObject.Predmet.OstaliListFormatedWithAdressOIB>
    <izvorni_sadrzaj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OIB_1"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OIB>
  <DomainObject.Predmet.OstaliListNazivFormated>
    <izvorni_sadrzaj>
      <item>Pavao Mrkonjić</item>
      <item>Nada Reljić</item>
      <item>OD Leko i partneri</item>
      <item>Županijsko državno odvjetništvo u Velikoj Gorici</item>
    </izvorni_sadrzaj>
    <derivirana_varijabla naziv="DomainObject.Predmet.OstaliListNazivFormated_1">
      <item>Pavao Mrkonjić</item>
      <item>Nada Reljić</item>
      <item>OD Leko i partneri</item>
      <item>Županijsko državno odvjetništvo u Velikoj Gorici</item>
    </derivirana_varijabla>
  </DomainObject.Predmet.OstaliListNazivFormated>
  <DomainObject.Predmet.OstaliListNazivFormatedOIB>
    <izvorni_sadrzaj>
      <item>Pavao Mrkonjić</item>
      <item>Nada Reljić, OIB 63776354688</item>
      <item>OD Leko i partneri</item>
      <item>Županijsko državno odvjetništvo u Velikoj Gorici</item>
    </izvorni_sadrzaj>
    <derivirana_varijabla naziv="DomainObject.Predmet.OstaliListNazivFormatedOIB_1">
      <item>Pavao Mrkonjić</item>
      <item>Nada Reljić, OIB 63776354688</item>
      <item>OD Leko i partneri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AZUL NET j.d.o.o. i dr.</izvorni_sadrzaj>
    <derivirana_varijabla naziv="DomainObject.Predmet.StrankaIDrugi_1">AZUL NET j.d.o.o. i dr.</derivirana_varijabla>
  </DomainObject.Predmet.StrankaIDrugi>
  <DomainObject.Predmet.ProtustrankaIDrugi>
    <izvorni_sadrzaj>AZUL NET j.d.o.o.</izvorni_sadrzaj>
    <derivirana_varijabla naziv="DomainObject.Predmet.ProtustrankaIDrugi_1">AZUL NET j.d.o.o.</derivirana_varijabla>
  </DomainObject.Predmet.ProtustrankaIDrugi>
  <DomainObject.Predmet.StrankaIDrugiAdressOIB>
    <izvorni_sadrzaj>AZUL NET j.d.o.o., OIB 61062742900, Kolodvorska ulica 24, 10370 Dugo Selo i dr.</izvorni_sadrzaj>
    <derivirana_varijabla naziv="DomainObject.Predmet.StrankaIDrugiAdressOIB_1">AZUL NET j.d.o.o., OIB 61062742900, Kolodvorska ulica 24, 10370 Dugo Selo i dr.</derivirana_varijabla>
  </DomainObject.Predmet.StrankaIDrugiAdressOIB>
  <DomainObject.Predmet.ProtustrankaIDrugiAdressOIB>
    <izvorni_sadrzaj>AZUL NET j.d.o.o., OIB 61062742900, Kolodvorska ulica 24, 10370 Dugo Selo</izvorni_sadrzaj>
    <derivirana_varijabla naziv="DomainObject.Predmet.ProtustrankaIDrugiAdressOIB_1">AZUL NET j.d.o.o., OIB 61062742900, Kolodvorska ulica 24,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izvorni_sadrzaj>
    <derivirana_varijabla naziv="DomainObject.Predmet.SudioniciListNaziv_1"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derivirana_varijabla>
  </DomainObject.Predmet.SudioniciListNaziv>
  <DomainObject.Predmet.SudioniciListAdressOIB>
    <izvorni_sadrzaj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izvorni_sadrzaj>
    <derivirana_varijabla naziv="DomainObject.Predmet.SudioniciListAdressOIB_1"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61062742900</item>
      <item>, OIB 61062742900</item>
      <item>, OIB 39699887287</item>
      <item>, OIB null</item>
      <item>, OIB 63776354688</item>
      <item>, OIB null</item>
      <item>, OIB null</item>
    </izvorni_sadrzaj>
    <derivirana_varijabla naziv="DomainObject.Predmet.SudioniciListNazivOIB_1">
      <item>, OIB 61062742900</item>
      <item>, OIB 61062742900</item>
      <item>, OIB 39699887287</item>
      <item>, OIB null</item>
      <item>, OIB 63776354688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St-1866/2018-3</izvorni_sadrzaj>
    <derivirana_varijabla naziv="DomainObject.PredzadnjaOdlukaIzPredmeta.Oznaka_1">St-1866/2018-3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8703A-6811-4113-8979-2DEA65860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1</properties:Pages>
  <properties:Words>103</properties:Words>
  <properties:Characters>619</properties:Characters>
  <properties:Lines>50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2019-05-21T08:55:00Z</dcterms:created>
  <dc:creator>Andrea Galic</dc:creator>
  <cp:lastModifiedBy>Mirjana Gašparić</cp:lastModifiedBy>
  <cp:lastPrinted>2016-12-21T09:43:00Z</cp:lastPrinted>
  <dcterms:modified xmlns:xsi="http://www.w3.org/2001/XMLSchema-instance" xsi:type="dcterms:W3CDTF">2019-05-21T09:11:00Z</dcterms:modified>
  <cp:revision>5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- dostava oglasa radi javne objave (1-Azul net St-1866-2018 Popis prava glasa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