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b495" w14:paraId="19fb495" w:rsidRDefault="00654643" w:rsidP="00654643" w:rsidR="00654643" w:rsidRPr="001B2297">
      <w:pPr>
        <w:jc w:val="right"/>
        <w15:collapsed w:val="false"/>
      </w:pPr>
      <w:bookmarkStart w:name="_GoBack" w:id="0"/>
      <w:bookmarkEnd w:id="0"/>
      <w:r w:rsidRPr="001B2297">
        <w:t xml:space="preserve">Posl. br. 1 </w:t>
      </w:r>
      <w:r w:rsidR="002B0881" w:rsidRPr="001B2297">
        <w:t>St</w:t>
      </w:r>
      <w:r w:rsidRPr="001B2297">
        <w:t>-</w:t>
      </w:r>
      <w:r w:rsidR="00896631">
        <w:t>707</w:t>
      </w:r>
      <w:r w:rsidR="004F10AB" w:rsidRPr="001B2297">
        <w:t>/16-</w:t>
      </w:r>
      <w:r w:rsidR="00896631">
        <w:t>36</w:t>
      </w:r>
    </w:p>
    <w:p w:rsidRDefault="00654643" w:rsidP="00654643" w:rsidR="00654643" w:rsidRPr="001B2297">
      <w:pPr>
        <w:jc w:val="right"/>
      </w:pPr>
    </w:p>
    <w:p w:rsidRDefault="00654643" w:rsidP="00654643" w:rsidR="00654643" w:rsidRPr="001B2297">
      <w:pPr>
        <w:rPr>
          <w:bCs/>
        </w:rPr>
      </w:pPr>
    </w:p>
    <w:p w:rsidRDefault="00654643" w:rsidP="00654643" w:rsidR="00654643" w:rsidRPr="001B2297">
      <w:pPr>
        <w:rPr>
          <w:bCs/>
        </w:rPr>
      </w:pPr>
    </w:p>
    <w:p w:rsidRDefault="00654643" w:rsidP="00654643" w:rsidR="00654643" w:rsidRPr="001B2297">
      <w:pPr>
        <w:rPr>
          <w:bCs/>
        </w:rPr>
      </w:pPr>
    </w:p>
    <w:p w:rsidRDefault="00654643" w:rsidP="00654643" w:rsidR="00654643" w:rsidRPr="001B2297">
      <w:pPr>
        <w:jc w:val="both"/>
        <w:rPr>
          <w:bCs/>
        </w:rPr>
      </w:pPr>
      <w:r w:rsidRPr="001B2297">
        <w:rPr>
          <w:bCs/>
        </w:rPr>
        <w:t xml:space="preserve">  REPUBLIKA HRVATSKA</w:t>
      </w:r>
    </w:p>
    <w:p w:rsidRDefault="00654643" w:rsidP="00654643" w:rsidR="00654643" w:rsidRPr="001B2297">
      <w:pPr>
        <w:jc w:val="both"/>
        <w:rPr>
          <w:bCs/>
        </w:rPr>
      </w:pPr>
      <w:r w:rsidRPr="001B2297">
        <w:rPr>
          <w:bCs/>
        </w:rPr>
        <w:t>TRGOVAČKI SUD U ZADRU</w:t>
      </w:r>
    </w:p>
    <w:p w:rsidRDefault="00DE0351" w:rsidP="00654643" w:rsidR="00DE0351" w:rsidRPr="001B2297">
      <w:pPr>
        <w:jc w:val="both"/>
        <w:rPr>
          <w:bCs/>
        </w:rPr>
      </w:pPr>
    </w:p>
    <w:p w:rsidRDefault="00654643" w:rsidP="00654643" w:rsidR="00654643" w:rsidRPr="001B2297">
      <w:pPr>
        <w:jc w:val="center"/>
        <w:rPr>
          <w:bCs/>
        </w:rPr>
      </w:pPr>
      <w:r w:rsidRPr="001B2297">
        <w:rPr>
          <w:bCs/>
        </w:rPr>
        <w:t xml:space="preserve">R J E Š E N J E </w:t>
      </w:r>
    </w:p>
    <w:p w:rsidRDefault="00654643" w:rsidP="00654643" w:rsidR="00654643" w:rsidRPr="001B2297">
      <w:pPr>
        <w:rPr>
          <w:bCs/>
        </w:rPr>
      </w:pPr>
    </w:p>
    <w:p w:rsidRDefault="00A16BB9" w:rsidP="00A16BB9" w:rsidR="00A16BB9" w:rsidRPr="001B2297">
      <w:pPr>
        <w:ind w:firstLine="708"/>
        <w:jc w:val="both"/>
      </w:pPr>
      <w:r w:rsidRPr="001B2297">
        <w:t>Trgovački sud u Zadru</w:t>
      </w:r>
      <w:r w:rsidR="00991567" w:rsidRPr="001B2297">
        <w:t xml:space="preserve"> (OIB: 39670464653)</w:t>
      </w:r>
      <w:r w:rsidRPr="001B2297">
        <w:t xml:space="preserve">, po </w:t>
      </w:r>
      <w:r w:rsidR="004F10AB" w:rsidRPr="001B2297">
        <w:t>sutkinji</w:t>
      </w:r>
      <w:r w:rsidRPr="001B2297">
        <w:t xml:space="preserve"> Ardeni Bajlo, u </w:t>
      </w:r>
      <w:r w:rsidR="002B0881" w:rsidRPr="001B2297">
        <w:t xml:space="preserve">stečajnom postupku nad </w:t>
      </w:r>
      <w:r w:rsidR="00991567" w:rsidRPr="001B2297">
        <w:t xml:space="preserve">imovinom </w:t>
      </w:r>
      <w:r w:rsidR="002B0881" w:rsidRPr="001B2297">
        <w:t>stečajn</w:t>
      </w:r>
      <w:r w:rsidR="00991567" w:rsidRPr="001B2297">
        <w:t>og</w:t>
      </w:r>
      <w:r w:rsidR="002B0881" w:rsidRPr="001B2297">
        <w:t xml:space="preserve"> dužnik</w:t>
      </w:r>
      <w:r w:rsidR="00991567" w:rsidRPr="001B2297">
        <w:t xml:space="preserve">a </w:t>
      </w:r>
      <w:r w:rsidR="00896631" w:rsidRPr="003C636E">
        <w:t>BABA DELICIJE d.o.o., Drniš, Kralja Zvonimira 4/3, OIB: 02199274127</w:t>
      </w:r>
      <w:r w:rsidR="00896631">
        <w:t xml:space="preserve"> koga zastupa stečajna upraviteljica Marica Nekić,</w:t>
      </w:r>
      <w:r w:rsidR="00241162" w:rsidRPr="001B2297">
        <w:t xml:space="preserve"> odlučujući o žalbi </w:t>
      </w:r>
      <w:r w:rsidR="003126FF" w:rsidRPr="001B2297">
        <w:t>protiv rješenja ovog suda br. 1 St-</w:t>
      </w:r>
      <w:r w:rsidR="00896631">
        <w:t>707</w:t>
      </w:r>
      <w:r w:rsidR="004F10AB" w:rsidRPr="001B2297">
        <w:t>/16-</w:t>
      </w:r>
      <w:r w:rsidR="00896631">
        <w:t>32</w:t>
      </w:r>
      <w:r w:rsidR="003126FF" w:rsidRPr="001B2297">
        <w:t xml:space="preserve"> od </w:t>
      </w:r>
      <w:r w:rsidR="00896631">
        <w:t>3. ožujka 2017</w:t>
      </w:r>
      <w:r w:rsidR="003126FF" w:rsidRPr="001B2297">
        <w:t>. godine koju je podnio</w:t>
      </w:r>
      <w:r w:rsidR="00A96A2D" w:rsidRPr="001B2297">
        <w:t xml:space="preserve"> </w:t>
      </w:r>
      <w:r w:rsidR="00F22E70">
        <w:t>raniji zastupnik po zakonu stečajnog dužnika</w:t>
      </w:r>
      <w:r w:rsidR="00241162" w:rsidRPr="001B2297">
        <w:t xml:space="preserve">, </w:t>
      </w:r>
      <w:r w:rsidRPr="001B2297">
        <w:t xml:space="preserve">dana </w:t>
      </w:r>
      <w:r w:rsidR="00896631">
        <w:t>15. ožujka 2017.</w:t>
      </w:r>
      <w:r w:rsidRPr="001B2297">
        <w:t xml:space="preserve">  </w:t>
      </w:r>
    </w:p>
    <w:p w:rsidRDefault="00654643" w:rsidP="00654643" w:rsidR="00654643" w:rsidRPr="001B2297">
      <w:pPr>
        <w:pStyle w:val="Tijeloteksta"/>
      </w:pPr>
    </w:p>
    <w:p w:rsidRDefault="00654643" w:rsidP="00654643" w:rsidR="00654643" w:rsidRPr="001B2297">
      <w:pPr>
        <w:pStyle w:val="Naslov1"/>
        <w:rPr>
          <w:b w:val="false"/>
        </w:rPr>
      </w:pPr>
      <w:r w:rsidRPr="001B2297">
        <w:rPr>
          <w:b w:val="false"/>
        </w:rPr>
        <w:t>r i j e š i o     j e</w:t>
      </w:r>
    </w:p>
    <w:p w:rsidRDefault="00654643" w:rsidP="00654643" w:rsidR="00654643" w:rsidRPr="001B2297">
      <w:pPr>
        <w:jc w:val="center"/>
      </w:pPr>
    </w:p>
    <w:p w:rsidRDefault="00654643" w:rsidP="00896631" w:rsidR="00654643">
      <w:pPr>
        <w:pStyle w:val="Tijeloteksta"/>
      </w:pPr>
      <w:r w:rsidRPr="001B2297">
        <w:tab/>
        <w:t xml:space="preserve">Odbacuje se žalba </w:t>
      </w:r>
      <w:r w:rsidR="00F22E70">
        <w:t>ranijeg zastupnika po zakonu stečajnog dužnika</w:t>
      </w:r>
      <w:r w:rsidR="00991567" w:rsidRPr="001B2297">
        <w:t xml:space="preserve"> podnijeta </w:t>
      </w:r>
      <w:r w:rsidR="003126FF" w:rsidRPr="001B2297">
        <w:t>protiv rješenja ovog suda br. 1 St-</w:t>
      </w:r>
      <w:r w:rsidR="00896631">
        <w:t>707</w:t>
      </w:r>
      <w:r w:rsidR="004F10AB" w:rsidRPr="001B2297">
        <w:t>/16-</w:t>
      </w:r>
      <w:r w:rsidR="00896631">
        <w:t>32</w:t>
      </w:r>
      <w:r w:rsidR="003126FF" w:rsidRPr="001B2297">
        <w:t xml:space="preserve"> od </w:t>
      </w:r>
      <w:r w:rsidR="00896631">
        <w:t>3</w:t>
      </w:r>
      <w:r w:rsidR="004F10AB" w:rsidRPr="001B2297">
        <w:t xml:space="preserve">. </w:t>
      </w:r>
      <w:r w:rsidR="00896631">
        <w:t>ožujka</w:t>
      </w:r>
      <w:r w:rsidR="003126FF" w:rsidRPr="001B2297">
        <w:t xml:space="preserve"> </w:t>
      </w:r>
      <w:r w:rsidR="00896631">
        <w:t>2017</w:t>
      </w:r>
      <w:r w:rsidR="004F10AB" w:rsidRPr="001B2297">
        <w:t>.</w:t>
      </w:r>
      <w:r w:rsidR="003126FF" w:rsidRPr="001B2297">
        <w:t xml:space="preserve"> godine</w:t>
      </w:r>
      <w:r w:rsidR="00586892" w:rsidRPr="001B2297">
        <w:t xml:space="preserve">, kao </w:t>
      </w:r>
      <w:r w:rsidR="00F22E70">
        <w:t>nedopuštena</w:t>
      </w:r>
      <w:r w:rsidR="00586892" w:rsidRPr="001B2297">
        <w:t>.</w:t>
      </w:r>
    </w:p>
    <w:p w:rsidRDefault="00896631" w:rsidP="00896631" w:rsidR="00896631" w:rsidRPr="001B2297">
      <w:pPr>
        <w:pStyle w:val="Tijeloteksta"/>
      </w:pPr>
    </w:p>
    <w:p w:rsidRDefault="00654643" w:rsidP="00654643" w:rsidR="00654643" w:rsidRPr="001B2297">
      <w:pPr>
        <w:jc w:val="center"/>
      </w:pPr>
      <w:r w:rsidRPr="001B2297">
        <w:t>Obrazloženje</w:t>
      </w:r>
    </w:p>
    <w:p w:rsidRDefault="00654643" w:rsidP="00654643" w:rsidR="00654643" w:rsidRPr="001B2297">
      <w:pPr>
        <w:jc w:val="center"/>
      </w:pPr>
    </w:p>
    <w:p w:rsidRDefault="00A637D8" w:rsidP="00152F53" w:rsidR="008067CE" w:rsidRPr="001B2297">
      <w:pPr>
        <w:ind w:firstLine="708"/>
        <w:jc w:val="both"/>
      </w:pPr>
      <w:r w:rsidRPr="001B2297">
        <w:t>Rješenjem ovog suda broj 1 St-</w:t>
      </w:r>
      <w:r w:rsidR="00896631">
        <w:t>707</w:t>
      </w:r>
      <w:r w:rsidR="004F10AB" w:rsidRPr="001B2297">
        <w:t>/16-</w:t>
      </w:r>
      <w:r w:rsidR="00896631">
        <w:t>21</w:t>
      </w:r>
      <w:r w:rsidRPr="001B2297">
        <w:t xml:space="preserve"> od dana </w:t>
      </w:r>
      <w:r w:rsidR="00896631">
        <w:t>7. prosinca 2017</w:t>
      </w:r>
      <w:r w:rsidR="004F10AB" w:rsidRPr="001B2297">
        <w:t>.</w:t>
      </w:r>
      <w:r w:rsidRPr="001B2297">
        <w:t xml:space="preserve"> otv</w:t>
      </w:r>
      <w:r w:rsidR="003126FF" w:rsidRPr="001B2297">
        <w:t>o</w:t>
      </w:r>
      <w:r w:rsidRPr="001B2297">
        <w:t>r</w:t>
      </w:r>
      <w:r w:rsidR="003126FF" w:rsidRPr="001B2297">
        <w:t>en je</w:t>
      </w:r>
      <w:r w:rsidRPr="001B2297">
        <w:t xml:space="preserve"> stečajn</w:t>
      </w:r>
      <w:r w:rsidR="003126FF" w:rsidRPr="001B2297">
        <w:t>i</w:t>
      </w:r>
      <w:r w:rsidRPr="001B2297">
        <w:t xml:space="preserve"> postup</w:t>
      </w:r>
      <w:r w:rsidR="003126FF" w:rsidRPr="001B2297">
        <w:t>ak</w:t>
      </w:r>
      <w:r w:rsidRPr="001B2297">
        <w:t xml:space="preserve"> nad dužnikom </w:t>
      </w:r>
      <w:r w:rsidR="00896631" w:rsidRPr="003C636E">
        <w:t>BABA DELICIJE d.o.o., Drniš</w:t>
      </w:r>
      <w:r w:rsidRPr="001B2297">
        <w:t xml:space="preserve">. </w:t>
      </w:r>
      <w:r w:rsidR="00896631">
        <w:t xml:space="preserve"> </w:t>
      </w:r>
    </w:p>
    <w:p w:rsidRDefault="00896631" w:rsidP="00152F53" w:rsidR="008067CE" w:rsidRPr="001B2297">
      <w:pPr>
        <w:ind w:firstLine="708"/>
        <w:jc w:val="both"/>
      </w:pPr>
      <w:r>
        <w:t xml:space="preserve">Rješenjem 1St-707/16-32 od 3. ožujka 2017. određena je prodaja imovine stečajnog dužnika </w:t>
      </w:r>
      <w:r w:rsidRPr="003C636E">
        <w:t>BABA DELICIJE d.o.o., Drniš</w:t>
      </w:r>
      <w:r w:rsidR="00ED7DA2">
        <w:t xml:space="preserve"> i to nekretnine</w:t>
      </w:r>
      <w:r>
        <w:t xml:space="preserve"> oznake čest. zem. 745/4, k.o. Pakovo selo, zk. ul. 700, površine 4870 m2, u naravi poslovna građevina – pršutana i dvorište.</w:t>
      </w:r>
    </w:p>
    <w:p w:rsidRDefault="001B2297" w:rsidP="006206F2" w:rsidR="001B2297">
      <w:pPr>
        <w:ind w:firstLine="708"/>
        <w:jc w:val="both"/>
      </w:pPr>
      <w:r>
        <w:t xml:space="preserve">Protiv navedenog rješenja žalbu je podnio </w:t>
      </w:r>
      <w:r w:rsidR="00896631">
        <w:t>raniji zakonski zastupnik stečajnog</w:t>
      </w:r>
      <w:r>
        <w:t xml:space="preserve"> dužnik</w:t>
      </w:r>
      <w:r w:rsidR="00896631">
        <w:t>a Ante Babić</w:t>
      </w:r>
      <w:r>
        <w:t xml:space="preserve"> </w:t>
      </w:r>
      <w:r w:rsidR="00896631">
        <w:t>dana 14. ožujka 2017. navodeći  da je navedeno rješenje neosnova</w:t>
      </w:r>
      <w:r w:rsidR="00F22E70">
        <w:t xml:space="preserve">no i nezakonito, te neprovedivo iz razloga što je proslijeđeno Općinskom sudu u Drnišu koji sud da je prestao postojati, kao </w:t>
      </w:r>
      <w:r w:rsidR="00ED7DA2">
        <w:t xml:space="preserve">i </w:t>
      </w:r>
      <w:r w:rsidR="00F22E70">
        <w:t xml:space="preserve">iz razloga što je u zemljišnoj knjizi kao kultura zemljišta navedeno da se radi o pašnjaku. </w:t>
      </w:r>
    </w:p>
    <w:p w:rsidRDefault="001B2297" w:rsidP="007945AE" w:rsidR="001B2297">
      <w:pPr>
        <w:ind w:firstLine="708"/>
        <w:jc w:val="both"/>
      </w:pPr>
      <w:r>
        <w:t xml:space="preserve">Žalba je </w:t>
      </w:r>
      <w:r w:rsidR="00F22E70">
        <w:t>nedopuštena</w:t>
      </w:r>
      <w:r>
        <w:t>.</w:t>
      </w:r>
    </w:p>
    <w:p w:rsidRDefault="00FE5849" w:rsidP="007945AE" w:rsidR="00FE5849">
      <w:pPr>
        <w:ind w:firstLine="708"/>
        <w:jc w:val="both"/>
      </w:pPr>
      <w:r>
        <w:t xml:space="preserve">Odredbom čl. 247. St. 2. Stečajnog zakona (Narodne novine 71/15) propisano je da o prodaji nekretnine na kojoj postoji razlučno pravo sud odlučuje rješenjem </w:t>
      </w:r>
      <w:r w:rsidR="00ED7DA2">
        <w:t xml:space="preserve">na koje </w:t>
      </w:r>
      <w:r>
        <w:t>pravo na žalbu imaju stečajni upravitelj  i razlučni vjerovnici.</w:t>
      </w:r>
    </w:p>
    <w:p w:rsidRDefault="00FE5849" w:rsidP="007945AE" w:rsidR="00896631">
      <w:pPr>
        <w:ind w:firstLine="708"/>
        <w:jc w:val="both"/>
      </w:pPr>
      <w:r>
        <w:t>Uvidom u C list čest. zem. 745/4, k.o. Pakovo selo, zk. ul. 700 utvrđeno je da razlučno pravo nije upisano u korist Ante Babića već HRVATSKE POŠTANSKE BANKE d.d. Zagreb.</w:t>
      </w:r>
    </w:p>
    <w:p w:rsidRDefault="00FE5849" w:rsidP="00ED7DA2" w:rsidR="00FE5849">
      <w:pPr>
        <w:ind w:firstLine="708"/>
        <w:jc w:val="both"/>
      </w:pPr>
      <w:r>
        <w:t>Međutim, za napomenuti je da je zemljišnoknjižni odjel Drniš uredno zaprimio rješenje radi provedbe točke III. istog, kao i da je iz  procjene vrijednosti nekretnine izvršene prilikom upisa založnog prava u korist Hrvatske poštanske banke d.d. utvrđeno kako je na navedenoj čest. zem. sagrađena poslovna građevina –</w:t>
      </w:r>
      <w:r w:rsidR="00ED7DA2">
        <w:t xml:space="preserve"> pršutana, a dileme o vlasništvu na istome razriješio je čl. 366. Zakona o vlasništvu i drugim stvarnim pravima (Narodne novine 91/96, 68/98, 137/99, 22/00, 73/00, 129/00, 114/01, 79/06, 141/06, 146/08, 38/09, 153/09, 143/12 i 151/14). Nesređeno zemljišnoknjižno stanje u pogledu toga upisa prvenstveno je uzrokovao upravo sam raniji zastupnik po zakonu stečajnog dužnika jer je bio ovlašten zatražiti provedbu upisa promjene kulture zemljišta u zemljišnoj knjizi, što je propustio učiniti.</w:t>
      </w:r>
    </w:p>
    <w:p w:rsidRDefault="00ED7DA2" w:rsidP="00ED7DA2" w:rsidR="00ED7DA2">
      <w:pPr>
        <w:ind w:firstLine="708"/>
        <w:jc w:val="both"/>
      </w:pPr>
      <w:r>
        <w:lastRenderedPageBreak/>
        <w:t>Stoga je ne upuštajući se u žalbene navode Ante Babića odlučeno kao u izreci.</w:t>
      </w:r>
    </w:p>
    <w:p w:rsidRDefault="001B2297" w:rsidP="001B2297" w:rsidR="001B2297">
      <w:pPr>
        <w:jc w:val="both"/>
        <w:rPr>
          <w:rFonts w:cstheme="majorBidi" w:hAnsiTheme="majorBidi" w:asciiTheme="majorBidi"/>
        </w:rPr>
      </w:pPr>
    </w:p>
    <w:p w:rsidRDefault="001B2297" w:rsidP="001B2297" w:rsidR="001B2297">
      <w:pPr>
        <w:jc w:val="both"/>
      </w:pPr>
    </w:p>
    <w:p w:rsidRDefault="001B2297" w:rsidP="006206F2" w:rsidR="001B2297">
      <w:pPr>
        <w:ind w:firstLine="708"/>
        <w:jc w:val="both"/>
      </w:pPr>
    </w:p>
    <w:p w:rsidRDefault="001B2297" w:rsidP="006206F2" w:rsidR="001B2297">
      <w:pPr>
        <w:ind w:firstLine="708"/>
        <w:jc w:val="both"/>
      </w:pPr>
    </w:p>
    <w:p w:rsidRDefault="001B2297" w:rsidP="006206F2" w:rsidR="001B2297">
      <w:pPr>
        <w:ind w:firstLine="708"/>
        <w:jc w:val="both"/>
      </w:pPr>
    </w:p>
    <w:p w:rsidRDefault="001B2297" w:rsidP="006206F2" w:rsidR="001B2297">
      <w:pPr>
        <w:ind w:firstLine="708"/>
        <w:jc w:val="both"/>
      </w:pPr>
    </w:p>
    <w:p w:rsidRDefault="001B2297" w:rsidP="006206F2" w:rsidR="001B2297">
      <w:pPr>
        <w:ind w:firstLine="708"/>
        <w:jc w:val="both"/>
      </w:pPr>
    </w:p>
    <w:p w:rsidRDefault="00991567" w:rsidP="004B102E" w:rsidR="00991567" w:rsidRPr="001B2297">
      <w:pPr>
        <w:pStyle w:val="Tijeloteksta"/>
      </w:pPr>
    </w:p>
    <w:p w:rsidRDefault="00AB0C1D" w:rsidP="00AB0C1D" w:rsidR="00AB0C1D" w:rsidRPr="001B2297">
      <w:pPr>
        <w:jc w:val="center"/>
      </w:pPr>
      <w:r w:rsidRPr="001B2297">
        <w:t xml:space="preserve">U Zadru, </w:t>
      </w:r>
      <w:r w:rsidR="00896631">
        <w:t>15. ožujka 2017</w:t>
      </w:r>
      <w:r w:rsidR="004F10AB" w:rsidRPr="001B2297">
        <w:t>.</w:t>
      </w:r>
    </w:p>
    <w:p w:rsidRDefault="00E417F0" w:rsidP="00AB0C1D" w:rsidR="00E417F0" w:rsidRPr="001B2297">
      <w:pPr>
        <w:jc w:val="center"/>
      </w:pPr>
    </w:p>
    <w:p w:rsidRDefault="00616166" w:rsidP="00896631" w:rsidR="00616166">
      <w:pPr>
        <w:jc w:val="right"/>
      </w:pPr>
      <w:r>
        <w:t>Sudac</w:t>
      </w:r>
    </w:p>
    <w:p w:rsidRDefault="00616166" w:rsidP="00896631" w:rsidR="0061616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AB0C1D" w:rsidP="00AB0C1D" w:rsidR="00AB0C1D" w:rsidRPr="001B2297">
      <w:pPr>
        <w:jc w:val="right"/>
      </w:pPr>
    </w:p>
    <w:p w:rsidRDefault="00AB0C1D" w:rsidP="00AB0C1D" w:rsidR="00AB0C1D" w:rsidRPr="001B2297">
      <w:pPr>
        <w:jc w:val="center"/>
      </w:pPr>
    </w:p>
    <w:p w:rsidRDefault="00AB0C1D" w:rsidP="00AB0C1D" w:rsidR="00AB0C1D" w:rsidRPr="001B2297">
      <w:pPr>
        <w:ind w:firstLine="708" w:left="5664"/>
        <w:jc w:val="center"/>
      </w:pPr>
      <w:r w:rsidRPr="001B2297">
        <w:tab/>
      </w:r>
      <w:r w:rsidRPr="001B2297">
        <w:tab/>
      </w:r>
      <w:r w:rsidRPr="001B2297">
        <w:tab/>
        <w:t xml:space="preserve"> </w:t>
      </w:r>
    </w:p>
    <w:p w:rsidRDefault="00AB0C1D" w:rsidP="00AB0C1D" w:rsidR="00AB0C1D" w:rsidRPr="001B2297">
      <w:r w:rsidRPr="001B2297">
        <w:t>POUKA O PRAVNOM LIJEKU</w:t>
      </w:r>
    </w:p>
    <w:p w:rsidRDefault="00AB0C1D" w:rsidP="00AB0C1D" w:rsidR="00AB0C1D" w:rsidRPr="001B2297">
      <w:r w:rsidRPr="001B2297">
        <w:t xml:space="preserve">Protiv ovog rješenja dopuštena je žalba Visokom trgovačkom sudu RH u Zagrebu. Žalba se podnosi putem ovog suda, u dva primjerka, u roku od osam dana od dana </w:t>
      </w:r>
      <w:r w:rsidR="00896631">
        <w:t>dostave istog.</w:t>
      </w:r>
    </w:p>
    <w:p w:rsidRDefault="00DE0351" w:rsidP="00AB0C1D" w:rsidR="00DE0351" w:rsidRPr="001B2297"/>
    <w:p w:rsidRDefault="00A47F8D" w:rsidP="00A47F8D" w:rsidR="00A47F8D" w:rsidRPr="001B2297">
      <w:r w:rsidRPr="001B2297">
        <w:t xml:space="preserve">Dostaviti : </w:t>
      </w:r>
    </w:p>
    <w:p w:rsidRDefault="00A47F8D" w:rsidP="00A47F8D" w:rsidR="00A47F8D">
      <w:pPr>
        <w:numPr>
          <w:ilvl w:val="0"/>
          <w:numId w:val="1"/>
        </w:numPr>
      </w:pPr>
      <w:r w:rsidRPr="001B2297">
        <w:t>podnositelju žalbe</w:t>
      </w:r>
    </w:p>
    <w:p w:rsidRDefault="007945AE" w:rsidP="00A47F8D" w:rsidR="007945AE" w:rsidRPr="001B2297">
      <w:pPr>
        <w:numPr>
          <w:ilvl w:val="0"/>
          <w:numId w:val="1"/>
        </w:numPr>
      </w:pPr>
      <w:r>
        <w:t>E-oglasna ploča</w:t>
      </w:r>
    </w:p>
    <w:p w:rsidRDefault="00A47F8D" w:rsidP="00A47F8D" w:rsidR="00A47F8D" w:rsidRPr="001B2297">
      <w:pPr>
        <w:numPr>
          <w:ilvl w:val="0"/>
          <w:numId w:val="1"/>
        </w:numPr>
      </w:pPr>
      <w:r w:rsidRPr="001B2297">
        <w:t xml:space="preserve">U spis </w:t>
      </w:r>
    </w:p>
    <w:p w:rsidRDefault="00A47F8D" w:rsidP="00A47F8D" w:rsidR="00A47F8D" w:rsidRPr="001B2297">
      <w:pPr>
        <w:pStyle w:val="Tijeloteksta"/>
      </w:pPr>
    </w:p>
    <w:p w:rsidRDefault="00E041A7" w:rsidP="00AB0C1D" w:rsidR="00E041A7" w:rsidRPr="001B2297"/>
    <w:sectPr w:rsidSect="00BF0647" w:rsidR="00E041A7" w:rsidRPr="001B229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849" w:rsidP="00BF0647" w:rsidR="00FE5849">
      <w:r>
        <w:separator/>
      </w:r>
    </w:p>
  </w:endnote>
  <w:endnote w:id="0" w:type="continuationSeparator">
    <w:p w:rsidRDefault="00FE5849" w:rsidP="00BF0647" w:rsidR="00FE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849" w:rsidP="00BF0647" w:rsidR="00FE5849">
      <w:r>
        <w:separator/>
      </w:r>
    </w:p>
  </w:footnote>
  <w:footnote w:id="0" w:type="continuationSeparator">
    <w:p w:rsidRDefault="00FE5849" w:rsidP="00BF0647" w:rsidR="00FE58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5849" w:rsidP="00616166" w:rsidR="00FE584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E2B50">
      <w:rPr>
        <w:noProof/>
      </w:rPr>
      <w:t>2</w:t>
    </w:r>
    <w:r>
      <w:fldChar w:fldCharType="end"/>
    </w:r>
    <w:r w:rsidRPr="00BF0647">
      <w:t xml:space="preserve"> </w:t>
    </w:r>
    <w:r>
      <w:tab/>
    </w:r>
    <w:r>
      <w:tab/>
    </w:r>
    <w:r>
      <w:tab/>
      <w:t>Posl. br. 1 St-707/16-36</w:t>
    </w:r>
  </w:p>
  <w:p w:rsidRDefault="00FE5849" w:rsidR="00FE58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2528BD"/>
    <w:multiLevelType w:val="hybridMultilevel"/>
    <w:tmpl w:val="413E37E4"/>
    <w:lvl w:tplc="FB8E3AB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4643"/>
    <w:rsid w:val="00031D68"/>
    <w:rsid w:val="000E2B50"/>
    <w:rsid w:val="00152F53"/>
    <w:rsid w:val="001B2297"/>
    <w:rsid w:val="001B7939"/>
    <w:rsid w:val="00241162"/>
    <w:rsid w:val="002B0881"/>
    <w:rsid w:val="003126FF"/>
    <w:rsid w:val="0042034D"/>
    <w:rsid w:val="004B102E"/>
    <w:rsid w:val="004B7F15"/>
    <w:rsid w:val="004E5683"/>
    <w:rsid w:val="004F10AB"/>
    <w:rsid w:val="00586892"/>
    <w:rsid w:val="00613612"/>
    <w:rsid w:val="00616166"/>
    <w:rsid w:val="006206F2"/>
    <w:rsid w:val="00654643"/>
    <w:rsid w:val="00740149"/>
    <w:rsid w:val="007945AE"/>
    <w:rsid w:val="008067CE"/>
    <w:rsid w:val="00896631"/>
    <w:rsid w:val="008D1159"/>
    <w:rsid w:val="00991567"/>
    <w:rsid w:val="00A16BB9"/>
    <w:rsid w:val="00A47F8D"/>
    <w:rsid w:val="00A637D8"/>
    <w:rsid w:val="00A754B6"/>
    <w:rsid w:val="00A76C28"/>
    <w:rsid w:val="00A96A2D"/>
    <w:rsid w:val="00AB0C1D"/>
    <w:rsid w:val="00AC5F55"/>
    <w:rsid w:val="00BD76B8"/>
    <w:rsid w:val="00BF0647"/>
    <w:rsid w:val="00C04CA7"/>
    <w:rsid w:val="00C7107A"/>
    <w:rsid w:val="00D46E85"/>
    <w:rsid w:val="00D86298"/>
    <w:rsid w:val="00DE0351"/>
    <w:rsid w:val="00E041A7"/>
    <w:rsid w:val="00E417F0"/>
    <w:rsid w:val="00ED7DA2"/>
    <w:rsid w:val="00F22E70"/>
    <w:rsid w:val="00F51AFC"/>
    <w:rsid w:val="00F62DD6"/>
    <w:rsid w:val="00FE5849"/>
    <w:rsid w:val="00FF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5464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654643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54643"/>
    <w:pPr>
      <w:jc w:val="both"/>
    </w:pPr>
  </w:style>
  <w:style w:styleId="Tekstbalonia" w:type="paragraph">
    <w:name w:val="Balloon Text"/>
    <w:basedOn w:val="Normal"/>
    <w:semiHidden/>
    <w:rsid w:val="0061361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F06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F0647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BF06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F0647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0E2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B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B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B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B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5464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654643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54643"/>
    <w:pPr>
      <w:jc w:val="both"/>
    </w:pPr>
  </w:style>
  <w:style w:styleId="Tekstbalonia" w:type="paragraph">
    <w:name w:val="Balloon Text"/>
    <w:basedOn w:val="Normal"/>
    <w:semiHidden/>
    <w:rsid w:val="0061361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F06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F0647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BF06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F0647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0E2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B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B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B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B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- 10.10.16. - ZAPRIMLJENA ŽALBA DUŽNIKA
                       U SSŠI - poslano poštom u ZD</izvorni_sadrzaj>
    <derivirana_varijabla naziv="DomainObject.Predmet.PrimjedbaSuca_1">- 10.10.16. - ZAPRIMLJENA ŽALBA DUŽNIKA
                       U SSŠI - poslano poštom u ZD</derivirana_varijabla>
  </DomainObject.Predmet.PrimjedbaSuca>
  <DomainObject.Predmet.ProtustrankaFormated>
    <izvorni_sadrzaj>  BABA DELICIJE d.o.o. za pripremanje hrane</izvorni_sadrzaj>
    <derivirana_varijabla naziv="DomainObject.Predmet.ProtustrankaFormated_1">  BABA DELICIJE d.o.o. za pripremanje hrane</derivirana_varijabla>
  </DomainObject.Predmet.ProtustrankaFormated>
  <DomainObject.Predmet.ProtustrankaFormatedOIB>
    <izvorni_sadrzaj>  BABA DELICIJE d.o.o. za pripremanje hrane, OIB 02199274127</izvorni_sadrzaj>
    <derivirana_varijabla naziv="DomainObject.Predmet.ProtustrankaFormatedOIB_1">  BABA DELICIJE d.o.o. za pripremanje hrane, OIB 02199274127</derivirana_varijabla>
  </DomainObject.Predmet.ProtustrankaFormatedOIB>
  <DomainObject.Predmet.ProtustrankaFormatedWithAdress>
    <izvorni_sadrzaj> BABA DELICIJE d.o.o. za pripremanje hrane, Kralja Zvonimira 43, 22320 Drniš</izvorni_sadrzaj>
    <derivirana_varijabla naziv="DomainObject.Predmet.ProtustrankaFormatedWithAdress_1"> BABA DELICIJE d.o.o. za pripremanje hrane, Kralja Zvonimira 43, 22320 Drniš</derivirana_varijabla>
  </DomainObject.Predmet.ProtustrankaFormatedWithAdress>
  <DomainObject.Predmet.ProtustrankaFormatedWithAdressOIB>
    <izvorni_sadrzaj> BABA DELICIJE d.o.o. za pripremanje hrane, OIB 02199274127, Kralja Zvonimira 43, 22320 Drniš</izvorni_sadrzaj>
    <derivirana_varijabla naziv="DomainObject.Predmet.ProtustrankaFormatedWithAdressOIB_1"> BABA DELICIJE d.o.o. za pripremanje hrane, OIB 02199274127, Kralja Zvonimira 43, 22320 Drniš</derivirana_varijabla>
  </DomainObject.Predmet.ProtustrankaFormatedWithAdressOIB>
  <DomainObject.Predmet.ProtustrankaWithAdress>
    <izvorni_sadrzaj>BABA DELICIJE d.o.o. za pripremanje hrane Kralja Zvonimira 43, 22320 Drniš</izvorni_sadrzaj>
    <derivirana_varijabla naziv="DomainObject.Predmet.ProtustrankaWithAdress_1">BABA DELICIJE d.o.o. za pripremanje hrane Kralja Zvonimira 43, 22320 Drniš</derivirana_varijabla>
  </DomainObject.Predmet.ProtustrankaWithAdress>
  <DomainObject.Predmet.ProtustrankaWithAdressOIB>
    <izvorni_sadrzaj>BABA DELICIJE d.o.o. za pripremanje hrane, OIB 02199274127, Kralja Zvonimira 43, 22320 Drniš</izvorni_sadrzaj>
    <derivirana_varijabla naziv="DomainObject.Predmet.ProtustrankaWithAdressOIB_1">BABA DELICIJE d.o.o. za pripremanje hrane, OIB 02199274127, Kralja Zvonimira 43, 22320 Drniš</derivirana_varijabla>
  </DomainObject.Predmet.ProtustrankaWithAdressOIB>
  <DomainObject.Predmet.ProtustrankaNazivFormated>
    <izvorni_sadrzaj>BABA DELICIJE d.o.o. za pripremanje hrane</izvorni_sadrzaj>
    <derivirana_varijabla naziv="DomainObject.Predmet.ProtustrankaNazivFormated_1">BABA DELICIJE d.o.o. za pripremanje hrane</derivirana_varijabla>
  </DomainObject.Predmet.ProtustrankaNazivFormated>
  <DomainObject.Predmet.ProtustrankaNazivFormatedOIB>
    <izvorni_sadrzaj>BABA DELICIJE d.o.o. za pripremanje hrane, OIB 02199274127</izvorni_sadrzaj>
    <derivirana_varijabla naziv="DomainObject.Predmet.ProtustrankaNazivFormatedOIB_1">BABA DELICIJE d.o.o. za pripremanje hrane, OIB 02199274127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</izvorni_sadrzaj>
    <derivirana_varijabla naziv="DomainObject.Predmet.StrankaFormated_1">  FINA - RC Zagreb</derivirana_varijabla>
  </DomainObject.Predmet.StrankaFormated>
  <DomainObject.Predmet.StrankaFormatedOIB>
    <izvorni_sadrzaj>  FINA - RC Zagreb, OIB 85821130368</izvorni_sadrzaj>
    <derivirana_varijabla naziv="DomainObject.Predmet.StrankaFormatedOIB_1">  FINA - RC Zagreb, OIB 85821130368</derivirana_varijabla>
  </DomainObject.Predmet.StrankaFormatedOIB>
  <DomainObject.Predmet.StrankaFormatedWithAdress>
    <izvorni_sadrzaj> FINA - RC Zagreb, Ulica grada Vukovara 70, 10000 Zagreb</izvorni_sadrzaj>
    <derivirana_varijabla naziv="DomainObject.Predmet.StrankaFormatedWithAdress_1"> FINA - RC Zagreb, Ulica grada Vukovara 70, 10000 Zagreb</derivirana_varijabla>
  </DomainObject.Predmet.StrankaFormatedWithAdress>
  <DomainObject.Predmet.StrankaFormatedWithAdressOIB>
    <izvorni_sadrzaj> FINA - RC Zagreb, OIB 85821130368, Ulica grada Vukovara 70, 10000 Zagreb</izvorni_sadrzaj>
    <derivirana_varijabla naziv="DomainObject.Predmet.StrankaFormatedWithAdressOIB_1"> FINA - RC Zagreb, OIB 85821130368, Ulica grada Vukovara 70, 10000 Zagreb</derivirana_varijabla>
  </DomainObject.Predmet.StrankaFormatedWithAdressOIB>
  <DomainObject.Predmet.StrankaWithAdress>
    <izvorni_sadrzaj>FINA - RC Zagreb Ulica grada Vukovara 70,10000 Zagreb</izvorni_sadrzaj>
    <derivirana_varijabla naziv="DomainObject.Predmet.StrankaWithAdress_1">FINA - RC Zagreb Ulica grada Vukovara 70,10000 Zagreb</derivirana_varijabla>
  </DomainObject.Predmet.StrankaWithAdress>
  <DomainObject.Predmet.StrankaWithAdressOIB>
    <izvorni_sadrzaj>FINA - RC Zagreb, OIB 85821130368, Ulica grada Vukovara 70,10000 Zagreb</izvorni_sadrzaj>
    <derivirana_varijabla naziv="DomainObject.Predmet.StrankaWithAdressOIB_1">FINA - RC Zagreb, OIB 85821130368, Ulica grada Vukovara 70,10000 Zagreb</derivirana_varijabla>
  </DomainObject.Predmet.StrankaWithAdressOIB>
  <DomainObject.Predmet.StrankaNazivFormated>
    <izvorni_sadrzaj>FINA - RC Zagreb</izvorni_sadrzaj>
    <derivirana_varijabla naziv="DomainObject.Predmet.StrankaNazivFormated_1">FINA - RC Zagreb</derivirana_varijabla>
  </DomainObject.Predmet.StrankaNazivFormated>
  <DomainObject.Predmet.StrankaNazivFormatedOIB>
    <izvorni_sadrzaj>FINA - RC Zagreb, OIB 85821130368</izvorni_sadrzaj>
    <derivirana_varijabla naziv="DomainObject.Predmet.StrankaNazivFormatedOIB_1">FINA - RC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RC Zagreb</item>
    </izvorni_sadrzaj>
    <derivirana_varijabla naziv="DomainObject.Predmet.StrankaListFormated_1">
      <item>FINA - RC Zagreb</item>
    </derivirana_varijabla>
  </DomainObject.Predmet.StrankaListFormated>
  <DomainObject.Predmet.StrankaListFormatedOIB>
    <izvorni_sadrzaj>
      <item>FINA - RC Zagreb, OIB 85821130368</item>
    </izvorni_sadrzaj>
    <derivirana_varijabla naziv="DomainObject.Predmet.StrankaListFormatedOIB_1">
      <item>FINA - RC Zagreb, OIB 85821130368</item>
    </derivirana_varijabla>
  </DomainObject.Predmet.StrankaListFormatedOIB>
  <DomainObject.Predmet.StrankaListFormatedWithAdress>
    <izvorni_sadrzaj>
      <item>FINA - RC Zagreb, Ulica grada Vukovara 70, 10000 Zagreb</item>
    </izvorni_sadrzaj>
    <derivirana_varijabla naziv="DomainObject.Predmet.StrankaListFormatedWithAdress_1">
      <item>FINA - RC Zagreb, Ulica grada Vukovara 70, 10000 Zagreb</item>
    </derivirana_varijabla>
  </DomainObject.Predmet.StrankaListFormatedWithAdress>
  <DomainObject.Predmet.StrankaListFormatedWithAdressOIB>
    <izvorni_sadrzaj>
      <item>FINA - RC Zagreb, OIB 85821130368, Ulica grada Vukovara 70, 10000 Zagreb</item>
    </izvorni_sadrzaj>
    <derivirana_varijabla naziv="DomainObject.Predmet.StrankaListFormatedWithAdressOIB_1">
      <item>FINA - RC Zagreb, OIB 85821130368, Ulica grada Vukovara 70, 10000 Zagreb</item>
    </derivirana_varijabla>
  </DomainObject.Predmet.StrankaListFormatedWithAdressOIB>
  <DomainObject.Predmet.StrankaListNazivFormated>
    <izvorni_sadrzaj>
      <item>FINA - RC Zagreb</item>
    </izvorni_sadrzaj>
    <derivirana_varijabla naziv="DomainObject.Predmet.StrankaListNazivFormated_1">
      <item>FINA - RC Zagreb</item>
    </derivirana_varijabla>
  </DomainObject.Predmet.StrankaListNazivFormated>
  <DomainObject.Predmet.StrankaListNazivFormatedOIB>
    <izvorni_sadrzaj>
      <item>FINA - RC Zagreb, OIB 85821130368</item>
    </izvorni_sadrzaj>
    <derivirana_varijabla naziv="DomainObject.Predmet.StrankaListNazivFormatedOIB_1">
      <item>FINA - RC Zagreb, OIB 85821130368</item>
    </derivirana_varijabla>
  </DomainObject.Predmet.StrankaListNazivFormatedOIB>
  <DomainObject.Predmet.ProtuStrankaListFormated>
    <izvorni_sadrzaj>
      <item>BABA DELICIJE d.o.o. za pripremanje hrane</item>
    </izvorni_sadrzaj>
    <derivirana_varijabla naziv="DomainObject.Predmet.ProtuStrankaListFormated_1">
      <item>BABA DELICIJE d.o.o. za pripremanje hrane</item>
    </derivirana_varijabla>
  </DomainObject.Predmet.ProtuStrankaListFormated>
  <DomainObject.Predmet.ProtuStrankaListFormatedOIB>
    <izvorni_sadrzaj>
      <item>BABA DELICIJE d.o.o. za pripremanje hrane, OIB 02199274127</item>
    </izvorni_sadrzaj>
    <derivirana_varijabla naziv="DomainObject.Predmet.ProtuStrankaListFormatedOIB_1">
      <item>BABA DELICIJE d.o.o. za pripremanje hrane, OIB 02199274127</item>
    </derivirana_varijabla>
  </DomainObject.Predmet.ProtuStrankaListFormatedOIB>
  <DomainObject.Predmet.ProtuStrankaListFormatedWithAdress>
    <izvorni_sadrzaj>
      <item>BABA DELICIJE d.o.o. za pripremanje hrane, Kralja Zvonimira 43, 22320 Drniš</item>
    </izvorni_sadrzaj>
    <derivirana_varijabla naziv="DomainObject.Predmet.ProtuStrankaListFormatedWithAdress_1">
      <item>BABA DELICIJE d.o.o. za pripremanje hrane, Kralja Zvonimira 43, 22320 Drniš</item>
    </derivirana_varijabla>
  </DomainObject.Predmet.ProtuStrankaListFormatedWithAdress>
  <DomainObject.Predmet.ProtuStrankaListFormatedWithAdressOIB>
    <izvorni_sadrzaj>
      <item>BABA DELICIJE d.o.o. za pripremanje hrane, OIB 02199274127, Kralja Zvonimira 43, 22320 Drniš</item>
    </izvorni_sadrzaj>
    <derivirana_varijabla naziv="DomainObject.Predmet.ProtuStrankaListFormatedWithAdressOIB_1">
      <item>BABA DELICIJE d.o.o. za pripremanje hrane, OIB 02199274127, Kralja Zvonimira 43, 22320 Drniš</item>
    </derivirana_varijabla>
  </DomainObject.Predmet.ProtuStrankaListFormatedWithAdressOIB>
  <DomainObject.Predmet.ProtuStrankaListNazivFormated>
    <izvorni_sadrzaj>
      <item>BABA DELICIJE d.o.o. za pripremanje hrane</item>
    </izvorni_sadrzaj>
    <derivirana_varijabla naziv="DomainObject.Predmet.ProtuStrankaListNazivFormated_1">
      <item>BABA DELICIJE d.o.o. za pripremanje hrane</item>
    </derivirana_varijabla>
  </DomainObject.Predmet.ProtuStrankaListNazivFormated>
  <DomainObject.Predmet.ProtuStrankaListNazivFormatedOIB>
    <izvorni_sadrzaj>
      <item>BABA DELICIJE d.o.o. za pripremanje hrane, OIB 02199274127</item>
    </izvorni_sadrzaj>
    <derivirana_varijabla naziv="DomainObject.Predmet.ProtuStrankaListNazivFormatedOIB_1">
      <item>BABA DELICIJE d.o.o. za pripremanje hrane, OIB 02199274127</item>
    </derivirana_varijabla>
  </DomainObject.Predmet.ProtuStrankaListNazivFormatedOIB>
  <DomainObject.Predmet.OstaliListFormated>
    <izvorni_sadrzaj>
      <item>Ante Babić</item>
    </izvorni_sadrzaj>
    <derivirana_varijabla naziv="DomainObject.Predmet.OstaliListFormated_1">
      <item>Ante Babić</item>
    </derivirana_varijabla>
  </DomainObject.Predmet.OstaliListFormated>
  <DomainObject.Predmet.OstaliListFormatedOIB>
    <izvorni_sadrzaj>
      <item>Ante Babić, OIB 85065512872</item>
    </izvorni_sadrzaj>
    <derivirana_varijabla naziv="DomainObject.Predmet.OstaliListFormatedOIB_1">
      <item>Ante Babić, OIB 85065512872</item>
    </derivirana_varijabla>
  </DomainObject.Predmet.OstaliListFormatedOIB>
  <DomainObject.Predmet.OstaliListFormatedWithAdress>
    <izvorni_sadrzaj>
      <item>Ante Babić, Ulica Maćuhica 32, 10360 Sesvete</item>
    </izvorni_sadrzaj>
    <derivirana_varijabla naziv="DomainObject.Predmet.OstaliListFormatedWithAdress_1">
      <item>Ante Babić, Ulica Maćuhica 32, 10360 Sesvete</item>
    </derivirana_varijabla>
  </DomainObject.Predmet.OstaliListFormatedWithAdress>
  <DomainObject.Predmet.OstaliListFormatedWithAdressOIB>
    <izvorni_sadrzaj>
      <item>Ante Babić, OIB 85065512872, Ulica Maćuhica 32, 10360 Sesvete</item>
    </izvorni_sadrzaj>
    <derivirana_varijabla naziv="DomainObject.Predmet.OstaliListFormatedWithAdressOIB_1">
      <item>Ante Babić, OIB 85065512872, Ulica Maćuhica 32, 10360 Sesvete</item>
    </derivirana_varijabla>
  </DomainObject.Predmet.OstaliListFormatedWithAdressOIB>
  <DomainObject.Predmet.OstaliListNazivFormated>
    <izvorni_sadrzaj>
      <item>Ante Babić</item>
    </izvorni_sadrzaj>
    <derivirana_varijabla naziv="DomainObject.Predmet.OstaliListNazivFormated_1">
      <item>Ante Babić</item>
    </derivirana_varijabla>
  </DomainObject.Predmet.OstaliListNazivFormated>
  <DomainObject.Predmet.OstaliListNazivFormatedOIB>
    <izvorni_sadrzaj>
      <item>Ante Babić, OIB 85065512872</item>
    </izvorni_sadrzaj>
    <derivirana_varijabla naziv="DomainObject.Predmet.OstaliListNazivFormatedOIB_1">
      <item>Ante Babić, OIB 85065512872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</izvorni_sadrzaj>
    <derivirana_varijabla naziv="DomainObject.Predmet.StrankaIDrugi_1">FINA - RC Zagreb</derivirana_varijabla>
  </DomainObject.Predmet.StrankaIDrugi>
  <DomainObject.Predmet.ProtustrankaIDrugi>
    <izvorni_sadrzaj>BABA DELICIJE d.o.o. za pripremanje hrane</izvorni_sadrzaj>
    <derivirana_varijabla naziv="DomainObject.Predmet.ProtustrankaIDrugi_1">BABA DELICIJE d.o.o. za pripremanje hrane</derivirana_varijabla>
  </DomainObject.Predmet.ProtustrankaIDrugi>
  <DomainObject.Predmet.StrankaIDrugiAdressOIB>
    <izvorni_sadrzaj>FINA - RC Zagreb, OIB 85821130368, Ulica grada Vukovara 70, 10000 Zagreb</izvorni_sadrzaj>
    <derivirana_varijabla naziv="DomainObject.Predmet.StrankaIDrugiAdressOIB_1">FINA - RC Zagreb, OIB 85821130368, Ulica grada Vukovara 70, 10000 Zagreb</derivirana_varijabla>
  </DomainObject.Predmet.StrankaIDrugiAdressOIB>
  <DomainObject.Predmet.ProtustrankaIDrugiAdressOIB>
    <izvorni_sadrzaj>BABA DELICIJE d.o.o. za pripremanje hrane, OIB 02199274127, Kralja Zvonimira 43, 22320 Drniš</izvorni_sadrzaj>
    <derivirana_varijabla naziv="DomainObject.Predmet.ProtustrankaIDrugiAdressOIB_1">BABA DELICIJE d.o.o. za pripremanje hrane, OIB 02199274127, Kralja Zvonimira 43,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BABA DELICIJE d.o.o. za pripremanje hrane</item>
      <item>Ante Babić</item>
    </izvorni_sadrzaj>
    <derivirana_varijabla naziv="DomainObject.Predmet.SudioniciListNaziv_1">
      <item>FINA - RC Zagreb</item>
      <item>BABA DELICIJE d.o.o. za pripremanje hrane</item>
      <item>Ante Babić</item>
    </derivirana_varijabla>
  </DomainObject.Predmet.SudioniciListNaziv>
  <DomainObject.Predmet.SudioniciListAdressOIB>
    <izvorni_sadrzaj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izvorni_sadrzaj>
    <derivirana_varijabla naziv="DomainObject.Predmet.SudioniciListAdressOIB_1"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02199274127</item>
      <item>, OIB 85065512872</item>
    </izvorni_sadrzaj>
    <derivirana_varijabla naziv="DomainObject.Predmet.SudioniciListNazivOIB_1">
      <item>, OIB 85821130368</item>
      <item>, OIB 02199274127</item>
      <item>, OIB 85065512872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483</properties:Words>
  <properties:Characters>2581</properties:Characters>
  <properties:Lines>75</properties:Lines>
  <properties:Paragraphs>25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2017-03-14T13:41:00Z</dcterms:created>
  <dc:creator>Ardena Bajlo</dc:creator>
  <cp:lastModifiedBy>Ardena Bajlo</cp:lastModifiedBy>
  <cp:lastPrinted>2016-11-04T07:42:00Z</cp:lastPrinted>
  <dcterms:modified xmlns:xsi="http://www.w3.org/2001/XMLSchema-instance" xsi:type="dcterms:W3CDTF">2017-03-15T12:17:00Z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