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34f58" w14:paraId="8734f58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DA084E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15158C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CB73F9">
        <w:rPr>
          <w:sz w:val="22"/>
          <w:szCs w:val="22"/>
        </w:rPr>
        <w:t xml:space="preserve">                                                                                 </w:t>
      </w:r>
      <w:r w:rsidR="00CB73F9" w:rsidRPr="00CB73F9">
        <w:t>3 St-</w:t>
      </w:r>
      <w:r w:rsidR="004676CA">
        <w:t>1024/17-3</w:t>
      </w:r>
    </w:p>
    <w:p w:rsidRDefault="0015158C" w:rsidP="00D641DA" w:rsidR="0015158C">
      <w:pPr>
        <w:ind w:hanging="720" w:left="360"/>
      </w:pPr>
    </w:p>
    <w:p w:rsidRDefault="005A374F" w:rsidP="00D641DA" w:rsidR="00D641DA" w:rsidRPr="00CB73F9">
      <w:pPr>
        <w:ind w:hanging="720" w:left="360"/>
      </w:pPr>
      <w:r>
        <w:t xml:space="preserve">  </w:t>
      </w:r>
      <w:r w:rsidR="00B50AD5">
        <w:t xml:space="preserve">  </w:t>
      </w:r>
      <w:r w:rsidR="006B37E2">
        <w:t xml:space="preserve">            </w:t>
      </w:r>
    </w:p>
    <w:p w:rsidRDefault="00D641DA" w:rsidP="005A374F" w:rsidR="005A374F">
      <w:pPr>
        <w:ind w:firstLine="708"/>
        <w:jc w:val="both"/>
      </w:pPr>
      <w:r>
        <w:rPr>
          <w:sz w:val="22"/>
          <w:szCs w:val="22"/>
        </w:rPr>
        <w:t xml:space="preserve">  </w:t>
      </w:r>
      <w:r w:rsidR="005A374F">
        <w:t xml:space="preserve">Trgovački sud u Osijeku,  po sudskom savjetniku Augustinu Jalšovec  u stečajnom predmetu povodom zahtjeva </w:t>
      </w:r>
      <w:r w:rsidR="003A2797">
        <w:t xml:space="preserve">Financijske agencije OIB 85821130368, Regionalni centar Zagreb Podružnica Zagreb, Trg svibanjskih žrtava 1995. 1, </w:t>
      </w:r>
      <w:r w:rsidR="005A374F">
        <w:t xml:space="preserve">za provedbu skraćenog stečajnog postupka nad dužnikom </w:t>
      </w:r>
      <w:r w:rsidR="004676CA" w:rsidRPr="004676CA">
        <w:t>BLUE GALORE j.d.o.o.</w:t>
      </w:r>
      <w:r w:rsidR="003A46A1">
        <w:t xml:space="preserve"> Zagreb, I. Poljanice br. 5, MBS: </w:t>
      </w:r>
      <w:r w:rsidR="007851DA" w:rsidRPr="007851DA">
        <w:t>080952135</w:t>
      </w:r>
      <w:r w:rsidR="007851DA">
        <w:t xml:space="preserve">, OIB </w:t>
      </w:r>
      <w:r w:rsidR="007851DA" w:rsidRPr="007851DA">
        <w:t>85893808846</w:t>
      </w:r>
      <w:r w:rsidR="007851DA">
        <w:t>,</w:t>
      </w:r>
      <w:r w:rsidR="005A374F">
        <w:t xml:space="preserve"> temeljem članka 430. Stečajnog zakona (NN 71/15, dalje: SZ), dana </w:t>
      </w:r>
      <w:r w:rsidR="00E608E5">
        <w:t xml:space="preserve">31. srpnja </w:t>
      </w:r>
      <w:r w:rsidR="005A374F">
        <w:t xml:space="preserve"> 2017., objavljuje sljedeći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204FB3" w:rsidP="00204FB3" w:rsidR="00204FB3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7851DA">
        <w:t xml:space="preserve">BLUE GALORE j.d.o.o. Zagreb, I. Poljanice br. 5, MBS: 080952135, OIB 85893808846 </w:t>
      </w:r>
      <w:r>
        <w:t xml:space="preserve">na temelju neizvršenih osnova za plaćanje iznosi </w:t>
      </w:r>
      <w:r w:rsidR="007851DA">
        <w:t xml:space="preserve">7.162,95 </w:t>
      </w:r>
      <w:r>
        <w:t>kn.</w:t>
      </w:r>
    </w:p>
    <w:p w:rsidRDefault="00204FB3" w:rsidP="00204FB3" w:rsidR="00204FB3">
      <w:pPr>
        <w:numPr>
          <w:ilvl w:val="0"/>
          <w:numId w:val="2"/>
        </w:numPr>
        <w:jc w:val="both"/>
      </w:pPr>
      <w:r>
        <w:t xml:space="preserve">Poziva se osoba ovlaštena za zastupanje dužnika </w:t>
      </w:r>
      <w:r w:rsidR="00B342AD">
        <w:t>Rikarda Hrboka, OIB 27683570493, Zagreb, I. Retkovec 7, da u r</w:t>
      </w:r>
      <w:r>
        <w:t>oku od 15 (petnaest) dana od dana objave ovog oglasa na mrežnoj stranici e-Oglasna ploča sudova podnese ovom sudu, pozivom na gornji broj spisa, javnobilježnički ovjerovljeni prokazni popis imovine i obveza dužnika na propisanom obrascu.</w:t>
      </w:r>
    </w:p>
    <w:p w:rsidRDefault="00204FB3" w:rsidP="00204FB3" w:rsidR="00204FB3">
      <w:pPr>
        <w:numPr>
          <w:ilvl w:val="0"/>
          <w:numId w:val="2"/>
        </w:numPr>
        <w:jc w:val="both"/>
      </w:pPr>
      <w:r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9A68F6">
        <w:t>1024</w:t>
      </w:r>
      <w:r>
        <w:t>-17 (članak 430. SZ u vezi s člankom 132. SZ).</w:t>
      </w:r>
    </w:p>
    <w:p w:rsidRDefault="00204FB3" w:rsidP="00D46AFF" w:rsidR="00791A2A">
      <w:pPr>
        <w:numPr>
          <w:ilvl w:val="0"/>
          <w:numId w:val="2"/>
        </w:numPr>
        <w:jc w:val="both"/>
      </w:pPr>
      <w:r>
        <w:t xml:space="preserve">Ako osobe ovlaštene za zastupanje </w:t>
      </w:r>
      <w:r w:rsidR="00E608E5">
        <w:t>dužnika po zakonu iz točke II.,</w:t>
      </w:r>
      <w:r>
        <w:t xml:space="preserve"> u roku od 15 (petnaest) dana od dana objave ovog oglasa na  e-oglasnoj ploči suda ne podnesu prokazni popis imovine i obveza dužnika ili ako iz tog popisa  proizlazi  da dužnik ima imovinu koja nije dostatna za namirenje predvidivih troškova stečajnog postupka, te ako u roku od 45 (četrdesetpet) dana od dana objave ovog oglasa na mrežnoj stranici e-Oglasna ploča sudova nijedan vjerovnik ne predloži otvaranje stečajnog postupka i ne predujmi sredstva za namirenje troškova postupka, smatrat će se da je dužnik nesposoban za plaćanje. </w:t>
      </w:r>
      <w:r w:rsidR="00791A2A">
        <w:t xml:space="preserve">U tom slučaju sud će sukladno čl. 431. st. 2 </w:t>
      </w:r>
      <w:r w:rsidR="00E37104">
        <w:t>SZ-a</w:t>
      </w:r>
      <w:r w:rsidR="00791A2A">
        <w:t xml:space="preserve"> po službenoj dužnosti donijeti rješenje o otvaranju i zaključenju skraćenog stečajnog postupka uz primjenu odredbi članka 132. i 133. te članaka 286. do 292. </w:t>
      </w:r>
      <w:r w:rsidR="00E37104">
        <w:t>SZ-a</w:t>
      </w:r>
      <w:r w:rsidR="00791A2A">
        <w:t>, na odgovarajući način.</w:t>
      </w:r>
    </w:p>
    <w:p w:rsidRDefault="00204FB3" w:rsidP="00204FB3" w:rsidR="00204FB3">
      <w:pPr>
        <w:ind w:hanging="284" w:left="284"/>
        <w:jc w:val="both"/>
      </w:pPr>
    </w:p>
    <w:p w:rsidRDefault="00204FB3" w:rsidP="00204FB3" w:rsidR="00204FB3">
      <w:pPr>
        <w:ind w:left="708"/>
        <w:jc w:val="center"/>
      </w:pPr>
      <w:r>
        <w:t>U Osijeku 3</w:t>
      </w:r>
      <w:r w:rsidR="00E608E5">
        <w:t xml:space="preserve">1. srpnja 2017.  </w:t>
      </w:r>
    </w:p>
    <w:p w:rsidRDefault="00204FB3" w:rsidP="00204FB3" w:rsidR="00204FB3">
      <w:pPr>
        <w:ind w:left="708"/>
        <w:jc w:val="center"/>
      </w:pPr>
    </w:p>
    <w:p w:rsidRDefault="00EC48BF" w:rsidP="00EC48BF" w:rsidR="00204FB3">
      <w:pPr>
        <w:ind w:left="708"/>
        <w:jc w:val="center"/>
      </w:pPr>
      <w:r>
        <w:t xml:space="preserve">                                                                                                Sudski savjetnik</w:t>
      </w:r>
    </w:p>
    <w:p w:rsidRDefault="00EC48BF" w:rsidP="00EC48BF" w:rsidR="00EC48BF">
      <w:pPr>
        <w:ind w:left="708"/>
        <w:jc w:val="center"/>
      </w:pPr>
      <w:r>
        <w:t xml:space="preserve">                                                                                                Augustin Jalšovec</w:t>
      </w:r>
    </w:p>
    <w:p w:rsidRDefault="00204FB3" w:rsidP="00204FB3" w:rsidR="00204FB3">
      <w:pPr>
        <w:jc w:val="both"/>
        <w:rPr>
          <w:bCs/>
        </w:rPr>
      </w:pPr>
    </w:p>
    <w:p w:rsidRDefault="00EC48BF" w:rsidP="00204FB3" w:rsidR="00204FB3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04FB3">
        <w:t xml:space="preserve"> </w:t>
      </w:r>
    </w:p>
    <w:p w:rsidRDefault="00204FB3" w:rsidP="00204FB3" w:rsidR="00204FB3">
      <w:pPr>
        <w:numPr>
          <w:ilvl w:val="0"/>
          <w:numId w:val="3"/>
        </w:numPr>
        <w:jc w:val="both"/>
      </w:pPr>
      <w:r>
        <w:t>mrežna stranica e-Oglasna ploča s</w:t>
      </w:r>
      <w:r w:rsidR="00EC48BF">
        <w:t xml:space="preserve">udova </w:t>
      </w:r>
      <w:r w:rsidR="00EC48BF">
        <w:tab/>
      </w:r>
      <w:r w:rsidR="00EC48BF">
        <w:tab/>
      </w:r>
      <w:r w:rsidR="00EC48BF">
        <w:tab/>
        <w:t xml:space="preserve">        </w:t>
      </w:r>
    </w:p>
    <w:p w:rsidRDefault="00204FB3" w:rsidP="00204FB3" w:rsidR="00204FB3">
      <w:pPr>
        <w:numPr>
          <w:ilvl w:val="0"/>
          <w:numId w:val="3"/>
        </w:numPr>
        <w:jc w:val="both"/>
      </w:pPr>
      <w:r>
        <w:t xml:space="preserve">zahtjev – mrežna stranica e-Oglasna ploča sudova </w:t>
      </w:r>
      <w:r>
        <w:tab/>
      </w:r>
      <w:r>
        <w:tab/>
        <w:t xml:space="preserve">      </w:t>
      </w:r>
    </w:p>
    <w:p w:rsidRDefault="00EC48BF" w:rsidP="00E37104" w:rsidR="00204FB3" w:rsidRPr="00E37104">
      <w:pPr>
        <w:numPr>
          <w:ilvl w:val="0"/>
          <w:numId w:val="3"/>
        </w:numPr>
      </w:pPr>
      <w:r>
        <w:t>kal. 10/11</w:t>
      </w:r>
      <w:r w:rsidR="00E37104">
        <w:t xml:space="preserve">                    </w:t>
      </w:r>
    </w:p>
    <w:sectPr w:rsidSect="00F2165F" w:rsidR="00204FB3" w:rsidRPr="00E37104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3A68" w:rsidR="005D3A68">
      <w:r>
        <w:separator/>
      </w:r>
    </w:p>
  </w:endnote>
  <w:endnote w:id="0" w:type="continuationSeparator">
    <w:p w:rsidRDefault="005D3A68" w:rsidR="005D3A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3A68" w:rsidR="005D3A68">
      <w:r>
        <w:separator/>
      </w:r>
    </w:p>
  </w:footnote>
  <w:footnote w:id="0" w:type="continuationSeparator">
    <w:p w:rsidRDefault="005D3A68" w:rsidR="005D3A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A68F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2372"/>
    <w:rsid w:val="00004001"/>
    <w:rsid w:val="00004A05"/>
    <w:rsid w:val="0000753E"/>
    <w:rsid w:val="00011C68"/>
    <w:rsid w:val="0001245A"/>
    <w:rsid w:val="00012BB2"/>
    <w:rsid w:val="0001443B"/>
    <w:rsid w:val="00014887"/>
    <w:rsid w:val="00015EF8"/>
    <w:rsid w:val="00016B25"/>
    <w:rsid w:val="00021DF1"/>
    <w:rsid w:val="000319DE"/>
    <w:rsid w:val="00032F99"/>
    <w:rsid w:val="00034A62"/>
    <w:rsid w:val="00035864"/>
    <w:rsid w:val="00036441"/>
    <w:rsid w:val="00040A29"/>
    <w:rsid w:val="0004409F"/>
    <w:rsid w:val="00046CBC"/>
    <w:rsid w:val="000477CD"/>
    <w:rsid w:val="00047A8F"/>
    <w:rsid w:val="00050860"/>
    <w:rsid w:val="000535EA"/>
    <w:rsid w:val="000656F6"/>
    <w:rsid w:val="0006651A"/>
    <w:rsid w:val="00072AD5"/>
    <w:rsid w:val="00077C9D"/>
    <w:rsid w:val="00090A3F"/>
    <w:rsid w:val="000919AD"/>
    <w:rsid w:val="00091B4B"/>
    <w:rsid w:val="000938B8"/>
    <w:rsid w:val="00095305"/>
    <w:rsid w:val="0009776D"/>
    <w:rsid w:val="000A4F13"/>
    <w:rsid w:val="000A6066"/>
    <w:rsid w:val="000B0EBD"/>
    <w:rsid w:val="000B3EB5"/>
    <w:rsid w:val="000B491F"/>
    <w:rsid w:val="000C26C6"/>
    <w:rsid w:val="000C2AB9"/>
    <w:rsid w:val="000C3B65"/>
    <w:rsid w:val="000D0569"/>
    <w:rsid w:val="000E0EAF"/>
    <w:rsid w:val="000E404A"/>
    <w:rsid w:val="000E73DB"/>
    <w:rsid w:val="000E762A"/>
    <w:rsid w:val="000E7F28"/>
    <w:rsid w:val="000F4EEF"/>
    <w:rsid w:val="000F61EA"/>
    <w:rsid w:val="00100BA1"/>
    <w:rsid w:val="00102060"/>
    <w:rsid w:val="00103059"/>
    <w:rsid w:val="001053CD"/>
    <w:rsid w:val="00110041"/>
    <w:rsid w:val="00115F56"/>
    <w:rsid w:val="001261BA"/>
    <w:rsid w:val="00127F97"/>
    <w:rsid w:val="00131D71"/>
    <w:rsid w:val="00132DEB"/>
    <w:rsid w:val="00134EC0"/>
    <w:rsid w:val="0013792F"/>
    <w:rsid w:val="00143158"/>
    <w:rsid w:val="001437B2"/>
    <w:rsid w:val="001502BA"/>
    <w:rsid w:val="0015158C"/>
    <w:rsid w:val="0015191D"/>
    <w:rsid w:val="001525A9"/>
    <w:rsid w:val="0016238B"/>
    <w:rsid w:val="0017168E"/>
    <w:rsid w:val="00173F18"/>
    <w:rsid w:val="00176A0E"/>
    <w:rsid w:val="00177EC7"/>
    <w:rsid w:val="001970DA"/>
    <w:rsid w:val="001A0D06"/>
    <w:rsid w:val="001A655B"/>
    <w:rsid w:val="001A7AC1"/>
    <w:rsid w:val="001B0957"/>
    <w:rsid w:val="001B2837"/>
    <w:rsid w:val="001B49A2"/>
    <w:rsid w:val="001B5459"/>
    <w:rsid w:val="001B5F20"/>
    <w:rsid w:val="001B6D43"/>
    <w:rsid w:val="001B70D9"/>
    <w:rsid w:val="001B7300"/>
    <w:rsid w:val="001C1653"/>
    <w:rsid w:val="001C299E"/>
    <w:rsid w:val="001C73F4"/>
    <w:rsid w:val="001C7F1E"/>
    <w:rsid w:val="001D17EF"/>
    <w:rsid w:val="001D18E9"/>
    <w:rsid w:val="001D568F"/>
    <w:rsid w:val="001D5AC0"/>
    <w:rsid w:val="001E162C"/>
    <w:rsid w:val="001E2000"/>
    <w:rsid w:val="001E323F"/>
    <w:rsid w:val="001E375C"/>
    <w:rsid w:val="001E6F35"/>
    <w:rsid w:val="001F4C6F"/>
    <w:rsid w:val="00200616"/>
    <w:rsid w:val="00202DAB"/>
    <w:rsid w:val="002033C5"/>
    <w:rsid w:val="00204398"/>
    <w:rsid w:val="00204C74"/>
    <w:rsid w:val="00204FB3"/>
    <w:rsid w:val="002063E3"/>
    <w:rsid w:val="002074DB"/>
    <w:rsid w:val="00224AFF"/>
    <w:rsid w:val="00226577"/>
    <w:rsid w:val="002358E7"/>
    <w:rsid w:val="002448E7"/>
    <w:rsid w:val="00245C97"/>
    <w:rsid w:val="0025000D"/>
    <w:rsid w:val="002502C4"/>
    <w:rsid w:val="00251053"/>
    <w:rsid w:val="0025142E"/>
    <w:rsid w:val="002527B8"/>
    <w:rsid w:val="00252A73"/>
    <w:rsid w:val="002537E5"/>
    <w:rsid w:val="00256B22"/>
    <w:rsid w:val="00257E90"/>
    <w:rsid w:val="00264127"/>
    <w:rsid w:val="0026569F"/>
    <w:rsid w:val="00267D26"/>
    <w:rsid w:val="00271DFE"/>
    <w:rsid w:val="00275BF0"/>
    <w:rsid w:val="00277CEA"/>
    <w:rsid w:val="0028507D"/>
    <w:rsid w:val="00286A82"/>
    <w:rsid w:val="00291312"/>
    <w:rsid w:val="0029205C"/>
    <w:rsid w:val="00294D7E"/>
    <w:rsid w:val="002956B9"/>
    <w:rsid w:val="002A1B0C"/>
    <w:rsid w:val="002A2AF5"/>
    <w:rsid w:val="002A2F84"/>
    <w:rsid w:val="002A36D6"/>
    <w:rsid w:val="002A3BEF"/>
    <w:rsid w:val="002A6CF9"/>
    <w:rsid w:val="002A7089"/>
    <w:rsid w:val="002B4236"/>
    <w:rsid w:val="002B7356"/>
    <w:rsid w:val="002C04FF"/>
    <w:rsid w:val="002C2761"/>
    <w:rsid w:val="002C3D49"/>
    <w:rsid w:val="002C7EB3"/>
    <w:rsid w:val="002D0492"/>
    <w:rsid w:val="002D2600"/>
    <w:rsid w:val="002D2610"/>
    <w:rsid w:val="002D6509"/>
    <w:rsid w:val="002D7376"/>
    <w:rsid w:val="002D7681"/>
    <w:rsid w:val="002E29C8"/>
    <w:rsid w:val="002E4C0B"/>
    <w:rsid w:val="002F4AAF"/>
    <w:rsid w:val="002F4D73"/>
    <w:rsid w:val="002F54BC"/>
    <w:rsid w:val="002F5C82"/>
    <w:rsid w:val="002F66FE"/>
    <w:rsid w:val="00302679"/>
    <w:rsid w:val="003031FA"/>
    <w:rsid w:val="00304DA4"/>
    <w:rsid w:val="00316816"/>
    <w:rsid w:val="00317905"/>
    <w:rsid w:val="00320C64"/>
    <w:rsid w:val="00323F2A"/>
    <w:rsid w:val="003276D7"/>
    <w:rsid w:val="0033131D"/>
    <w:rsid w:val="00331D2D"/>
    <w:rsid w:val="003337A6"/>
    <w:rsid w:val="00334BE3"/>
    <w:rsid w:val="003405C3"/>
    <w:rsid w:val="00342079"/>
    <w:rsid w:val="003445D8"/>
    <w:rsid w:val="00346E2F"/>
    <w:rsid w:val="00355A02"/>
    <w:rsid w:val="003612A7"/>
    <w:rsid w:val="0036640C"/>
    <w:rsid w:val="00375C7E"/>
    <w:rsid w:val="00377E83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A2797"/>
    <w:rsid w:val="003A2B53"/>
    <w:rsid w:val="003A46A1"/>
    <w:rsid w:val="003A56C0"/>
    <w:rsid w:val="003A5D08"/>
    <w:rsid w:val="003A610E"/>
    <w:rsid w:val="003B3161"/>
    <w:rsid w:val="003B3577"/>
    <w:rsid w:val="003B5CEB"/>
    <w:rsid w:val="003C01DF"/>
    <w:rsid w:val="003D02B1"/>
    <w:rsid w:val="003D1E8B"/>
    <w:rsid w:val="003D4988"/>
    <w:rsid w:val="003E4DD9"/>
    <w:rsid w:val="003E4EC8"/>
    <w:rsid w:val="003E6670"/>
    <w:rsid w:val="003E7C98"/>
    <w:rsid w:val="003F7415"/>
    <w:rsid w:val="00401754"/>
    <w:rsid w:val="0040532D"/>
    <w:rsid w:val="00407F19"/>
    <w:rsid w:val="0041181F"/>
    <w:rsid w:val="00412D6E"/>
    <w:rsid w:val="00413A25"/>
    <w:rsid w:val="00413C80"/>
    <w:rsid w:val="00414A9A"/>
    <w:rsid w:val="0041506C"/>
    <w:rsid w:val="00415293"/>
    <w:rsid w:val="00415C7B"/>
    <w:rsid w:val="0041638D"/>
    <w:rsid w:val="004171F3"/>
    <w:rsid w:val="00420037"/>
    <w:rsid w:val="00420A2D"/>
    <w:rsid w:val="00421D49"/>
    <w:rsid w:val="00421D71"/>
    <w:rsid w:val="00423899"/>
    <w:rsid w:val="00423F56"/>
    <w:rsid w:val="004351D0"/>
    <w:rsid w:val="00435255"/>
    <w:rsid w:val="004355F5"/>
    <w:rsid w:val="00436570"/>
    <w:rsid w:val="00437146"/>
    <w:rsid w:val="0044330E"/>
    <w:rsid w:val="00443F69"/>
    <w:rsid w:val="00444BD2"/>
    <w:rsid w:val="004534DC"/>
    <w:rsid w:val="004638F5"/>
    <w:rsid w:val="0046632E"/>
    <w:rsid w:val="004676CA"/>
    <w:rsid w:val="00472983"/>
    <w:rsid w:val="00476EB4"/>
    <w:rsid w:val="0047724B"/>
    <w:rsid w:val="00481359"/>
    <w:rsid w:val="00482F57"/>
    <w:rsid w:val="00484B20"/>
    <w:rsid w:val="0048554A"/>
    <w:rsid w:val="0048578D"/>
    <w:rsid w:val="0048747B"/>
    <w:rsid w:val="004A0D7B"/>
    <w:rsid w:val="004A6F2C"/>
    <w:rsid w:val="004B490A"/>
    <w:rsid w:val="004C3969"/>
    <w:rsid w:val="004C57E1"/>
    <w:rsid w:val="004D5A26"/>
    <w:rsid w:val="004E151F"/>
    <w:rsid w:val="004E1973"/>
    <w:rsid w:val="004E466C"/>
    <w:rsid w:val="004F4428"/>
    <w:rsid w:val="004F5FE8"/>
    <w:rsid w:val="00510DCF"/>
    <w:rsid w:val="005126B5"/>
    <w:rsid w:val="00513670"/>
    <w:rsid w:val="005159C5"/>
    <w:rsid w:val="00515AD7"/>
    <w:rsid w:val="00523597"/>
    <w:rsid w:val="0052399B"/>
    <w:rsid w:val="005315D5"/>
    <w:rsid w:val="00532E0A"/>
    <w:rsid w:val="00532E53"/>
    <w:rsid w:val="00533373"/>
    <w:rsid w:val="00534964"/>
    <w:rsid w:val="0053545A"/>
    <w:rsid w:val="005369C3"/>
    <w:rsid w:val="0054259D"/>
    <w:rsid w:val="005433A2"/>
    <w:rsid w:val="005437AE"/>
    <w:rsid w:val="00550133"/>
    <w:rsid w:val="00554CD6"/>
    <w:rsid w:val="00555957"/>
    <w:rsid w:val="00556098"/>
    <w:rsid w:val="005607DA"/>
    <w:rsid w:val="005619D5"/>
    <w:rsid w:val="00562797"/>
    <w:rsid w:val="00564659"/>
    <w:rsid w:val="00566699"/>
    <w:rsid w:val="00567927"/>
    <w:rsid w:val="00567F63"/>
    <w:rsid w:val="005771D3"/>
    <w:rsid w:val="0058264B"/>
    <w:rsid w:val="005868D0"/>
    <w:rsid w:val="00587092"/>
    <w:rsid w:val="00592B9F"/>
    <w:rsid w:val="005931E7"/>
    <w:rsid w:val="0059490E"/>
    <w:rsid w:val="00595550"/>
    <w:rsid w:val="005A374F"/>
    <w:rsid w:val="005A7A1D"/>
    <w:rsid w:val="005B1166"/>
    <w:rsid w:val="005B410B"/>
    <w:rsid w:val="005B59B6"/>
    <w:rsid w:val="005B6845"/>
    <w:rsid w:val="005B6E2E"/>
    <w:rsid w:val="005B7F61"/>
    <w:rsid w:val="005C01B9"/>
    <w:rsid w:val="005C056B"/>
    <w:rsid w:val="005C0E48"/>
    <w:rsid w:val="005C5BC1"/>
    <w:rsid w:val="005D2A79"/>
    <w:rsid w:val="005D3A68"/>
    <w:rsid w:val="005D57CB"/>
    <w:rsid w:val="005D7EC1"/>
    <w:rsid w:val="005E0CFB"/>
    <w:rsid w:val="005E1074"/>
    <w:rsid w:val="005E55B1"/>
    <w:rsid w:val="005F1EFD"/>
    <w:rsid w:val="005F69DD"/>
    <w:rsid w:val="005F6FA6"/>
    <w:rsid w:val="00601365"/>
    <w:rsid w:val="0060146A"/>
    <w:rsid w:val="006016A8"/>
    <w:rsid w:val="00603932"/>
    <w:rsid w:val="00604409"/>
    <w:rsid w:val="00612290"/>
    <w:rsid w:val="00613111"/>
    <w:rsid w:val="00613D0A"/>
    <w:rsid w:val="00615BBA"/>
    <w:rsid w:val="006207DD"/>
    <w:rsid w:val="00621D05"/>
    <w:rsid w:val="00632865"/>
    <w:rsid w:val="006328B9"/>
    <w:rsid w:val="00633654"/>
    <w:rsid w:val="00634519"/>
    <w:rsid w:val="00634CC6"/>
    <w:rsid w:val="006372FF"/>
    <w:rsid w:val="00637875"/>
    <w:rsid w:val="00637BE0"/>
    <w:rsid w:val="0064403E"/>
    <w:rsid w:val="00644281"/>
    <w:rsid w:val="0064454C"/>
    <w:rsid w:val="00652724"/>
    <w:rsid w:val="0065485C"/>
    <w:rsid w:val="006626E2"/>
    <w:rsid w:val="00666402"/>
    <w:rsid w:val="006672BD"/>
    <w:rsid w:val="006703A3"/>
    <w:rsid w:val="006716F0"/>
    <w:rsid w:val="0067303B"/>
    <w:rsid w:val="00673ECF"/>
    <w:rsid w:val="00674FE2"/>
    <w:rsid w:val="00676EF6"/>
    <w:rsid w:val="00682D7E"/>
    <w:rsid w:val="0068386A"/>
    <w:rsid w:val="006843F0"/>
    <w:rsid w:val="0069656A"/>
    <w:rsid w:val="006A11E9"/>
    <w:rsid w:val="006A18B1"/>
    <w:rsid w:val="006A680E"/>
    <w:rsid w:val="006A6EBE"/>
    <w:rsid w:val="006B29B9"/>
    <w:rsid w:val="006B37E2"/>
    <w:rsid w:val="006B5168"/>
    <w:rsid w:val="006C36CE"/>
    <w:rsid w:val="006C4490"/>
    <w:rsid w:val="006C4FDF"/>
    <w:rsid w:val="006C5C98"/>
    <w:rsid w:val="006D3272"/>
    <w:rsid w:val="006E1DAE"/>
    <w:rsid w:val="006E7A45"/>
    <w:rsid w:val="006F779D"/>
    <w:rsid w:val="00704E52"/>
    <w:rsid w:val="007060D1"/>
    <w:rsid w:val="00706789"/>
    <w:rsid w:val="00707753"/>
    <w:rsid w:val="00710B8B"/>
    <w:rsid w:val="00711561"/>
    <w:rsid w:val="00711F88"/>
    <w:rsid w:val="007212C1"/>
    <w:rsid w:val="0072385A"/>
    <w:rsid w:val="00725B22"/>
    <w:rsid w:val="0073010A"/>
    <w:rsid w:val="00730952"/>
    <w:rsid w:val="00734726"/>
    <w:rsid w:val="0074369C"/>
    <w:rsid w:val="0074413D"/>
    <w:rsid w:val="0074751F"/>
    <w:rsid w:val="0075006B"/>
    <w:rsid w:val="00761553"/>
    <w:rsid w:val="00761D35"/>
    <w:rsid w:val="007657AA"/>
    <w:rsid w:val="00766D29"/>
    <w:rsid w:val="00770921"/>
    <w:rsid w:val="0077329E"/>
    <w:rsid w:val="007737B5"/>
    <w:rsid w:val="007757CF"/>
    <w:rsid w:val="007764DB"/>
    <w:rsid w:val="0078009A"/>
    <w:rsid w:val="007834FD"/>
    <w:rsid w:val="007851DA"/>
    <w:rsid w:val="007853B0"/>
    <w:rsid w:val="00790A88"/>
    <w:rsid w:val="00791A2A"/>
    <w:rsid w:val="00793C2B"/>
    <w:rsid w:val="00796AED"/>
    <w:rsid w:val="007971D1"/>
    <w:rsid w:val="00797B0E"/>
    <w:rsid w:val="007A421D"/>
    <w:rsid w:val="007A4540"/>
    <w:rsid w:val="007A5699"/>
    <w:rsid w:val="007B015D"/>
    <w:rsid w:val="007B4840"/>
    <w:rsid w:val="007B5F02"/>
    <w:rsid w:val="007D109A"/>
    <w:rsid w:val="007D4D83"/>
    <w:rsid w:val="007D50F2"/>
    <w:rsid w:val="007D62E1"/>
    <w:rsid w:val="007D667C"/>
    <w:rsid w:val="007E5B9F"/>
    <w:rsid w:val="007E642B"/>
    <w:rsid w:val="007E7376"/>
    <w:rsid w:val="007F081D"/>
    <w:rsid w:val="007F1C41"/>
    <w:rsid w:val="007F27C0"/>
    <w:rsid w:val="007F29F5"/>
    <w:rsid w:val="008023F7"/>
    <w:rsid w:val="0081050F"/>
    <w:rsid w:val="00812DBE"/>
    <w:rsid w:val="008157B1"/>
    <w:rsid w:val="00817C66"/>
    <w:rsid w:val="008204BB"/>
    <w:rsid w:val="0082207E"/>
    <w:rsid w:val="00832C4F"/>
    <w:rsid w:val="00836CE2"/>
    <w:rsid w:val="0084069A"/>
    <w:rsid w:val="008413EE"/>
    <w:rsid w:val="00842B48"/>
    <w:rsid w:val="008530A3"/>
    <w:rsid w:val="00855A65"/>
    <w:rsid w:val="00860129"/>
    <w:rsid w:val="008604F7"/>
    <w:rsid w:val="008663F2"/>
    <w:rsid w:val="00875548"/>
    <w:rsid w:val="00877228"/>
    <w:rsid w:val="008814CC"/>
    <w:rsid w:val="0088367B"/>
    <w:rsid w:val="0088615D"/>
    <w:rsid w:val="008923B4"/>
    <w:rsid w:val="008A1F12"/>
    <w:rsid w:val="008A224F"/>
    <w:rsid w:val="008A6156"/>
    <w:rsid w:val="008A66B9"/>
    <w:rsid w:val="008A786C"/>
    <w:rsid w:val="008B0E56"/>
    <w:rsid w:val="008B2DE1"/>
    <w:rsid w:val="008B6058"/>
    <w:rsid w:val="008B7326"/>
    <w:rsid w:val="008C391C"/>
    <w:rsid w:val="008C4396"/>
    <w:rsid w:val="008C47AB"/>
    <w:rsid w:val="008C588D"/>
    <w:rsid w:val="008C7029"/>
    <w:rsid w:val="008C759F"/>
    <w:rsid w:val="008C7D87"/>
    <w:rsid w:val="008D0889"/>
    <w:rsid w:val="008D0EDC"/>
    <w:rsid w:val="008D43B3"/>
    <w:rsid w:val="008E26DE"/>
    <w:rsid w:val="008F1A8E"/>
    <w:rsid w:val="00901EF5"/>
    <w:rsid w:val="0090296B"/>
    <w:rsid w:val="00904484"/>
    <w:rsid w:val="00905CC8"/>
    <w:rsid w:val="00912CF5"/>
    <w:rsid w:val="009137B1"/>
    <w:rsid w:val="00913AA5"/>
    <w:rsid w:val="00915D8F"/>
    <w:rsid w:val="0092202A"/>
    <w:rsid w:val="0092366B"/>
    <w:rsid w:val="00924A2F"/>
    <w:rsid w:val="0092602B"/>
    <w:rsid w:val="00930B0A"/>
    <w:rsid w:val="00930E01"/>
    <w:rsid w:val="00936874"/>
    <w:rsid w:val="00936993"/>
    <w:rsid w:val="00937840"/>
    <w:rsid w:val="00943D66"/>
    <w:rsid w:val="009525D4"/>
    <w:rsid w:val="00954732"/>
    <w:rsid w:val="00954FF9"/>
    <w:rsid w:val="0095607D"/>
    <w:rsid w:val="0095620F"/>
    <w:rsid w:val="00960CB2"/>
    <w:rsid w:val="00966059"/>
    <w:rsid w:val="0096612A"/>
    <w:rsid w:val="00966E55"/>
    <w:rsid w:val="00974F50"/>
    <w:rsid w:val="00980E4D"/>
    <w:rsid w:val="00985772"/>
    <w:rsid w:val="00991EF9"/>
    <w:rsid w:val="009949C7"/>
    <w:rsid w:val="00996298"/>
    <w:rsid w:val="009A408A"/>
    <w:rsid w:val="009A412B"/>
    <w:rsid w:val="009A4935"/>
    <w:rsid w:val="009A68F6"/>
    <w:rsid w:val="009A6F1C"/>
    <w:rsid w:val="009B40D7"/>
    <w:rsid w:val="009B46D8"/>
    <w:rsid w:val="009B55A1"/>
    <w:rsid w:val="009B5FA6"/>
    <w:rsid w:val="009B60F8"/>
    <w:rsid w:val="009C1900"/>
    <w:rsid w:val="009C670C"/>
    <w:rsid w:val="009D0E99"/>
    <w:rsid w:val="009D3536"/>
    <w:rsid w:val="009D4197"/>
    <w:rsid w:val="009D4CF1"/>
    <w:rsid w:val="009D6EDA"/>
    <w:rsid w:val="009D7DD0"/>
    <w:rsid w:val="009E5D6D"/>
    <w:rsid w:val="009F121B"/>
    <w:rsid w:val="009F71F1"/>
    <w:rsid w:val="00A009CD"/>
    <w:rsid w:val="00A0367A"/>
    <w:rsid w:val="00A051C9"/>
    <w:rsid w:val="00A06870"/>
    <w:rsid w:val="00A0790D"/>
    <w:rsid w:val="00A07CA2"/>
    <w:rsid w:val="00A15EB7"/>
    <w:rsid w:val="00A2131B"/>
    <w:rsid w:val="00A214C9"/>
    <w:rsid w:val="00A2399E"/>
    <w:rsid w:val="00A23A45"/>
    <w:rsid w:val="00A245E7"/>
    <w:rsid w:val="00A259A6"/>
    <w:rsid w:val="00A3598F"/>
    <w:rsid w:val="00A405B5"/>
    <w:rsid w:val="00A42167"/>
    <w:rsid w:val="00A45260"/>
    <w:rsid w:val="00A46436"/>
    <w:rsid w:val="00A50E8F"/>
    <w:rsid w:val="00A5687A"/>
    <w:rsid w:val="00A57AB7"/>
    <w:rsid w:val="00A57DB1"/>
    <w:rsid w:val="00A63A96"/>
    <w:rsid w:val="00A63F24"/>
    <w:rsid w:val="00A66DB0"/>
    <w:rsid w:val="00A67647"/>
    <w:rsid w:val="00A67690"/>
    <w:rsid w:val="00A70FAF"/>
    <w:rsid w:val="00A71661"/>
    <w:rsid w:val="00A744AA"/>
    <w:rsid w:val="00A76848"/>
    <w:rsid w:val="00A82C0D"/>
    <w:rsid w:val="00A86EF0"/>
    <w:rsid w:val="00A8702F"/>
    <w:rsid w:val="00A87949"/>
    <w:rsid w:val="00A912BC"/>
    <w:rsid w:val="00A97119"/>
    <w:rsid w:val="00AA1D2E"/>
    <w:rsid w:val="00AA3597"/>
    <w:rsid w:val="00AA6163"/>
    <w:rsid w:val="00AA6B6E"/>
    <w:rsid w:val="00AA72C7"/>
    <w:rsid w:val="00AB4BF0"/>
    <w:rsid w:val="00AB7B53"/>
    <w:rsid w:val="00AC2A27"/>
    <w:rsid w:val="00AC5F02"/>
    <w:rsid w:val="00AD0489"/>
    <w:rsid w:val="00AD3A88"/>
    <w:rsid w:val="00AE3F93"/>
    <w:rsid w:val="00AE484A"/>
    <w:rsid w:val="00AF47A5"/>
    <w:rsid w:val="00AF62DE"/>
    <w:rsid w:val="00AF78DC"/>
    <w:rsid w:val="00B00A0D"/>
    <w:rsid w:val="00B018D5"/>
    <w:rsid w:val="00B13828"/>
    <w:rsid w:val="00B16053"/>
    <w:rsid w:val="00B17040"/>
    <w:rsid w:val="00B22E81"/>
    <w:rsid w:val="00B24B41"/>
    <w:rsid w:val="00B31D47"/>
    <w:rsid w:val="00B32948"/>
    <w:rsid w:val="00B32EC0"/>
    <w:rsid w:val="00B342AD"/>
    <w:rsid w:val="00B35291"/>
    <w:rsid w:val="00B35741"/>
    <w:rsid w:val="00B3597F"/>
    <w:rsid w:val="00B42B7C"/>
    <w:rsid w:val="00B45ADA"/>
    <w:rsid w:val="00B50AD5"/>
    <w:rsid w:val="00B541D7"/>
    <w:rsid w:val="00B5560E"/>
    <w:rsid w:val="00B639B0"/>
    <w:rsid w:val="00B67389"/>
    <w:rsid w:val="00B67BBC"/>
    <w:rsid w:val="00B74A74"/>
    <w:rsid w:val="00B76E18"/>
    <w:rsid w:val="00B82540"/>
    <w:rsid w:val="00B836C5"/>
    <w:rsid w:val="00B86000"/>
    <w:rsid w:val="00B92C6E"/>
    <w:rsid w:val="00B933AB"/>
    <w:rsid w:val="00B95B20"/>
    <w:rsid w:val="00B966D7"/>
    <w:rsid w:val="00BA33B6"/>
    <w:rsid w:val="00BA388D"/>
    <w:rsid w:val="00BA524F"/>
    <w:rsid w:val="00BB750E"/>
    <w:rsid w:val="00BC0BE4"/>
    <w:rsid w:val="00BC322E"/>
    <w:rsid w:val="00BD43ED"/>
    <w:rsid w:val="00BD61F0"/>
    <w:rsid w:val="00BD630C"/>
    <w:rsid w:val="00BE33FF"/>
    <w:rsid w:val="00BE390D"/>
    <w:rsid w:val="00BE4CB8"/>
    <w:rsid w:val="00BE774C"/>
    <w:rsid w:val="00BE79E7"/>
    <w:rsid w:val="00BF04C9"/>
    <w:rsid w:val="00BF32DE"/>
    <w:rsid w:val="00C11D95"/>
    <w:rsid w:val="00C147B5"/>
    <w:rsid w:val="00C1562F"/>
    <w:rsid w:val="00C2016D"/>
    <w:rsid w:val="00C20DC7"/>
    <w:rsid w:val="00C24697"/>
    <w:rsid w:val="00C24B5B"/>
    <w:rsid w:val="00C34184"/>
    <w:rsid w:val="00C37558"/>
    <w:rsid w:val="00C43CDA"/>
    <w:rsid w:val="00C46923"/>
    <w:rsid w:val="00C56925"/>
    <w:rsid w:val="00C66216"/>
    <w:rsid w:val="00C70561"/>
    <w:rsid w:val="00C73B80"/>
    <w:rsid w:val="00C74E55"/>
    <w:rsid w:val="00C8590C"/>
    <w:rsid w:val="00C87B21"/>
    <w:rsid w:val="00C923C7"/>
    <w:rsid w:val="00C93448"/>
    <w:rsid w:val="00C9566A"/>
    <w:rsid w:val="00C9744E"/>
    <w:rsid w:val="00CA01EF"/>
    <w:rsid w:val="00CA6E52"/>
    <w:rsid w:val="00CB1789"/>
    <w:rsid w:val="00CB38EA"/>
    <w:rsid w:val="00CB4095"/>
    <w:rsid w:val="00CB42D9"/>
    <w:rsid w:val="00CB5677"/>
    <w:rsid w:val="00CB67B6"/>
    <w:rsid w:val="00CB726D"/>
    <w:rsid w:val="00CB73F9"/>
    <w:rsid w:val="00CC36B2"/>
    <w:rsid w:val="00CC44D1"/>
    <w:rsid w:val="00CD0675"/>
    <w:rsid w:val="00CD11A9"/>
    <w:rsid w:val="00CE0D76"/>
    <w:rsid w:val="00CE0EE4"/>
    <w:rsid w:val="00CE348E"/>
    <w:rsid w:val="00CE6CD6"/>
    <w:rsid w:val="00CE6EE2"/>
    <w:rsid w:val="00CF013A"/>
    <w:rsid w:val="00CF34A2"/>
    <w:rsid w:val="00CF359E"/>
    <w:rsid w:val="00CF3C92"/>
    <w:rsid w:val="00CF4669"/>
    <w:rsid w:val="00CF63EE"/>
    <w:rsid w:val="00D05728"/>
    <w:rsid w:val="00D05C98"/>
    <w:rsid w:val="00D132EC"/>
    <w:rsid w:val="00D1469E"/>
    <w:rsid w:val="00D160C8"/>
    <w:rsid w:val="00D20E46"/>
    <w:rsid w:val="00D212DB"/>
    <w:rsid w:val="00D23251"/>
    <w:rsid w:val="00D24D2F"/>
    <w:rsid w:val="00D331B7"/>
    <w:rsid w:val="00D4346E"/>
    <w:rsid w:val="00D46AFF"/>
    <w:rsid w:val="00D50337"/>
    <w:rsid w:val="00D505FE"/>
    <w:rsid w:val="00D54F7E"/>
    <w:rsid w:val="00D57DB1"/>
    <w:rsid w:val="00D64021"/>
    <w:rsid w:val="00D641DA"/>
    <w:rsid w:val="00D70A36"/>
    <w:rsid w:val="00D71C29"/>
    <w:rsid w:val="00D735C8"/>
    <w:rsid w:val="00D74474"/>
    <w:rsid w:val="00D745AC"/>
    <w:rsid w:val="00D77EA4"/>
    <w:rsid w:val="00D81B0E"/>
    <w:rsid w:val="00D8378F"/>
    <w:rsid w:val="00D87AE4"/>
    <w:rsid w:val="00D93809"/>
    <w:rsid w:val="00D97782"/>
    <w:rsid w:val="00DA084E"/>
    <w:rsid w:val="00DA146A"/>
    <w:rsid w:val="00DA39BA"/>
    <w:rsid w:val="00DA4636"/>
    <w:rsid w:val="00DA5AFE"/>
    <w:rsid w:val="00DB162A"/>
    <w:rsid w:val="00DC4A9E"/>
    <w:rsid w:val="00DC5D72"/>
    <w:rsid w:val="00DD1F8C"/>
    <w:rsid w:val="00DD6415"/>
    <w:rsid w:val="00DD6682"/>
    <w:rsid w:val="00DD6D8C"/>
    <w:rsid w:val="00DD7495"/>
    <w:rsid w:val="00DE5F69"/>
    <w:rsid w:val="00DF412D"/>
    <w:rsid w:val="00DF4887"/>
    <w:rsid w:val="00DF674F"/>
    <w:rsid w:val="00DF6C0A"/>
    <w:rsid w:val="00E00DC3"/>
    <w:rsid w:val="00E022F5"/>
    <w:rsid w:val="00E0562A"/>
    <w:rsid w:val="00E06B58"/>
    <w:rsid w:val="00E07512"/>
    <w:rsid w:val="00E1639E"/>
    <w:rsid w:val="00E16FD3"/>
    <w:rsid w:val="00E225DA"/>
    <w:rsid w:val="00E23AF8"/>
    <w:rsid w:val="00E30C41"/>
    <w:rsid w:val="00E30D12"/>
    <w:rsid w:val="00E31F62"/>
    <w:rsid w:val="00E32673"/>
    <w:rsid w:val="00E337B4"/>
    <w:rsid w:val="00E35F70"/>
    <w:rsid w:val="00E36B4C"/>
    <w:rsid w:val="00E37104"/>
    <w:rsid w:val="00E474FE"/>
    <w:rsid w:val="00E509F2"/>
    <w:rsid w:val="00E52825"/>
    <w:rsid w:val="00E55BA2"/>
    <w:rsid w:val="00E608E5"/>
    <w:rsid w:val="00E609D5"/>
    <w:rsid w:val="00E60C19"/>
    <w:rsid w:val="00E6224A"/>
    <w:rsid w:val="00E67A5C"/>
    <w:rsid w:val="00E67AD6"/>
    <w:rsid w:val="00E70043"/>
    <w:rsid w:val="00E73BD8"/>
    <w:rsid w:val="00E747D3"/>
    <w:rsid w:val="00E76707"/>
    <w:rsid w:val="00E82456"/>
    <w:rsid w:val="00E83529"/>
    <w:rsid w:val="00E910A8"/>
    <w:rsid w:val="00E96356"/>
    <w:rsid w:val="00E971A7"/>
    <w:rsid w:val="00EA028A"/>
    <w:rsid w:val="00EA403E"/>
    <w:rsid w:val="00EA7498"/>
    <w:rsid w:val="00EC0019"/>
    <w:rsid w:val="00EC48BF"/>
    <w:rsid w:val="00ED1B72"/>
    <w:rsid w:val="00ED4C16"/>
    <w:rsid w:val="00ED5512"/>
    <w:rsid w:val="00ED5990"/>
    <w:rsid w:val="00ED7488"/>
    <w:rsid w:val="00EE0541"/>
    <w:rsid w:val="00EE1A44"/>
    <w:rsid w:val="00EE48D3"/>
    <w:rsid w:val="00EE5256"/>
    <w:rsid w:val="00EE54F1"/>
    <w:rsid w:val="00F02A50"/>
    <w:rsid w:val="00F040DB"/>
    <w:rsid w:val="00F067A8"/>
    <w:rsid w:val="00F111CE"/>
    <w:rsid w:val="00F11F5E"/>
    <w:rsid w:val="00F15FF0"/>
    <w:rsid w:val="00F2165F"/>
    <w:rsid w:val="00F273C5"/>
    <w:rsid w:val="00F3035B"/>
    <w:rsid w:val="00F328AD"/>
    <w:rsid w:val="00F46E60"/>
    <w:rsid w:val="00F54091"/>
    <w:rsid w:val="00F573EC"/>
    <w:rsid w:val="00F57762"/>
    <w:rsid w:val="00F601CC"/>
    <w:rsid w:val="00F6215D"/>
    <w:rsid w:val="00F63480"/>
    <w:rsid w:val="00F7118E"/>
    <w:rsid w:val="00F72773"/>
    <w:rsid w:val="00F72800"/>
    <w:rsid w:val="00F734CA"/>
    <w:rsid w:val="00F73514"/>
    <w:rsid w:val="00F74846"/>
    <w:rsid w:val="00F82537"/>
    <w:rsid w:val="00F82776"/>
    <w:rsid w:val="00F82BE7"/>
    <w:rsid w:val="00F83779"/>
    <w:rsid w:val="00F9212C"/>
    <w:rsid w:val="00FA24B6"/>
    <w:rsid w:val="00FA455A"/>
    <w:rsid w:val="00FA627B"/>
    <w:rsid w:val="00FB1F3C"/>
    <w:rsid w:val="00FB53A8"/>
    <w:rsid w:val="00FC14F6"/>
    <w:rsid w:val="00FC5A92"/>
    <w:rsid w:val="00FC67CE"/>
    <w:rsid w:val="00FC72EC"/>
    <w:rsid w:val="00FD1811"/>
    <w:rsid w:val="00FD71F0"/>
    <w:rsid w:val="00FE0CCA"/>
    <w:rsid w:val="00FE2CCD"/>
    <w:rsid w:val="00FF543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82B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2B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2B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2B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2B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82B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2B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2B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2B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2B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391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633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2333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srpnja 2017.</izvorni_sadrzaj>
    <derivirana_varijabla naziv="DomainObject.DatumDonosenjaOdluke_1">31.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1024</izvorni_sadrzaj>
    <derivirana_varijabla naziv="DomainObject.Predmet.Broj_1">1024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St-1024/2017</izvorni_sadrzaj>
    <derivirana_varijabla naziv="DomainObject.Predmet.OznakaBroj_1">St-1024/2017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BLUE GALORE jednostavno društvo s ograničenom odgovornošću za trgovinu i usluge</izvorni_sadrzaj>
    <derivirana_varijabla naziv="DomainObject.Predmet.ProtustrankaFormated_1">  BLUE GALORE jednostavno društvo s ograničenom odgovornošću za trgovinu i usluge</derivirana_varijabla>
  </DomainObject.Predmet.ProtustrankaFormated>
  <DomainObject.Predmet.ProtustrankaFormatedOIB>
    <izvorni_sadrzaj>  BLUE GALORE jednostavno društvo s ograničenom odgovornošću za trgovinu i usluge, OIB 85893808846</izvorni_sadrzaj>
    <derivirana_varijabla naziv="DomainObject.Predmet.ProtustrankaFormatedOIB_1">  BLUE GALORE jednostavno društvo s ograničenom odgovornošću za trgovinu i usluge, OIB 85893808846</derivirana_varijabla>
  </DomainObject.Predmet.ProtustrankaFormatedOIB>
  <DomainObject.Predmet.ProtustrankaFormatedWithAdress>
    <izvorni_sadrzaj> BLUE GALORE jednostavno društvo s ograničenom odgovornošću za trgovinu i usluge, I. Poljanice br. 5 , 10000 Zagreb</izvorni_sadrzaj>
    <derivirana_varijabla naziv="DomainObject.Predmet.ProtustrankaFormatedWithAdress_1"> BLUE GALORE jednostavno društvo s ograničenom odgovornošću za trgovinu i usluge, I. Poljanice br. 5 , 10000 Zagreb</derivirana_varijabla>
  </DomainObject.Predmet.ProtustrankaFormatedWithAdress>
  <DomainObject.Predmet.ProtustrankaFormatedWithAdressOIB>
    <izvorni_sadrzaj> BLUE GALORE jednostavno društvo s ograničenom odgovornošću za trgovinu i usluge, OIB 85893808846, I. Poljanice br. 5 , 10000 Zagreb</izvorni_sadrzaj>
    <derivirana_varijabla naziv="DomainObject.Predmet.ProtustrankaFormatedWithAdressOIB_1"> BLUE GALORE jednostavno društvo s ograničenom odgovornošću za trgovinu i usluge, OIB 85893808846, I. Poljanice br. 5 , 10000 Zagreb</derivirana_varijabla>
  </DomainObject.Predmet.ProtustrankaFormatedWithAdressOIB>
  <DomainObject.Predmet.ProtustrankaWithAdress>
    <izvorni_sadrzaj>BLUE GALORE jednostavno društvo s ograničenom odgovornošću za trgovinu i usluge I. Poljanice br. 5 , 10000 Zagreb</izvorni_sadrzaj>
    <derivirana_varijabla naziv="DomainObject.Predmet.ProtustrankaWithAdress_1">BLUE GALORE jednostavno društvo s ograničenom odgovornošću za trgovinu i usluge I. Poljanice br. 5 , 10000 Zagreb</derivirana_varijabla>
  </DomainObject.Predmet.ProtustrankaWithAdress>
  <DomainObject.Predmet.ProtustrankaWithAdressOIB>
    <izvorni_sadrzaj>BLUE GALORE jednostavno društvo s ograničenom odgovornošću za trgovinu i usluge, OIB 85893808846, I. Poljanice br. 5 , 10000 Zagreb</izvorni_sadrzaj>
    <derivirana_varijabla naziv="DomainObject.Predmet.ProtustrankaWithAdressOIB_1">BLUE GALORE jednostavno društvo s ograničenom odgovornošću za trgovinu i usluge, OIB 85893808846, I. Poljanice br. 5 , 10000 Zagreb</derivirana_varijabla>
  </DomainObject.Predmet.ProtustrankaWithAdressOIB>
  <DomainObject.Predmet.ProtustrankaNazivFormated>
    <izvorni_sadrzaj>BLUE GALORE jednostavno društvo s ograničenom odgovornošću za trgovinu i usluge</izvorni_sadrzaj>
    <derivirana_varijabla naziv="DomainObject.Predmet.ProtustrankaNazivFormated_1">BLUE GALORE jednostavno društvo s ograničenom odgovornošću za trgovinu i usluge</derivirana_varijabla>
  </DomainObject.Predmet.ProtustrankaNazivFormated>
  <DomainObject.Predmet.ProtustrankaNazivFormatedOIB>
    <izvorni_sadrzaj>BLUE GALORE jednostavno društvo s ograničenom odgovornošću za trgovinu i usluge, OIB 85893808846</izvorni_sadrzaj>
    <derivirana_varijabla naziv="DomainObject.Predmet.ProtustrankaNazivFormatedOIB_1">BLUE GALORE jednostavno društvo s ograničenom odgovornošću za trgovinu i usluge, OIB 85893808846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BLUE GALORE jednostavno društvo s ograničenom odgovornošću za trgovinu i usluge</item>
    </izvorni_sadrzaj>
    <derivirana_varijabla naziv="DomainObject.Predmet.ProtuStrankaListFormated_1">
      <item>BLUE GALORE jednostavno društvo s ograničenom odgovornošću za trgovinu i usluge</item>
    </derivirana_varijabla>
  </DomainObject.Predmet.ProtuStrankaListFormated>
  <DomainObject.Predmet.ProtuStrankaListFormatedOIB>
    <izvorni_sadrzaj>
      <item>BLUE GALORE jednostavno društvo s ograničenom odgovornošću za trgovinu i usluge, OIB 85893808846</item>
    </izvorni_sadrzaj>
    <derivirana_varijabla naziv="DomainObject.Predmet.ProtuStrankaListFormatedOIB_1">
      <item>BLUE GALORE jednostavno društvo s ograničenom odgovornošću za trgovinu i usluge, OIB 85893808846</item>
    </derivirana_varijabla>
  </DomainObject.Predmet.ProtuStrankaListFormatedOIB>
  <DomainObject.Predmet.ProtuStrankaListFormatedWithAdress>
    <izvorni_sadrzaj>
      <item>BLUE GALORE jednostavno društvo s ograničenom odgovornošću za trgovinu i usluge, I. Poljanice br. 5 , 10000 Zagreb</item>
    </izvorni_sadrzaj>
    <derivirana_varijabla naziv="DomainObject.Predmet.ProtuStrankaListFormatedWithAdress_1">
      <item>BLUE GALORE jednostavno društvo s ograničenom odgovornošću za trgovinu i usluge, I. Poljanice br. 5 , 10000 Zagreb</item>
    </derivirana_varijabla>
  </DomainObject.Predmet.ProtuStrankaListFormatedWithAdress>
  <DomainObject.Predmet.ProtuStrankaListFormatedWithAdressOIB>
    <izvorni_sadrzaj>
      <item>BLUE GALORE jednostavno društvo s ograničenom odgovornošću za trgovinu i usluge, OIB 85893808846, I. Poljanice br. 5 , 10000 Zagreb</item>
    </izvorni_sadrzaj>
    <derivirana_varijabla naziv="DomainObject.Predmet.ProtuStrankaListFormatedWithAdressOIB_1">
      <item>BLUE GALORE jednostavno društvo s ograničenom odgovornošću za trgovinu i usluge, OIB 85893808846, I. Poljanice br. 5 , 10000 Zagreb</item>
    </derivirana_varijabla>
  </DomainObject.Predmet.ProtuStrankaListFormatedWithAdressOIB>
  <DomainObject.Predmet.ProtuStrankaListNazivFormated>
    <izvorni_sadrzaj>
      <item>BLUE GALORE jednostavno društvo s ograničenom odgovornošću za trgovinu i usluge</item>
    </izvorni_sadrzaj>
    <derivirana_varijabla naziv="DomainObject.Predmet.ProtuStrankaListNazivFormated_1">
      <item>BLUE GALORE jednostavno društvo s ograničenom odgovornošću za trgovinu i usluge</item>
    </derivirana_varijabla>
  </DomainObject.Predmet.ProtuStrankaListNazivFormated>
  <DomainObject.Predmet.ProtuStrankaListNazivFormatedOIB>
    <izvorni_sadrzaj>
      <item>BLUE GALORE jednostavno društvo s ograničenom odgovornošću za trgovinu i usluge, OIB 85893808846</item>
    </izvorni_sadrzaj>
    <derivirana_varijabla naziv="DomainObject.Predmet.ProtuStrankaListNazivFormatedOIB_1">
      <item>BLUE GALORE jednostavno društvo s ograničenom odgovornošću za trgovinu i usluge, OIB 85893808846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srpnja 2017.</izvorni_sadrzaj>
    <derivirana_varijabla naziv="DomainObject.Datum_1">31.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BLUE GALORE jednostavno društvo s ograničenom odgovornošću za trgovinu i usluge</izvorni_sadrzaj>
    <derivirana_varijabla naziv="DomainObject.Predmet.ProtustrankaIDrugi_1">BLUE GALORE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BLUE GALORE jednostavno društvo s ograničenom odgovornošću za trgovinu i usluge, OIB 85893808846, I. Poljanice br. 5 , 10000 Zagreb</izvorni_sadrzaj>
    <derivirana_varijabla naziv="DomainObject.Predmet.ProtustrankaIDrugiAdressOIB_1">BLUE GALORE jednostavno društvo s ograničenom odgovornošću za trgovinu i usluge, OIB 85893808846, I. Poljanice br. 5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BLUE GALORE jednostavno društvo s ograničenom odgovornošću za trgovinu i usluge</item>
      <item>FINA Regionalni centar Zagreb</item>
    </izvorni_sadrzaj>
    <derivirana_varijabla naziv="DomainObject.Predmet.SudioniciListNaziv_1">
      <item>BLUE GALORE jednostavno društvo s ograničenom odgovornošću za trgovinu i usluge</item>
      <item>FINA Regionalni centar Zagreb</item>
    </derivirana_varijabla>
  </DomainObject.Predmet.SudioniciListNaziv>
  <DomainObject.Predmet.SudioniciListAdressOIB>
    <izvorni_sadrzaj>
      <item>BLUE GALORE jednostavno društvo s ograničenom odgovornošću za trgovinu i usluge, OIB 85893808846, I. Poljanice br. 5 ,10000 Zagreb</item>
      <item>FINA Regionalni centar Zagreb, OIB 85821130368, Trg svibanjskih žrtava 1995. br. 1,10000 Zagreb</item>
    </izvorni_sadrzaj>
    <derivirana_varijabla naziv="DomainObject.Predmet.SudioniciListAdressOIB_1">
      <item>BLUE GALORE jednostavno društvo s ograničenom odgovornošću za trgovinu i usluge, OIB 85893808846, I. Poljanice br. 5 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85893808846</item>
      <item>, OIB 85821130368</item>
    </izvorni_sadrzaj>
    <derivirana_varijabla naziv="DomainObject.Predmet.SudioniciListNazivOIB_1">
      <item>, OIB 85893808846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EF3F86-921D-40C7-BD7B-8209843430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389</properties:Words>
  <properties:Characters>2102</properties:Characters>
  <properties:Lines>51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2837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2017-07-31T08:02:00Z</dcterms:created>
  <dc:creator>Korisnik</dc:creator>
  <cp:lastModifiedBy>Sanja Ban</cp:lastModifiedBy>
  <cp:lastPrinted>2017-07-31T08:02:00Z</cp:lastPrinted>
  <dcterms:modified xmlns:xsi="http://www.w3.org/2001/XMLSchema-instance" xsi:type="dcterms:W3CDTF">2017-07-31T08:02:00Z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