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f3723" w14:paraId="57f3723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      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  <w:r w:rsidR="00344800">
        <w:rPr>
          <w:rFonts w:hAnsi="Times New Roman" w:ascii="Times New Roman"/>
          <w:noProof w:val="false"/>
          <w:szCs w:val="24"/>
        </w:rPr>
        <w:t>U KARLOVCU</w:t>
      </w:r>
    </w:p>
    <w:p w:rsidRDefault="00853078" w:rsidP="00344800" w:rsidR="00344800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</w:t>
      </w:r>
      <w:r w:rsidR="00E2311C">
        <w:rPr>
          <w:rFonts w:hAnsi="Times New Roman" w:ascii="Times New Roman"/>
          <w:noProof w:val="false"/>
          <w:szCs w:val="24"/>
        </w:rPr>
        <w:t>Trg hrvatskih branitelja 1/II</w:t>
      </w:r>
      <w:r w:rsidR="00344800">
        <w:rPr>
          <w:rFonts w:hAnsi="Times New Roman" w:ascii="Times New Roman"/>
          <w:noProof w:val="false"/>
          <w:szCs w:val="24"/>
        </w:rPr>
        <w:tab/>
      </w:r>
      <w:r w:rsidR="00BA2788">
        <w:rPr>
          <w:rFonts w:hAnsi="Times New Roman" w:ascii="Times New Roman"/>
          <w:noProof w:val="false"/>
          <w:szCs w:val="24"/>
        </w:rPr>
        <w:t xml:space="preserve">      </w:t>
      </w:r>
      <w:r w:rsidR="00344800" w:rsidRPr="0091485F">
        <w:rPr>
          <w:rFonts w:hAnsi="Times New Roman" w:ascii="Times New Roman"/>
          <w:noProof w:val="false"/>
          <w:szCs w:val="24"/>
        </w:rPr>
        <w:t>4 St-</w:t>
      </w:r>
      <w:r w:rsidR="00BA2788">
        <w:rPr>
          <w:rFonts w:hAnsi="Times New Roman" w:ascii="Times New Roman"/>
          <w:noProof w:val="false"/>
          <w:szCs w:val="24"/>
        </w:rPr>
        <w:t>62/2012-18</w:t>
      </w:r>
      <w:r w:rsidR="00380597">
        <w:rPr>
          <w:rFonts w:hAnsi="Times New Roman" w:ascii="Times New Roman"/>
          <w:noProof w:val="false"/>
          <w:szCs w:val="24"/>
        </w:rPr>
        <w:t>3</w:t>
      </w:r>
    </w:p>
    <w:p w:rsidRDefault="005A0E12" w:rsidR="005A0E12">
      <w:pPr>
        <w:rPr>
          <w:rFonts w:hAnsi="Times New Roman" w:ascii="Times New Roman"/>
          <w:noProof w:val="false"/>
          <w:szCs w:val="24"/>
        </w:rPr>
      </w:pPr>
    </w:p>
    <w:p w:rsidRDefault="00380597" w:rsidR="00380597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EC6039" w:rsidP="00326CC7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79323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>Trgovački sud u Zagrebu, Stalna služba</w:t>
      </w:r>
      <w:r w:rsidR="00344800">
        <w:rPr>
          <w:rFonts w:hAnsi="Times New Roman" w:ascii="Times New Roman"/>
          <w:szCs w:val="24"/>
        </w:rPr>
        <w:t xml:space="preserve"> u Karlovcu</w:t>
      </w:r>
      <w:r w:rsidR="00ED1913" w:rsidRPr="00853078">
        <w:rPr>
          <w:rFonts w:hAnsi="Times New Roman" w:ascii="Times New Roman"/>
          <w:szCs w:val="24"/>
        </w:rPr>
        <w:t xml:space="preserve">, </w:t>
      </w:r>
      <w:r w:rsidRPr="00853078">
        <w:rPr>
          <w:rFonts w:hAnsi="Times New Roman" w:ascii="Times New Roman"/>
          <w:szCs w:val="24"/>
        </w:rPr>
        <w:t>po sucu Goranki Boljkovac, kao stečajnom sucu,</w:t>
      </w:r>
      <w:r w:rsidR="000F0435" w:rsidRPr="00853078">
        <w:rPr>
          <w:rFonts w:hAnsi="Times New Roman" w:ascii="Times New Roman"/>
          <w:szCs w:val="24"/>
        </w:rPr>
        <w:t xml:space="preserve"> </w:t>
      </w:r>
      <w:r w:rsidR="00F80552" w:rsidRPr="00853078">
        <w:rPr>
          <w:rFonts w:hAnsi="Times New Roman" w:ascii="Times New Roman"/>
          <w:szCs w:val="24"/>
        </w:rPr>
        <w:t xml:space="preserve">u </w:t>
      </w:r>
      <w:r w:rsidR="00473DCE" w:rsidRPr="00853078">
        <w:rPr>
          <w:rFonts w:hAnsi="Times New Roman" w:ascii="Times New Roman"/>
          <w:szCs w:val="24"/>
        </w:rPr>
        <w:t xml:space="preserve">stečajnom postupku </w:t>
      </w:r>
      <w:r w:rsidR="00853078" w:rsidRPr="00853078">
        <w:rPr>
          <w:rFonts w:hAnsi="Times New Roman" w:ascii="Times New Roman"/>
        </w:rPr>
        <w:t xml:space="preserve">nad </w:t>
      </w:r>
      <w:r w:rsidR="001E469C">
        <w:rPr>
          <w:rFonts w:hAnsi="Times New Roman" w:ascii="Times New Roman"/>
        </w:rPr>
        <w:t>stečajn</w:t>
      </w:r>
      <w:r w:rsidR="00E2311C">
        <w:rPr>
          <w:rFonts w:hAnsi="Times New Roman" w:ascii="Times New Roman"/>
        </w:rPr>
        <w:t>im</w:t>
      </w:r>
      <w:r w:rsidR="001E469C">
        <w:rPr>
          <w:rFonts w:hAnsi="Times New Roman" w:ascii="Times New Roman"/>
        </w:rPr>
        <w:t xml:space="preserve"> dužnik</w:t>
      </w:r>
      <w:r w:rsidR="00E2311C">
        <w:rPr>
          <w:rFonts w:hAnsi="Times New Roman" w:ascii="Times New Roman"/>
        </w:rPr>
        <w:t>om</w:t>
      </w:r>
      <w:r w:rsidR="001E469C">
        <w:rPr>
          <w:rFonts w:hAnsi="Times New Roman" w:ascii="Times New Roman"/>
        </w:rPr>
        <w:t xml:space="preserve"> </w:t>
      </w:r>
      <w:r w:rsidR="00BA2788" w:rsidRPr="00CA637F">
        <w:rPr>
          <w:rFonts w:hAnsi="Times New Roman" w:ascii="Times New Roman"/>
          <w:szCs w:val="24"/>
        </w:rPr>
        <w:t>BURA 1 d.o.o. - u stečaju, Zagreb, Koturaška 51, OIB 79000721319</w:t>
      </w:r>
      <w:r w:rsidR="00473DCE" w:rsidRPr="00853078">
        <w:rPr>
          <w:rFonts w:hAnsi="Times New Roman" w:ascii="Times New Roman"/>
          <w:szCs w:val="24"/>
        </w:rPr>
        <w:t>,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Pr="00853078">
        <w:rPr>
          <w:rFonts w:hAnsi="Times New Roman" w:ascii="Times New Roman"/>
          <w:szCs w:val="24"/>
        </w:rPr>
        <w:t xml:space="preserve">dana </w:t>
      </w:r>
      <w:r w:rsidR="00380597">
        <w:rPr>
          <w:rFonts w:hAnsi="Times New Roman" w:ascii="Times New Roman"/>
          <w:szCs w:val="24"/>
        </w:rPr>
        <w:t>4. travnja</w:t>
      </w:r>
      <w:r w:rsidR="00344800">
        <w:rPr>
          <w:rFonts w:hAnsi="Times New Roman" w:ascii="Times New Roman"/>
          <w:szCs w:val="24"/>
        </w:rPr>
        <w:t xml:space="preserve"> 2019.</w:t>
      </w:r>
    </w:p>
    <w:p w:rsidRDefault="00A61A10" w:rsidP="00B314E8" w:rsidR="00A61A10" w:rsidRPr="00853078">
      <w:pPr>
        <w:pStyle w:val="Tijeloteksta"/>
        <w:rPr>
          <w:rFonts w:hAnsi="Times New Roman" w:ascii="Times New Roman"/>
          <w:szCs w:val="24"/>
        </w:rPr>
      </w:pPr>
    </w:p>
    <w:p w:rsidRDefault="00EC6039" w:rsidP="00E2311C" w:rsidR="00F80552">
      <w:pPr>
        <w:pStyle w:val="Tijeloteksta"/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="00B314E8" w:rsidRPr="00853078">
        <w:rPr>
          <w:rFonts w:hAnsi="Times New Roman" w:ascii="Times New Roman"/>
          <w:szCs w:val="24"/>
        </w:rPr>
        <w:t xml:space="preserve">  j e</w:t>
      </w:r>
    </w:p>
    <w:p w:rsidRDefault="00A61A10" w:rsidP="000D4F31" w:rsidR="00A61A10" w:rsidRPr="00793238">
      <w:pPr>
        <w:pStyle w:val="Tijeloteksta"/>
        <w:rPr>
          <w:rFonts w:hAnsi="Times New Roman" w:ascii="Times New Roman"/>
          <w:b/>
          <w:szCs w:val="24"/>
        </w:rPr>
      </w:pPr>
    </w:p>
    <w:p w:rsidRDefault="00E2311C" w:rsidP="001E469C" w:rsidR="00380597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Nal</w:t>
      </w:r>
      <w:r w:rsidR="00380597">
        <w:rPr>
          <w:rFonts w:hAnsi="Times New Roman" w:ascii="Times New Roman"/>
          <w:szCs w:val="24"/>
        </w:rPr>
        <w:t xml:space="preserve">aže se Financijskoj agenciji, a temeljem dopisa Klasa: O/110-10/18-01/534, </w:t>
      </w:r>
      <w:proofErr w:type="spellStart"/>
      <w:r w:rsidR="00380597">
        <w:rPr>
          <w:rFonts w:hAnsi="Times New Roman" w:ascii="Times New Roman"/>
          <w:szCs w:val="24"/>
        </w:rPr>
        <w:t>Ur.broj</w:t>
      </w:r>
      <w:proofErr w:type="spellEnd"/>
      <w:r w:rsidR="00380597">
        <w:rPr>
          <w:rFonts w:hAnsi="Times New Roman" w:ascii="Times New Roman"/>
          <w:szCs w:val="24"/>
        </w:rPr>
        <w:t xml:space="preserve">: 07-01-19-26 od 3. travnja 2019. da bez odgode dostavi sudu očitovanje Hrvatske poštanske banke d.d. o datumu kada je ta banka provela nalog za plaćanje 9765325 komitenta Željko </w:t>
      </w:r>
      <w:proofErr w:type="spellStart"/>
      <w:r w:rsidR="00380597">
        <w:rPr>
          <w:rFonts w:hAnsi="Times New Roman" w:ascii="Times New Roman"/>
          <w:szCs w:val="24"/>
        </w:rPr>
        <w:t>Maleš</w:t>
      </w:r>
      <w:proofErr w:type="spellEnd"/>
      <w:r w:rsidR="00380597">
        <w:rPr>
          <w:rFonts w:hAnsi="Times New Roman" w:ascii="Times New Roman"/>
          <w:szCs w:val="24"/>
        </w:rPr>
        <w:t>, dakle, da li je banka radnju plaćanja po nalogu klijenta provela 18. ožujka ili 19. ožujka 2019.</w:t>
      </w:r>
    </w:p>
    <w:p w:rsidRDefault="00380597" w:rsidP="001E469C" w:rsidR="00380597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311D29" w:rsidP="0091485F" w:rsidR="003B7EB5">
      <w:pPr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U Karlovcu </w:t>
      </w:r>
      <w:r w:rsidR="00380597">
        <w:rPr>
          <w:rFonts w:hAnsi="Times New Roman" w:ascii="Times New Roman"/>
          <w:szCs w:val="24"/>
        </w:rPr>
        <w:t>4. travnja</w:t>
      </w:r>
      <w:r w:rsidR="00BF52B6">
        <w:rPr>
          <w:rFonts w:hAnsi="Times New Roman" w:ascii="Times New Roman"/>
          <w:szCs w:val="24"/>
        </w:rPr>
        <w:t xml:space="preserve"> 2019.</w:t>
      </w:r>
    </w:p>
    <w:p w:rsidRDefault="00E03D85" w:rsidP="0091485F" w:rsidR="00A61A10" w:rsidRPr="00793238">
      <w:pPr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 xml:space="preserve"> </w:t>
      </w:r>
    </w:p>
    <w:p w:rsidRDefault="00737A4B" w:rsidP="00B314E8" w:rsidR="00737A4B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Pr="00793238">
        <w:rPr>
          <w:rFonts w:hAnsi="Times New Roman" w:ascii="Times New Roman"/>
          <w:szCs w:val="24"/>
        </w:rPr>
        <w:t>Sudac:</w:t>
      </w:r>
    </w:p>
    <w:p w:rsidRDefault="00737A4B" w:rsidP="00237199" w:rsidR="007404F0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    </w:t>
      </w:r>
      <w:r w:rsidRPr="00793238">
        <w:rPr>
          <w:rFonts w:hAnsi="Times New Roman" w:ascii="Times New Roman"/>
          <w:szCs w:val="24"/>
        </w:rPr>
        <w:t>Goranka Boljkovac</w:t>
      </w:r>
      <w:r w:rsidR="00FF00D5">
        <w:rPr>
          <w:rFonts w:hAnsi="Times New Roman" w:ascii="Times New Roman"/>
          <w:szCs w:val="24"/>
        </w:rPr>
        <w:t>, v.r.</w:t>
      </w:r>
    </w:p>
    <w:p w:rsidRDefault="00D92440" w:rsidP="00237199" w:rsidR="00D92440" w:rsidRPr="00793238">
      <w:pPr>
        <w:pStyle w:val="Tijeloteksta"/>
        <w:rPr>
          <w:rFonts w:hAnsi="Times New Roman" w:ascii="Times New Roman"/>
          <w:szCs w:val="24"/>
        </w:rPr>
      </w:pPr>
    </w:p>
    <w:p w:rsidRDefault="00D92440" w:rsidP="00FF00D5" w:rsidR="00FF00D5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FF00D5">
        <w:rPr>
          <w:rFonts w:hAnsi="Times New Roman" w:ascii="Times New Roman"/>
          <w:szCs w:val="24"/>
        </w:rPr>
        <w:t>Za točnost otpravka:</w:t>
      </w:r>
    </w:p>
    <w:p w:rsidRDefault="00FF00D5" w:rsidP="00FF00D5" w:rsidR="0032271E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6275C1" w:rsidP="00FF00D5" w:rsidR="000407B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FF00D5">
        <w:rPr>
          <w:rFonts w:hAnsi="Times New Roman" w:ascii="Times New Roman"/>
          <w:szCs w:val="24"/>
        </w:rPr>
        <w:tab/>
      </w:r>
      <w:r w:rsidR="004240D7">
        <w:rPr>
          <w:rFonts w:hAnsi="Times New Roman" w:ascii="Times New Roman"/>
          <w:szCs w:val="24"/>
        </w:rPr>
        <w:t xml:space="preserve">   </w:t>
      </w:r>
      <w:r w:rsidR="00BF52B6" w:rsidRPr="00BF52B6">
        <w:rPr>
          <w:rFonts w:hAnsi="Times New Roman" w:ascii="Times New Roman"/>
          <w:szCs w:val="24"/>
        </w:rPr>
        <w:t xml:space="preserve">Renata </w:t>
      </w:r>
      <w:proofErr w:type="spellStart"/>
      <w:r w:rsidR="00BF52B6" w:rsidRPr="00BF52B6">
        <w:rPr>
          <w:rFonts w:hAnsi="Times New Roman" w:ascii="Times New Roman"/>
          <w:szCs w:val="24"/>
        </w:rPr>
        <w:t>Klokočki</w:t>
      </w:r>
      <w:proofErr w:type="spellEnd"/>
    </w:p>
    <w:p w:rsidRDefault="006275C1" w:rsidP="00B314E8" w:rsidR="006275C1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0407B1" w:rsidP="00B314E8" w:rsidR="007C72D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</w:p>
    <w:p w:rsidRDefault="000407B1" w:rsidP="00B314E8" w:rsidR="00881DAC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A61A10">
        <w:rPr>
          <w:rFonts w:hAnsi="Times New Roman" w:ascii="Times New Roman"/>
          <w:szCs w:val="24"/>
        </w:rPr>
        <w:t>zaključka nije dopuštena žalba.</w:t>
      </w:r>
      <w:r w:rsidR="00501E2C" w:rsidRPr="00793238">
        <w:rPr>
          <w:rFonts w:hAnsi="Times New Roman" w:ascii="Times New Roman"/>
          <w:szCs w:val="24"/>
        </w:rPr>
        <w:t xml:space="preserve"> </w:t>
      </w:r>
    </w:p>
    <w:p w:rsidRDefault="00A61A10" w:rsidP="00B314E8" w:rsidR="00A61A10">
      <w:pPr>
        <w:pStyle w:val="Tijeloteksta"/>
        <w:rPr>
          <w:rFonts w:hAnsi="Times New Roman" w:ascii="Times New Roman"/>
          <w:szCs w:val="24"/>
        </w:rPr>
      </w:pPr>
    </w:p>
    <w:p w:rsidRDefault="00380597" w:rsidP="00B314E8" w:rsidR="00881DAC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380597" w:rsidP="00B314E8" w:rsidR="00380597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 FINA, Zagreb, Ulica grada Vukovara 70 </w:t>
      </w:r>
    </w:p>
    <w:p w:rsidRDefault="00380597" w:rsidP="00B314E8" w:rsidR="00380597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e-Oglasna ploča suda</w:t>
      </w: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sectPr w:rsidSect="00481E4E" w:rsidR="00881DAC">
      <w:headerReference w:type="even" r:id="rId11"/>
      <w:headerReference w:type="default" r:id="rId12"/>
      <w:pgSz w:h="16838" w:w="11906"/>
      <w:pgMar w:gutter="0" w:footer="720" w:header="720" w:left="1418" w:bottom="2694" w:right="1418" w:top="2269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5CCE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</w:t>
    </w:r>
    <w:r>
      <w:t xml:space="preserve">     </w:t>
    </w:r>
    <w:r w:rsidR="00BA2788" w:rsidRPr="0091485F">
      <w:rPr>
        <w:rFonts w:hAnsi="Times New Roman" w:ascii="Times New Roman"/>
        <w:noProof w:val="false"/>
        <w:szCs w:val="24"/>
      </w:rPr>
      <w:t>4 St-</w:t>
    </w:r>
    <w:r w:rsidR="00BA2788">
      <w:rPr>
        <w:rFonts w:hAnsi="Times New Roman" w:ascii="Times New Roman"/>
        <w:noProof w:val="false"/>
        <w:szCs w:val="24"/>
      </w:rPr>
      <w:t>62/2012-181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A6EFC"/>
    <w:multiLevelType w:val="hybridMultilevel"/>
    <w:tmpl w:val="782A7B0A"/>
    <w:lvl w:tplc="F9167E30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7117914"/>
    <w:multiLevelType w:val="hybridMultilevel"/>
    <w:tmpl w:val="4CC202AC"/>
    <w:lvl w:tplc="4F8284C0" w:ilvl="0">
      <w:start w:val="20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1356"/>
    <w:rsid w:val="00027D0E"/>
    <w:rsid w:val="000407B1"/>
    <w:rsid w:val="00072954"/>
    <w:rsid w:val="000A020C"/>
    <w:rsid w:val="000A2EA1"/>
    <w:rsid w:val="000D4F31"/>
    <w:rsid w:val="000E26B5"/>
    <w:rsid w:val="000F0435"/>
    <w:rsid w:val="001117F8"/>
    <w:rsid w:val="00135E75"/>
    <w:rsid w:val="00143028"/>
    <w:rsid w:val="00164987"/>
    <w:rsid w:val="00197744"/>
    <w:rsid w:val="001E469C"/>
    <w:rsid w:val="001F5B1A"/>
    <w:rsid w:val="001F5D0C"/>
    <w:rsid w:val="00237199"/>
    <w:rsid w:val="00245E30"/>
    <w:rsid w:val="002A3C89"/>
    <w:rsid w:val="002D5B99"/>
    <w:rsid w:val="00311D29"/>
    <w:rsid w:val="0032271E"/>
    <w:rsid w:val="00323E81"/>
    <w:rsid w:val="00326CC7"/>
    <w:rsid w:val="00341D81"/>
    <w:rsid w:val="00344800"/>
    <w:rsid w:val="00362D40"/>
    <w:rsid w:val="0037105C"/>
    <w:rsid w:val="00380597"/>
    <w:rsid w:val="00381043"/>
    <w:rsid w:val="00393171"/>
    <w:rsid w:val="003B7EB5"/>
    <w:rsid w:val="003D357F"/>
    <w:rsid w:val="004240D7"/>
    <w:rsid w:val="00467623"/>
    <w:rsid w:val="00473DCE"/>
    <w:rsid w:val="00480933"/>
    <w:rsid w:val="00481E4E"/>
    <w:rsid w:val="00485CCE"/>
    <w:rsid w:val="004A141B"/>
    <w:rsid w:val="004A2424"/>
    <w:rsid w:val="004D67A2"/>
    <w:rsid w:val="00501E2C"/>
    <w:rsid w:val="0051047D"/>
    <w:rsid w:val="0051183F"/>
    <w:rsid w:val="00514886"/>
    <w:rsid w:val="00566675"/>
    <w:rsid w:val="00566B1D"/>
    <w:rsid w:val="00577F43"/>
    <w:rsid w:val="00594221"/>
    <w:rsid w:val="005A0E12"/>
    <w:rsid w:val="005E53AC"/>
    <w:rsid w:val="006275C1"/>
    <w:rsid w:val="0063170F"/>
    <w:rsid w:val="006521A5"/>
    <w:rsid w:val="00652A3C"/>
    <w:rsid w:val="006C5629"/>
    <w:rsid w:val="00727927"/>
    <w:rsid w:val="00737A4B"/>
    <w:rsid w:val="007404F0"/>
    <w:rsid w:val="007430DB"/>
    <w:rsid w:val="00746B09"/>
    <w:rsid w:val="0075702E"/>
    <w:rsid w:val="00786F71"/>
    <w:rsid w:val="00793238"/>
    <w:rsid w:val="007C72DF"/>
    <w:rsid w:val="007F6649"/>
    <w:rsid w:val="007F7983"/>
    <w:rsid w:val="00843B1C"/>
    <w:rsid w:val="00853078"/>
    <w:rsid w:val="00855310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55AED"/>
    <w:rsid w:val="00991E8E"/>
    <w:rsid w:val="00992055"/>
    <w:rsid w:val="009A4E8F"/>
    <w:rsid w:val="009A7C10"/>
    <w:rsid w:val="009B56B4"/>
    <w:rsid w:val="009E4927"/>
    <w:rsid w:val="009F3B1B"/>
    <w:rsid w:val="00A036F0"/>
    <w:rsid w:val="00A44479"/>
    <w:rsid w:val="00A61A10"/>
    <w:rsid w:val="00A8607A"/>
    <w:rsid w:val="00A91D89"/>
    <w:rsid w:val="00A960BB"/>
    <w:rsid w:val="00AC14E9"/>
    <w:rsid w:val="00AD105D"/>
    <w:rsid w:val="00AD12C9"/>
    <w:rsid w:val="00B314E8"/>
    <w:rsid w:val="00B50BDC"/>
    <w:rsid w:val="00BA2788"/>
    <w:rsid w:val="00BB5EB8"/>
    <w:rsid w:val="00BF52B6"/>
    <w:rsid w:val="00C01D54"/>
    <w:rsid w:val="00C2061F"/>
    <w:rsid w:val="00C20895"/>
    <w:rsid w:val="00C3364F"/>
    <w:rsid w:val="00C4751B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A1491"/>
    <w:rsid w:val="00DB1F37"/>
    <w:rsid w:val="00DB41FC"/>
    <w:rsid w:val="00DB4CD4"/>
    <w:rsid w:val="00DC4C5B"/>
    <w:rsid w:val="00E03D85"/>
    <w:rsid w:val="00E207D3"/>
    <w:rsid w:val="00E2311C"/>
    <w:rsid w:val="00E345F5"/>
    <w:rsid w:val="00E347E2"/>
    <w:rsid w:val="00E7063B"/>
    <w:rsid w:val="00EA36C6"/>
    <w:rsid w:val="00EC6039"/>
    <w:rsid w:val="00ED1913"/>
    <w:rsid w:val="00F41913"/>
    <w:rsid w:val="00F5464F"/>
    <w:rsid w:val="00F6123A"/>
    <w:rsid w:val="00F80552"/>
    <w:rsid w:val="00F853A4"/>
    <w:rsid w:val="00FA4D1E"/>
    <w:rsid w:val="00FB165A"/>
    <w:rsid w:val="00FC53CF"/>
    <w:rsid w:val="00FC60E6"/>
    <w:rsid w:val="00FF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41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1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41F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41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41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41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1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41F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41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41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St-62/2012</izvorni_sadrzaj>
    <derivirana_varijabla naziv="DomainObject.Predmet.OznakaBroj_1">St-62/2012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BURA l d.o.o. za trgovinu i usluge - u stečaju</izvorni_sadrzaj>
    <derivirana_varijabla naziv="DomainObject.Predmet.ProtustrankaFormated_1">  BURA l d.o.o. za trgovinu i usluge - u stečaju</derivirana_varijabla>
  </DomainObject.Predmet.ProtustrankaFormated>
  <DomainObject.Predmet.ProtustrankaFormatedOIB>
    <izvorni_sadrzaj>  BURA l d.o.o. za trgovinu i usluge - u stečaju, OIB 79000721319</izvorni_sadrzaj>
    <derivirana_varijabla naziv="DomainObject.Predmet.ProtustrankaFormatedOIB_1">  BURA l d.o.o. za trgovinu i usluge - u stečaju, OIB 79000721319</derivirana_varijabla>
  </DomainObject.Predmet.ProtustrankaFormatedOIB>
  <DomainObject.Predmet.ProtustrankaFormatedWithAdress>
    <izvorni_sadrzaj> BURA l d.o.o. za trgovinu i usluge - u stečaju, Koturaška 51, 10000 Zagreb</izvorni_sadrzaj>
    <derivirana_varijabla naziv="DomainObject.Predmet.ProtustrankaFormatedWithAdress_1"> BURA l d.o.o. za trgovinu i usluge - u stečaju, Koturaška 51, 10000 Zagreb</derivirana_varijabla>
  </DomainObject.Predmet.ProtustrankaFormatedWithAdress>
  <DomainObject.Predmet.ProtustrankaFormatedWithAdressOIB>
    <izvorni_sadrzaj> BURA l d.o.o. za trgovinu i usluge - u stečaju, OIB 79000721319, Koturaška 51, 10000 Zagreb</izvorni_sadrzaj>
    <derivirana_varijabla naziv="DomainObject.Predmet.ProtustrankaFormatedWithAdressOIB_1"> BURA l d.o.o. za trgovinu i usluge - u stečaju, OIB 79000721319, Koturaška 51, 10000 Zagreb</derivirana_varijabla>
  </DomainObject.Predmet.ProtustrankaFormatedWithAdressOIB>
  <DomainObject.Predmet.ProtustrankaWithAdress>
    <izvorni_sadrzaj>BURA l d.o.o. za trgovinu i usluge - u stečaju Koturaška 51, 10000 Zagreb</izvorni_sadrzaj>
    <derivirana_varijabla naziv="DomainObject.Predmet.ProtustrankaWithAdress_1">BURA l d.o.o. za trgovinu i usluge - u stečaju Koturaška 51, 10000 Zagreb</derivirana_varijabla>
  </DomainObject.Predmet.ProtustrankaWithAdress>
  <DomainObject.Predmet.ProtustrankaWithAdressOIB>
    <izvorni_sadrzaj>BURA l d.o.o. za trgovinu i usluge - u stečaju, OIB 79000721319, Koturaška 51, 10000 Zagreb</izvorni_sadrzaj>
    <derivirana_varijabla naziv="DomainObject.Predmet.ProtustrankaWithAdressOIB_1">BURA l d.o.o. za trgovinu i usluge - u stečaju, OIB 79000721319, Koturaška 51, 10000 Zagreb</derivirana_varijabla>
  </DomainObject.Predmet.ProtustrankaWithAdressOIB>
  <DomainObject.Predmet.ProtustrankaNazivFormated>
    <izvorni_sadrzaj>BURA l d.o.o. za trgovinu i usluge - u stečaju</izvorni_sadrzaj>
    <derivirana_varijabla naziv="DomainObject.Predmet.ProtustrankaNazivFormated_1">BURA l d.o.o. za trgovinu i usluge - u stečaju</derivirana_varijabla>
  </DomainObject.Predmet.ProtustrankaNazivFormated>
  <DomainObject.Predmet.ProtustrankaNazivFormatedOIB>
    <izvorni_sadrzaj>BURA l d.o.o. za trgovinu i usluge - u stečaju, OIB 79000721319</izvorni_sadrzaj>
    <derivirana_varijabla naziv="DomainObject.Predmet.ProtustrankaNazivFormatedOIB_1">BURA l d.o.o. za trgovinu i usluge - u stečaju, OIB 79000721319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ZAGREBU; VJEROVNICI; PRVČA Poljoprivredna zadruga; TRGOVINA LESKOVAR, društvo s ograničenom odgovornošću</izvorni_sadrzaj>
    <derivirana_varijabla naziv="DomainObject.Predmet.StrankaFormated_1">  REPUBLIKA HRVATSKA, MINISTARSTVO FINANCIJA, POREZNA UPRAVA, PODRUČNI URED ZAGREB zastupanog po punomoćniku ŽUPANIJSKO DRŽAVNO ODVJETNIŠTVO U ZAGREBU; VJEROVNICI; PRVČA Poljoprivredna zadruga; TRGOVINA LESKOVAR, društvo s ograničenom odgovornošću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ZAGREBU; VJEROVNICI; PRVČA Poljoprivredna zadruga, OIB 84838910109; TRGOVINA LESKOVAR, društvo s ograničenom odgovornošću, OIB 07692760731</izvorni_sadrzaj>
    <derivirana_varijabla naziv="DomainObject.Predmet.StrankaFormatedOIB_1">  REPUBLIKA HRVATSKA, MINISTARSTVO FINANCIJA, POREZNA UPRAVA, PODRUČNI URED ZAGREB, OIB 18683136487 zastupanog po punomoćniku ŽUPANIJSKO DRŽAVNO ODVJETNIŠTVO U ZAGREBU; VJEROVNICI; PRVČA Poljoprivredna zadruga, OIB 84838910109; TRGOVINA LESKOVAR, društvo s ograničenom odgovornošću, OIB 07692760731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ZAGREBU; VJEROVNICI; PRVČA Poljoprivredna zadruga, Baruna Trenka 28, 35400 Nova Gradiška; TRGOVINA LESKOVAR, društvo s ograničenom odgovornošću, Kr. Tomislava/bb, 42000 Hrašćica</izvorni_sadrzaj>
    <derivirana_varijabla naziv="DomainObject.Predmet.StrankaFormatedWithAdress_1"> REPUBLIKA HRVATSKA, MINISTARSTVO FINANCIJA, POREZNA UPRAVA, PODRUČNI URED ZAGREB zastupanog po punomoćniku ŽUPANIJSKO DRŽAVNO ODVJETNIŠTVO U ZAGREBU; VJEROVNICI; PRVČA Poljoprivredna zadruga, Baruna Trenka 28, 35400 Nova Gradiška; TRGOVINA LESKOVAR, društvo s ograničenom odgovornošću, Kr. Tomislava/bb, 42000 Hrašćica</derivirana_varijabla>
  </DomainObject.Predmet.StrankaFormatedWithAdress>
  <DomainObject.Predmet.StrankaFormatedWithAdressOIB>
    <izvorni_sadrzaj> REPUBLIKA HRVATSKA, MINISTARSTVO FINANCIJA, POREZNA UPRAVA, PODRUČNI URED ZAGREB, OIB 18683136487 zastupanog po punomoćniku ŽUPANIJSKO DRŽAVNO ODVJETNIŠTVO U ZAGREBU; VJEROVNICI; PRVČA Poljoprivredna zadruga, OIB 84838910109, Baruna Trenka 28, 35400 Nova Gradiška; TRGOVINA LESKOVAR, društvo s ograničenom odgovornošću, OIB 07692760731, Kr. Tomislava/bb, 42000 Hrašćica</izvorni_sadrzaj>
    <derivirana_varijabla naziv="DomainObject.Predmet.StrankaFormatedWithAdressOIB_1"> REPUBLIKA HRVATSKA, MINISTARSTVO FINANCIJA, POREZNA UPRAVA, PODRUČNI URED ZAGREB, OIB 18683136487 zastupanog po punomoćniku ŽUPANIJSKO DRŽAVNO ODVJETNIŠTVO U ZAGREBU; VJEROVNICI; PRVČA Poljoprivredna zadruga, OIB 84838910109, Baruna Trenka 28, 35400 Nova Gradiška; TRGOVINA LESKOVAR, društvo s ograničenom odgovornošću, OIB 07692760731, Kr. Tomislava/bb, 42000 Hrašćica</derivirana_varijabla>
  </DomainObject.Predmet.StrankaFormatedWithAdressOIB>
  <DomainObject.Predmet.StrankaWithAdress>
    <izvorni_sadrzaj>REPUBLIKA HRVATSKA, MINISTARSTVO FINANCIJA, POREZNA UPRAVA, PODRUČNI URED ZAGREB ,VJEROVNICI ,PRVČA Poljoprivredna zadruga Baruna Trenka 28,35400 Nova Gradiška,TRGOVINA LESKOVAR, društvo s ograničenom odgovornošću Kr. Tomislava/bb,42000 Hrašćica</izvorni_sadrzaj>
    <derivirana_varijabla naziv="DomainObject.Predmet.StrankaWithAdress_1">REPUBLIKA HRVATSKA, MINISTARSTVO FINANCIJA, POREZNA UPRAVA, PODRUČNI URED ZAGREB ,VJEROVNICI ,PRVČA Poljoprivredna zadruga Baruna Trenka 28,35400 Nova Gradiška,TRGOVINA LESKOVAR, društvo s ograničenom odgovornošću Kr. Tomislava/bb,42000 Hrašćica</derivirana_varijabla>
  </DomainObject.Predmet.StrankaWithAdress>
  <DomainObject.Predmet.StrankaWithAdressOIB>
    <izvorni_sadrzaj>REPUBLIKA HRVATSKA, MINISTARSTVO FINANCIJA, POREZNA UPRAVA, PODRUČNI URED ZAGREB, OIB 18683136487,VJEROVNICI,PRVČA Poljoprivredna zadruga, OIB 84838910109, Baruna Trenka 28,35400 Nova Gradiška,TRGOVINA LESKOVAR, društvo s ograničenom odgovornošću, OIB 07692760731, Kr. Tomislava/bb,42000 Hrašćica</izvorni_sadrzaj>
    <derivirana_varijabla naziv="DomainObject.Predmet.StrankaWithAdressOIB_1">REPUBLIKA HRVATSKA, MINISTARSTVO FINANCIJA, POREZNA UPRAVA, PODRUČNI URED ZAGREB, OIB 18683136487,VJEROVNICI,PRVČA Poljoprivredna zadruga, OIB 84838910109, Baruna Trenka 28,35400 Nova Gradiška,TRGOVINA LESKOVAR, društvo s ograničenom odgovornošću, OIB 07692760731, Kr. Tomislava/bb,42000 Hrašćica</derivirana_varijabla>
  </DomainObject.Predmet.StrankaWithAdressOIB>
  <DomainObject.Predmet.StrankaNazivFormated>
    <izvorni_sadrzaj>REPUBLIKA HRVATSKA, MINISTARSTVO FINANCIJA, POREZNA UPRAVA, PODRUČNI URED ZAGREB,VJEROVNICI,PRVČA Poljoprivredna zadruga,TRGOVINA LESKOVAR, društvo s ograničenom odgovornošću</izvorni_sadrzaj>
    <derivirana_varijabla naziv="DomainObject.Predmet.StrankaNazivFormated_1">REPUBLIKA HRVATSKA, MINISTARSTVO FINANCIJA, POREZNA UPRAVA, PODRUČNI URED ZAGREB,VJEROVNICI,PRVČA Poljoprivredna zadruga,TRGOVINA LESKOVAR, društvo s ograničenom odgovornošću</derivirana_varijabla>
  </DomainObject.Predmet.StrankaNazivFormated>
  <DomainObject.Predmet.StrankaNazivFormatedOIB>
    <izvorni_sadrzaj>REPUBLIKA HRVATSKA, MINISTARSTVO FINANCIJA, POREZNA UPRAVA, PODRUČNI URED ZAGREB, OIB 18683136487,VJEROVNICI,PRVČA Poljoprivredna zadruga, OIB 84838910109,TRGOVINA LESKOVAR, društvo s ograničenom odgovornošću, OIB 07692760731</izvorni_sadrzaj>
    <derivirana_varijabla naziv="DomainObject.Predmet.StrankaNazivFormatedOIB_1">REPUBLIKA HRVATSKA, MINISTARSTVO FINANCIJA, POREZNA UPRAVA, PODRUČNI URED ZAGREB, OIB 18683136487,VJEROVNICI,PRVČA Poljoprivredna zadruga, OIB 84838910109,TRGOVINA LESKOVAR, društvo s ograničenom odgovornošću, OIB 07692760731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  <item>VJEROVNICI</item>
      <item>PRVČA Poljoprivredna zadruga</item>
      <item>TRGOVINA LESKOVAR, društvo s ograničenom odgovornošću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  <item>VJEROVNICI</item>
      <item>PRVČA Poljoprivredna zadruga</item>
      <item>TRGOVINA LESKOVAR, društvo s ograničenom odgovornošću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ZAGREBU</item>
      <item>VJEROVNICI</item>
      <item>PRVČA Poljoprivredna zadruga, OIB 84838910109</item>
      <item>TRGOVINA LESKOVAR, društvo s ograničenom odgovornošću, OIB 07692760731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ZAGREBU</item>
      <item>VJEROVNICI</item>
      <item>PRVČA Poljoprivredna zadruga, OIB 84838910109</item>
      <item>TRGOVINA LESKOVAR, društvo s ograničenom odgovornošću, OIB 07692760731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ZAGREBU</item>
      <item>VJEROVNICI</item>
      <item>PRVČA Poljoprivredna zadruga, Baruna Trenka 28, 35400 Nova Gradiška</item>
      <item>TRGOVINA LESKOVAR, društvo s ograničenom odgovornošću, Kr. Tomislava/bb, 42000 Hrašćica</item>
    </izvorni_sadrzaj>
    <derivirana_varijabla naziv="DomainObject.Predmet.StrankaListFormatedWithAdress_1">
      <item>REPUBLIKA HRVATSKA, MINISTARSTVO FINANCIJA, POREZNA UPRAVA, PODRUČNI URED ZAGREB zastupanog po punomoćniku ŽUPANIJSKO DRŽAVNO ODVJETNIŠTVO U ZAGREBU</item>
      <item>VJEROVNICI</item>
      <item>PRVČA Poljoprivredna zadruga, Baruna Trenka 28, 35400 Nova Gradiška</item>
      <item>TRGOVINA LESKOVAR, društvo s ograničenom odgovornošću, Kr. Tomislava/bb, 42000 Hrašćica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 zastupanog po punomoćniku ŽUPANIJSKO DRŽAVNO ODVJETNIŠTVO U ZAGREBU</item>
      <item>VJEROVNICI</item>
      <item>PRVČA Poljoprivredna zadruga, OIB 84838910109, Baruna Trenka 28, 35400 Nova Gradiška</item>
      <item>TRGOVINA LESKOVAR, društvo s ograničenom odgovornošću, OIB 07692760731, Kr. Tomislava/bb, 42000 Hrašćica</item>
    </izvorni_sadrzaj>
    <derivirana_varijabla naziv="DomainObject.Predmet.StrankaListFormatedWithAdressOIB_1">
      <item>REPUBLIKA HRVATSKA, MINISTARSTVO FINANCIJA, POREZNA UPRAVA, PODRUČNI URED ZAGREB, OIB 18683136487 zastupanog po punomoćniku ŽUPANIJSKO DRŽAVNO ODVJETNIŠTVO U ZAGREBU</item>
      <item>VJEROVNICI</item>
      <item>PRVČA Poljoprivredna zadruga, OIB 84838910109, Baruna Trenka 28, 35400 Nova Gradiška</item>
      <item>TRGOVINA LESKOVAR, društvo s ograničenom odgovornošću, OIB 07692760731, Kr. Tomislava/bb, 42000 Hrašćica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  <item>PRVČA Poljoprivredna zadruga</item>
      <item>TRGOVINA LESKOVAR, društvo s ograničenom odgovornošću</item>
    </izvorni_sadrzaj>
    <derivirana_varijabla naziv="DomainObject.Predmet.StrankaListNazivFormated_1">
      <item>REPUBLIKA HRVATSKA, MINISTARSTVO FINANCIJA, POREZNA UPRAVA, PODRUČNI URED ZAGREB</item>
      <item>VJEROVNICI</item>
      <item>PRVČA Poljoprivredna zadruga</item>
      <item>TRGOVINA LESKOVAR, društvo s ograničenom odgovornošću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VJEROVNICI</item>
      <item>PRVČA Poljoprivredna zadruga, OIB 84838910109</item>
      <item>TRGOVINA LESKOVAR, društvo s ograničenom odgovornošću, OIB 07692760731</item>
    </izvorni_sadrzaj>
    <derivirana_varijabla naziv="DomainObject.Predmet.StrankaListNazivFormatedOIB_1">
      <item>REPUBLIKA HRVATSKA, MINISTARSTVO FINANCIJA, POREZNA UPRAVA, PODRUČNI URED ZAGREB, OIB 18683136487</item>
      <item>VJEROVNICI</item>
      <item>PRVČA Poljoprivredna zadruga, OIB 84838910109</item>
      <item>TRGOVINA LESKOVAR, društvo s ograničenom odgovornošću, OIB 07692760731</item>
    </derivirana_varijabla>
  </DomainObject.Predmet.StrankaListNazivFormatedOIB>
  <DomainObject.Predmet.ProtuStrankaListFormated>
    <izvorni_sadrzaj>
      <item>BURA l d.o.o. za trgovinu i usluge - u stečaju</item>
    </izvorni_sadrzaj>
    <derivirana_varijabla naziv="DomainObject.Predmet.ProtuStrankaListFormated_1">
      <item>BURA l d.o.o. za trgovinu i usluge - u stečaju</item>
    </derivirana_varijabla>
  </DomainObject.Predmet.ProtuStrankaListFormated>
  <DomainObject.Predmet.ProtuStrankaListFormatedOIB>
    <izvorni_sadrzaj>
      <item>BURA l d.o.o. za trgovinu i usluge - u stečaju, OIB 79000721319</item>
    </izvorni_sadrzaj>
    <derivirana_varijabla naziv="DomainObject.Predmet.ProtuStrankaListFormatedOIB_1">
      <item>BURA l d.o.o. za trgovinu i usluge - u stečaju, OIB 79000721319</item>
    </derivirana_varijabla>
  </DomainObject.Predmet.ProtuStrankaListFormatedOIB>
  <DomainObject.Predmet.ProtuStrankaListFormatedWithAdress>
    <izvorni_sadrzaj>
      <item>BURA l d.o.o. za trgovinu i usluge - u stečaju, Koturaška 51, 10000 Zagreb</item>
    </izvorni_sadrzaj>
    <derivirana_varijabla naziv="DomainObject.Predmet.ProtuStrankaListFormatedWithAdress_1">
      <item>BURA l d.o.o. za trgovinu i usluge - u stečaju, Koturaška 51, 10000 Zagreb</item>
    </derivirana_varijabla>
  </DomainObject.Predmet.ProtuStrankaListFormatedWithAdress>
  <DomainObject.Predmet.ProtuStrankaListFormatedWithAdressOIB>
    <izvorni_sadrzaj>
      <item>BURA l d.o.o. za trgovinu i usluge - u stečaju, OIB 79000721319, Koturaška 51, 10000 Zagreb</item>
    </izvorni_sadrzaj>
    <derivirana_varijabla naziv="DomainObject.Predmet.ProtuStrankaListFormatedWithAdressOIB_1">
      <item>BURA l d.o.o. za trgovinu i usluge - u stečaju, OIB 79000721319, Koturaška 51, 10000 Zagreb</item>
    </derivirana_varijabla>
  </DomainObject.Predmet.ProtuStrankaListFormatedWithAdressOIB>
  <DomainObject.Predmet.ProtuStrankaListNazivFormated>
    <izvorni_sadrzaj>
      <item>BURA l d.o.o. za trgovinu i usluge - u stečaju</item>
    </izvorni_sadrzaj>
    <derivirana_varijabla naziv="DomainObject.Predmet.ProtuStrankaListNazivFormated_1">
      <item>BURA l d.o.o. za trgovinu i usluge - u stečaju</item>
    </derivirana_varijabla>
  </DomainObject.Predmet.ProtuStrankaListNazivFormated>
  <DomainObject.Predmet.ProtuStrankaListNazivFormatedOIB>
    <izvorni_sadrzaj>
      <item>BURA l d.o.o. za trgovinu i usluge - u stečaju, OIB 79000721319</item>
    </izvorni_sadrzaj>
    <derivirana_varijabla naziv="DomainObject.Predmet.ProtuStrankaListNazivFormatedOIB_1">
      <item>BURA l d.o.o. za trgovinu i usluge - u stečaju, OIB 79000721319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VJEROVNICI</item>
      <item>Josip Lončarić</item>
      <item>Domagoj Krpina</item>
      <item>Splitska banka dioničko društvo</item>
      <item>Igor Savić odvj.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VJEROVNICI</item>
      <item>Josip Lončarić</item>
      <item>Domagoj Krpina</item>
      <item>Splitska banka dioničko društvo</item>
      <item>Igor Savić odvj.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VJEROVNICI</item>
      <item>Josip Lončarić, OIB 14673501229</item>
      <item>Domagoj Krpina</item>
      <item>Splitska banka dioničko društvo, OIB 69326397242</item>
      <item>Igor Savić odvj., OIB 00000000001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VJEROVNICI</item>
      <item>Josip Lončarić, OIB 14673501229</item>
      <item>Domagoj Krpina</item>
      <item>Splitska banka dioničko društvo, OIB 69326397242</item>
      <item>Igor Savić odvj., OIB 00000000001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VJEROVNICI, </item>
      <item>Josip Lončarić, Kosirnikova 9, 10000 Zagreb</item>
      <item>Domagoj Krpina, P.Preradovića 17/III, 42000 Varaždin</item>
      <item>Splitska banka dioničko društvo, Domovinskog rata 61, 21000 Split</item>
      <item>Igor Savić odvj.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VJEROVNICI, </item>
      <item>Josip Lončarić, Kosirnikova 9, 10000 Zagreb</item>
      <item>Domagoj Krpina, P.Preradovića 17/III, 42000 Varaždin</item>
      <item>Splitska banka dioničko društvo, Domovinskog rata 61, 21000 Split</item>
      <item>Igor Savić odvj.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VJEROVNICI, </item>
      <item>Josip Lončarić, OIB 14673501229, Kosirnikova 9, 10000 Zagreb</item>
      <item>Domagoj Krpina, P.Preradovića 17/III, 42000 Varaždin</item>
      <item>Splitska banka dioničko društvo, OIB 69326397242, Domovinskog rata 61, 21000 Split</item>
      <item>Igor Savić odvj., OIB 00000000001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VJEROVNICI, </item>
      <item>Josip Lončarić, OIB 14673501229, Kosirnikova 9, 10000 Zagreb</item>
      <item>Domagoj Krpina, P.Preradovića 17/III, 42000 Varaždin</item>
      <item>Splitska banka dioničko društvo, OIB 69326397242, Domovinskog rata 61, 21000 Split</item>
      <item>Igor Savić odvj., OIB 00000000001</item>
    </derivirana_varijabla>
  </DomainObject.Predmet.OstaliListFormatedWithAdressOIB>
  <DomainObject.Predmet.OstaliListNazivFormated>
    <izvorni_sadrzaj>
      <item>ŽUPANIJSKO DRŽAVNO ODVJETNIŠTVO U ZAGREBU</item>
      <item>VJEROVNICI</item>
      <item>Josip Lončarić</item>
      <item>Domagoj Krpina</item>
      <item>Splitska banka dioničko društvo</item>
      <item>Igor Savić odvj.</item>
    </izvorni_sadrzaj>
    <derivirana_varijabla naziv="DomainObject.Predmet.OstaliListNazivFormated_1">
      <item>ŽUPANIJSKO DRŽAVNO ODVJETNIŠTVO U ZAGREBU</item>
      <item>VJEROVNICI</item>
      <item>Josip Lončarić</item>
      <item>Domagoj Krpina</item>
      <item>Splitska banka dioničko društvo</item>
      <item>Igor Savić odvj.</item>
    </derivirana_varijabla>
  </DomainObject.Predmet.OstaliListNazivFormated>
  <DomainObject.Predmet.OstaliListNazivFormatedOIB>
    <izvorni_sadrzaj>
      <item>ŽUPANIJSKO DRŽAVNO ODVJETNIŠTVO U ZAGREBU</item>
      <item>VJEROVNICI</item>
      <item>Josip Lončarić, OIB 14673501229</item>
      <item>Domagoj Krpina</item>
      <item>Splitska banka dioničko društvo, OIB 69326397242</item>
      <item>Igor Savić odvj., OIB 00000000001</item>
    </izvorni_sadrzaj>
    <derivirana_varijabla naziv="DomainObject.Predmet.OstaliListNazivFormatedOIB_1">
      <item>ŽUPANIJSKO DRŽAVNO ODVJETNIŠTVO U ZAGREBU</item>
      <item>VJEROVNICI</item>
      <item>Josip Lončarić, OIB 14673501229</item>
      <item>Domagoj Krpina</item>
      <item>Splitska banka dioničko društvo, OIB 69326397242</item>
      <item>Igor Savić odvj., OIB 00000000001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BURA l d.o.o. za trgovinu i usluge - u stečaju</izvorni_sadrzaj>
    <derivirana_varijabla naziv="DomainObject.Predmet.ProtustrankaIDrugi_1">BURA l d.o.o. za trgovinu i usluge - u stečaju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BURA l d.o.o. za trgovinu i usluge - u stečaju, OIB 79000721319, Koturaška 51, 10000 Zagreb</izvorni_sadrzaj>
    <derivirana_varijabla naziv="DomainObject.Predmet.ProtustrankaIDrugiAdressOIB_1">BURA l d.o.o. za trgovinu i usluge - u stečaju, OIB 79000721319, Koturaška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BURA l d.o.o. za trgovinu i usluge - u stečaju</item>
      <item>ŽUPANIJSKO DRŽAVNO ODVJETNIŠTVO U ZAGREBU</item>
      <item>REPUBLIKA HRVATSKA, MINISTARSTVO FINANCIJA, POREZNA UPRAVA, PODRUČNI URED ZAGREB</item>
      <item>VJEROVNICI</item>
      <item>VJEROVNICI</item>
      <item>Josip Lončarić</item>
      <item>PRVČA Poljoprivredna zadruga</item>
      <item>TRGOVINA LESKOVAR, društvo s ograničenom odgovornošću</item>
      <item>Domagoj Krpina</item>
      <item>Splitska banka dioničko društvo</item>
      <item>Igor Savić odvj.</item>
    </izvorni_sadrzaj>
    <derivirana_varijabla naziv="DomainObject.Predmet.SudioniciListNaziv_1">
      <item>BURA l d.o.o. za trgovinu i usluge - u stečaju</item>
      <item>ŽUPANIJSKO DRŽAVNO ODVJETNIŠTVO U ZAGREBU</item>
      <item>REPUBLIKA HRVATSKA, MINISTARSTVO FINANCIJA, POREZNA UPRAVA, PODRUČNI URED ZAGREB</item>
      <item>VJEROVNICI</item>
      <item>VJEROVNICI</item>
      <item>Josip Lončarić</item>
      <item>PRVČA Poljoprivredna zadruga</item>
      <item>TRGOVINA LESKOVAR, društvo s ograničenom odgovornošću</item>
      <item>Domagoj Krpina</item>
      <item>Splitska banka dioničko društvo</item>
      <item>Igor Savić odvj.</item>
    </derivirana_varijabla>
  </DomainObject.Predmet.SudioniciListNaziv>
  <DomainObject.Predmet.SudioniciListAdressOIB>
    <izvorni_sadrzaj>
      <item>BURA l d.o.o. za trgovinu i usluge - u stečaju, OIB 79000721319, Koturaška 51,10000 Zagreb</item>
      <item>ŽUPANIJSKO DRŽAVNO ODVJETNIŠTVO U ZAGREBU</item>
      <item>REPUBLIKA HRVATSKA, MINISTARSTVO FINANCIJA, POREZNA UPRAVA, PODRUČNI URED ZAGREB, OIB 18683136487</item>
      <item>VJEROVNICI, </item>
      <item>VJEROVNICI</item>
      <item>Josip Lončarić, OIB 14673501229, Kosirnikova 9,10000 Zagreb</item>
      <item>PRVČA Poljoprivredna zadruga, OIB 84838910109, Baruna Trenka 28,35400 Nova Gradiška</item>
      <item>TRGOVINA LESKOVAR, društvo s ograničenom odgovornošću, OIB 07692760731, Kr. Tomislava/bb,42000 Hrašćica</item>
      <item>Domagoj Krpina, P.Preradovića 17/III,42000 Varaždin</item>
      <item>Splitska banka dioničko društvo, OIB 69326397242, Domovinskog rata 61,21000 Split</item>
      <item>Igor Savić odvj., OIB 00000000001</item>
    </izvorni_sadrzaj>
    <derivirana_varijabla naziv="DomainObject.Predmet.SudioniciListAdressOIB_1">
      <item>BURA l d.o.o. za trgovinu i usluge - u stečaju, OIB 79000721319, Koturaška 51,10000 Zagreb</item>
      <item>ŽUPANIJSKO DRŽAVNO ODVJETNIŠTVO U ZAGREBU</item>
      <item>REPUBLIKA HRVATSKA, MINISTARSTVO FINANCIJA, POREZNA UPRAVA, PODRUČNI URED ZAGREB, OIB 18683136487</item>
      <item>VJEROVNICI, </item>
      <item>VJEROVNICI</item>
      <item>Josip Lončarić, OIB 14673501229, Kosirnikova 9,10000 Zagreb</item>
      <item>PRVČA Poljoprivredna zadruga, OIB 84838910109, Baruna Trenka 28,35400 Nova Gradiška</item>
      <item>TRGOVINA LESKOVAR, društvo s ograničenom odgovornošću, OIB 07692760731, Kr. Tomislava/bb,42000 Hrašćica</item>
      <item>Domagoj Krpina, P.Preradovića 17/III,42000 Varaždin</item>
      <item>Splitska banka dioničko društvo, OIB 69326397242, Domovinskog rata 61,21000 Split</item>
      <item>Igor Savić odvj., OIB 00000000001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79000721319</item>
      <item>, OIB null</item>
      <item>, OIB 18683136487</item>
      <item>, OIB null</item>
      <item>, OIB null</item>
      <item>, OIB 14673501229</item>
      <item>, OIB 84838910109</item>
      <item>, OIB 07692760731</item>
      <item>, OIB null</item>
      <item>, OIB 69326397242</item>
      <item>, OIB 00000000001</item>
    </izvorni_sadrzaj>
    <derivirana_varijabla naziv="DomainObject.Predmet.SudioniciListNazivOIB_1">
      <item>, OIB 79000721319</item>
      <item>, OIB null</item>
      <item>, OIB 18683136487</item>
      <item>, OIB null</item>
      <item>, OIB null</item>
      <item>, OIB 14673501229</item>
      <item>, OIB 84838910109</item>
      <item>, OIB 07692760731</item>
      <item>, OIB null</item>
      <item>, OIB 69326397242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ožujka 2018.</izvorni_sadrzaj>
    <derivirana_varijabla naziv="DomainObject.Predmet.DatumZadnjeOdrzaneSudskeRadnje_1">20. ožujka 2018.</derivirana_varijabla>
  </DomainObject.Predmet.DatumZadnjeOdrzaneSudskeRadnje>
  <DomainObject.PredzadnjaOdlukaIzPredmeta.DatumDonosenjaOdluke>
    <izvorni_sadrzaj>20. lipnja 2018.</izvorni_sadrzaj>
    <derivirana_varijabla naziv="DomainObject.PredzadnjaOdlukaIzPredmeta.DatumDonosenjaOdluke_1">20. lipnja 2018.</derivirana_varijabla>
  </DomainObject.PredzadnjaOdlukaIzPredmeta.DatumDonosenjaOdluke>
  <DomainObject.PredzadnjaOdlukaIzPredmeta.Oznaka>
    <izvorni_sadrzaj>St-62/2012-171</izvorni_sadrzaj>
    <derivirana_varijabla naziv="DomainObject.PredzadnjaOdlukaIzPredmeta.Oznaka_1">St-62/2012-171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DB7107-BC0D-489C-B638-C25C586A5A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169</properties:Words>
  <properties:Characters>868</properties:Characters>
  <properties:Lines>37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2019-04-05T11:03:00Z</dcterms:created>
  <dc:creator>x</dc:creator>
  <cp:lastModifiedBy>Renata Klokočki</cp:lastModifiedBy>
  <cp:lastPrinted>2019-04-05T11:03:00Z</cp:lastPrinted>
  <dcterms:modified xmlns:xsi="http://www.w3.org/2001/XMLSchema-instance" xsi:type="dcterms:W3CDTF">2019-04-05T11:04:00Z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(ZAKLJUČAK-nalog Fina-i za dražbu---BURA 1--2.docx)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