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d501" w14:paraId="3a2d501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4D2766">
        <w:t xml:space="preserve">AGROMIX, </w:t>
      </w:r>
      <w:proofErr w:type="spellStart"/>
      <w:r w:rsidR="004D2766">
        <w:t>export</w:t>
      </w:r>
      <w:proofErr w:type="spellEnd"/>
      <w:r w:rsidR="004D2766">
        <w:t>-import, za trgovinu na veliko i malo, uvoz-izvoz, turizam i zastupanje, d. o. o. ˝u stečaju˝, skraćena tvrtka: AGROMIX d.o.o. "u stečaju", Slavonski Brod, Dr. Mile Budaka 1, OIB 52776511911</w:t>
      </w:r>
      <w:r w:rsidR="004D4D83">
        <w:t xml:space="preserve">,  dana </w:t>
      </w:r>
      <w:r w:rsidR="004D2766">
        <w:t>19. listopada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385CBE">
        <w:t xml:space="preserve">AGROMIX, </w:t>
      </w:r>
      <w:proofErr w:type="spellStart"/>
      <w:r w:rsidR="00385CBE">
        <w:t>export</w:t>
      </w:r>
      <w:proofErr w:type="spellEnd"/>
      <w:r w:rsidR="00385CBE">
        <w:t>-import, za trgovinu na veliko i malo, uvoz-izvoz, turizam i zastupanje, d. o. o. ˝u stečaju˝, skraćena tvrtka: AGROMIX d.o.o. "u stečaju", Slavonski Brod, Dr. Mile Budaka 1, OIB 52776511911</w:t>
      </w:r>
      <w:r>
        <w:t>, saziva se za dan:</w:t>
      </w:r>
    </w:p>
    <w:p w:rsidRDefault="00596FA9" w:rsidP="00596FA9" w:rsidR="00596FA9">
      <w:pPr>
        <w:jc w:val="both"/>
      </w:pPr>
    </w:p>
    <w:p w:rsidRDefault="00261C29" w:rsidP="00596FA9" w:rsidR="00596FA9">
      <w:pPr>
        <w:ind w:firstLine="708" w:left="2124"/>
        <w:rPr>
          <w:b/>
        </w:rPr>
      </w:pPr>
      <w:r>
        <w:rPr>
          <w:b/>
        </w:rPr>
        <w:t>07</w:t>
      </w:r>
      <w:r w:rsidR="004B7A95">
        <w:rPr>
          <w:b/>
        </w:rPr>
        <w:t>. studenoga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4B7A95">
        <w:rPr>
          <w:b/>
        </w:rPr>
        <w:t>10</w:t>
      </w:r>
      <w:r w:rsidR="00596FA9">
        <w:rPr>
          <w:b/>
        </w:rPr>
        <w:t>,</w:t>
      </w:r>
      <w:r>
        <w:rPr>
          <w:b/>
        </w:rPr>
        <w:t>3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45480A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1740D8">
        <w:t>1</w:t>
      </w:r>
      <w:r w:rsidR="007A4772">
        <w:t xml:space="preserve">. </w:t>
      </w:r>
      <w:r w:rsidR="001740D8">
        <w:t xml:space="preserve">Raspravljanje o završnom računu stečajnog upravitelja </w:t>
      </w:r>
    </w:p>
    <w:p w:rsidRDefault="00FD45BA" w:rsidP="00000B9D" w:rsidR="00FD45BA">
      <w:pPr>
        <w:ind w:firstLine="708"/>
        <w:jc w:val="both"/>
      </w:pPr>
    </w:p>
    <w:p w:rsidRDefault="001740D8" w:rsidP="00FD45BA" w:rsidR="00FD45BA">
      <w:pPr>
        <w:ind w:firstLine="708"/>
        <w:jc w:val="both"/>
      </w:pPr>
      <w:r>
        <w:tab/>
        <w:t xml:space="preserve">2. </w:t>
      </w:r>
      <w:r w:rsidR="003E0C6E">
        <w:t xml:space="preserve">Pribavljanje mišljenja </w:t>
      </w:r>
      <w:r w:rsidR="00F26876">
        <w:t>skupštine vjerovnika, vjerovnika stečajne mase i stečajnog upravitelja  o prijedlogu za obustavu postupka zbog nedostatnosti stečajne mase za pokr</w:t>
      </w:r>
      <w:r w:rsidR="00C85A52">
        <w:t>iće troškova stečajnog postupka</w:t>
      </w:r>
    </w:p>
    <w:p w:rsidRDefault="00FD45BA" w:rsidP="00FD45BA" w:rsidR="00FD45BA">
      <w:pPr>
        <w:ind w:firstLine="708"/>
        <w:jc w:val="both"/>
      </w:pP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424A9D">
        <w:t xml:space="preserve">3. </w:t>
      </w:r>
      <w:r w:rsidR="00C85A52">
        <w:t xml:space="preserve">Odlučivanje o prijedlogu stečajnog upravitelja o nastavku sudskih i upravnih postupaka u tijeku u ime i za račun stečajne mase stečajnog dužnika </w:t>
      </w:r>
    </w:p>
    <w:p w:rsidRDefault="00C85A52" w:rsidP="00596FA9" w:rsidR="00C85A52">
      <w:pPr>
        <w:ind w:firstLine="708"/>
        <w:jc w:val="both"/>
      </w:pPr>
    </w:p>
    <w:p w:rsidRDefault="00C85A52" w:rsidP="00596FA9" w:rsidR="00C85A52">
      <w:pPr>
        <w:ind w:firstLine="708"/>
        <w:jc w:val="both"/>
      </w:pPr>
      <w:r>
        <w:tab/>
        <w:t>4.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A47055" w:rsidR="002E4906">
      <w:pPr>
        <w:ind w:firstLine="708"/>
        <w:jc w:val="both"/>
      </w:pPr>
      <w:r>
        <w:lastRenderedPageBreak/>
        <w:t xml:space="preserve"> </w:t>
      </w:r>
      <w:r>
        <w:tab/>
        <w:t>Pravo sudjelovanja na skupštini imaju svi stečajni vjerovnici, svi stečajni vjerovnici s  pravom odvojenog namirenja i stečajn</w:t>
      </w:r>
      <w:r w:rsidR="000240CB">
        <w:t>a</w:t>
      </w:r>
      <w:r>
        <w:t xml:space="preserve"> upravitelj</w:t>
      </w:r>
      <w:r w:rsidR="000240CB">
        <w:t>ica</w:t>
      </w:r>
      <w:r>
        <w:t>.</w:t>
      </w:r>
      <w:r w:rsidR="00E650E8">
        <w:t xml:space="preserve"> </w:t>
      </w:r>
      <w:r>
        <w:t xml:space="preserve"> </w:t>
      </w:r>
    </w:p>
    <w:p w:rsidRDefault="00A47055" w:rsidP="00A47055" w:rsidR="00A47055">
      <w:pPr>
        <w:ind w:firstLine="708"/>
        <w:jc w:val="both"/>
      </w:pPr>
    </w:p>
    <w:p w:rsidRDefault="00815155" w:rsidP="00596FA9" w:rsidR="00815155">
      <w:pPr>
        <w:jc w:val="center"/>
      </w:pPr>
    </w:p>
    <w:p w:rsidRDefault="00596FA9" w:rsidP="00596FA9" w:rsidR="002E4906">
      <w:pPr>
        <w:jc w:val="center"/>
      </w:pPr>
      <w:r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C2611B" w:rsidP="00596FA9" w:rsidR="002E4906">
      <w:pPr>
        <w:jc w:val="both"/>
      </w:pPr>
      <w:r>
        <w:t xml:space="preserve"> </w:t>
      </w:r>
      <w:r>
        <w:tab/>
      </w:r>
      <w:r>
        <w:tab/>
      </w:r>
      <w:r w:rsidRPr="00C2611B">
        <w:t>Kako je</w:t>
      </w:r>
      <w:r w:rsidR="00A47055">
        <w:t xml:space="preserve"> stečajni upravitelj unovčio imovinu stečajnog dužnika i predao završni račun i nastavno tome </w:t>
      </w:r>
      <w:r w:rsidRPr="00C2611B">
        <w:t xml:space="preserve"> potrebno odlučiti o pitanjima o važnosti za tijek stečajnog postupka i </w:t>
      </w:r>
      <w:r w:rsidR="00D21FA8">
        <w:t>njegovo okončanje</w:t>
      </w:r>
      <w:r w:rsidRPr="00C2611B">
        <w:t>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>
        <w:t>.</w:t>
      </w:r>
    </w:p>
    <w:p w:rsidRDefault="00596FA9" w:rsidP="00596FA9" w:rsidR="00596FA9">
      <w:pPr>
        <w:jc w:val="both"/>
      </w:pPr>
    </w:p>
    <w:p w:rsidRDefault="00D21FA8" w:rsidP="00D21FA8" w:rsidR="00596FA9">
      <w:r>
        <w:t xml:space="preserve"> </w:t>
      </w:r>
      <w:r>
        <w:tab/>
      </w:r>
      <w:r>
        <w:tab/>
      </w:r>
      <w:r w:rsidR="008674BF">
        <w:t>U Slavonsko</w:t>
      </w:r>
      <w:r w:rsidR="004D4D83">
        <w:t xml:space="preserve">m Brodu, </w:t>
      </w:r>
      <w:r w:rsidR="0088060D">
        <w:t>19. listopada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596FA9" w:rsidR="00596FA9">
      <w:pPr>
        <w:jc w:val="both"/>
      </w:pPr>
    </w:p>
    <w:p w:rsidRDefault="00596FA9" w:rsidP="0088060D" w:rsidR="00523DD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  <w:r w:rsidR="00523DDF">
        <w:t xml:space="preserve"> </w:t>
      </w:r>
      <w:r>
        <w:t xml:space="preserve">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D21FA8">
      <w:pPr>
        <w:rPr>
          <w:b/>
          <w:sz w:val="20"/>
          <w:szCs w:val="20"/>
        </w:rPr>
      </w:pPr>
      <w:r w:rsidRPr="00D21FA8">
        <w:rPr>
          <w:b/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FC49D0" w:rsidR="00596FA9"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  <w:r w:rsidR="0088060D">
        <w:t xml:space="preserve"> zajedno sa završnim računom stečajnog upravitelja</w:t>
      </w:r>
    </w:p>
    <w:p w:rsidRDefault="00596FA9" w:rsidP="00596FA9" w:rsidR="00596FA9">
      <w:pPr>
        <w:jc w:val="both"/>
      </w:pPr>
      <w:r>
        <w:t xml:space="preserve"> - dostaviti stečajno</w:t>
      </w:r>
      <w:r w:rsidR="0088060D">
        <w:t>m</w:t>
      </w:r>
      <w:r>
        <w:t xml:space="preserve"> upravitelj</w:t>
      </w:r>
      <w:r w:rsidR="0088060D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CE4" w:rsidP="00FD45BA" w:rsidR="00A73CE4">
      <w:r>
        <w:separator/>
      </w:r>
    </w:p>
  </w:endnote>
  <w:endnote w:id="0" w:type="continuationSeparator">
    <w:p w:rsidRDefault="00A73CE4" w:rsidP="00FD45BA" w:rsidR="00A73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CE4" w:rsidP="00FD45BA" w:rsidR="00A73CE4">
      <w:r>
        <w:separator/>
      </w:r>
    </w:p>
  </w:footnote>
  <w:footnote w:id="0" w:type="continuationSeparator">
    <w:p w:rsidRDefault="00A73CE4" w:rsidP="00FD45BA" w:rsidR="00A73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5BA" w:rsidP="00FD45BA" w:rsidR="00FD45BA">
    <w:pPr>
      <w:pStyle w:val="Zaglavlje"/>
      <w:jc w:val="right"/>
    </w:pPr>
    <w:r w:rsidRPr="00FD45BA">
      <w:rPr>
        <w:b/>
      </w:rPr>
      <w:t>Broj: 7/St-</w:t>
    </w:r>
    <w:r w:rsidR="004D2766">
      <w:rPr>
        <w:b/>
      </w:rPr>
      <w:t>9</w:t>
    </w:r>
    <w:r w:rsidRPr="00FD45BA">
      <w:rPr>
        <w:b/>
      </w:rPr>
      <w:t>/2011-</w:t>
    </w:r>
    <w:r w:rsidR="001D5773">
      <w:rPr>
        <w:b/>
      </w:rPr>
      <w:t>257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851F5"/>
    <w:rsid w:val="001740D8"/>
    <w:rsid w:val="00192296"/>
    <w:rsid w:val="001D5773"/>
    <w:rsid w:val="0021425A"/>
    <w:rsid w:val="00233C72"/>
    <w:rsid w:val="00261C29"/>
    <w:rsid w:val="0026735F"/>
    <w:rsid w:val="002C1FB1"/>
    <w:rsid w:val="002C2148"/>
    <w:rsid w:val="002E4906"/>
    <w:rsid w:val="00342231"/>
    <w:rsid w:val="003830C3"/>
    <w:rsid w:val="00385CBE"/>
    <w:rsid w:val="003E0C6E"/>
    <w:rsid w:val="003F56C0"/>
    <w:rsid w:val="00424A9D"/>
    <w:rsid w:val="00435C3D"/>
    <w:rsid w:val="0045480A"/>
    <w:rsid w:val="0047369D"/>
    <w:rsid w:val="004B7A95"/>
    <w:rsid w:val="004D2766"/>
    <w:rsid w:val="004D4D83"/>
    <w:rsid w:val="00523DDF"/>
    <w:rsid w:val="005253EE"/>
    <w:rsid w:val="00596FA9"/>
    <w:rsid w:val="005E0392"/>
    <w:rsid w:val="00732328"/>
    <w:rsid w:val="00776C59"/>
    <w:rsid w:val="007847FA"/>
    <w:rsid w:val="007A232F"/>
    <w:rsid w:val="007A4772"/>
    <w:rsid w:val="00815155"/>
    <w:rsid w:val="008674BF"/>
    <w:rsid w:val="0088060D"/>
    <w:rsid w:val="00940FB4"/>
    <w:rsid w:val="0097296A"/>
    <w:rsid w:val="00A47055"/>
    <w:rsid w:val="00A73CE4"/>
    <w:rsid w:val="00B6647E"/>
    <w:rsid w:val="00B74DFB"/>
    <w:rsid w:val="00BD12D3"/>
    <w:rsid w:val="00C2611B"/>
    <w:rsid w:val="00C340A5"/>
    <w:rsid w:val="00C42696"/>
    <w:rsid w:val="00C85A52"/>
    <w:rsid w:val="00D21FA8"/>
    <w:rsid w:val="00D52830"/>
    <w:rsid w:val="00DB052E"/>
    <w:rsid w:val="00E02B17"/>
    <w:rsid w:val="00E650E8"/>
    <w:rsid w:val="00F063CB"/>
    <w:rsid w:val="00F26876"/>
    <w:rsid w:val="00F508B5"/>
    <w:rsid w:val="00FC49D0"/>
    <w:rsid w:val="00FD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45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45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6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6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6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6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45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45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6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6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6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6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 V,VI -kod Tome , VII, VIII u .</izvorni_sadrzaj>
    <derivirana_varijabla naziv="DomainObject.Predmet.PrimjedbaSuca_1">I,II,III,IV, V,VI -kod Tome , VII, VIII u .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St-9/2011-251</izvorni_sadrzaj>
    <derivirana_varijabla naziv="DomainObject.PredzadnjaOdlukaIzPredmeta.Oznaka_1">St-9/2011-251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434</properties:Words>
  <properties:Characters>2309</properties:Characters>
  <properties:Lines>85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2018-10-19T09:12:00Z</dcterms:created>
  <dc:creator>wsadmin</dc:creator>
  <cp:lastModifiedBy>wsadmin</cp:lastModifiedBy>
  <cp:lastPrinted>2018-07-06T11:30:00Z</cp:lastPrinted>
  <dcterms:modified xmlns:xsi="http://www.w3.org/2001/XMLSchema-instance" xsi:type="dcterms:W3CDTF">2018-10-19T09:52:00Z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(ST-9-2011 od 19.10.2018.-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