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b849" w14:paraId="44cb849" w:rsidRDefault="005F5497" w:rsidP="00512D22" w:rsidR="005F5497">
      <w:pPr>
        <w:jc w:val="both"/>
        <w15:collapsed w:val="false"/>
      </w:pPr>
      <w:bookmarkStart w:name="_GoBack" w:id="0"/>
      <w:bookmarkEnd w:id="0"/>
    </w:p>
    <w:p w:rsidRDefault="005F5497" w:rsidP="00512D22" w:rsidR="005F5497">
      <w:pPr>
        <w:jc w:val="both"/>
      </w:pPr>
      <w:r>
        <w:t>REPUBLIKA HRVATSKA</w:t>
      </w:r>
    </w:p>
    <w:p w:rsidRDefault="005F5497" w:rsidP="00512D22" w:rsidR="005F5497">
      <w:pPr>
        <w:jc w:val="both"/>
      </w:pPr>
      <w:r>
        <w:t>Trgovački sud u Zagrebu</w:t>
      </w:r>
    </w:p>
    <w:p w:rsidRDefault="005F5497" w:rsidP="00512D22" w:rsidR="005F5497">
      <w:pPr>
        <w:jc w:val="both"/>
      </w:pPr>
      <w:r>
        <w:t>Zagreb, Amruševa 2/II</w:t>
      </w:r>
    </w:p>
    <w:p w:rsidRDefault="005F5497" w:rsidP="00512D22" w:rsidR="005F5497">
      <w:pPr>
        <w:jc w:val="both"/>
      </w:pPr>
    </w:p>
    <w:p w:rsidRDefault="005F5497" w:rsidP="00512D22" w:rsidR="005F5497">
      <w:pPr>
        <w:jc w:val="both"/>
      </w:pPr>
      <w:r>
        <w:t xml:space="preserve">                                   </w:t>
      </w:r>
      <w:r w:rsidR="0051751A">
        <w:tab/>
      </w:r>
      <w:r w:rsidR="0051751A">
        <w:tab/>
      </w:r>
      <w:r w:rsidR="0051751A">
        <w:tab/>
      </w:r>
      <w:r w:rsidR="0051751A">
        <w:tab/>
      </w:r>
      <w:r w:rsidR="0051751A">
        <w:tab/>
      </w:r>
      <w:r w:rsidR="0051751A">
        <w:tab/>
      </w:r>
      <w:r w:rsidR="0051751A">
        <w:tab/>
      </w:r>
      <w:r w:rsidR="0051751A">
        <w:tab/>
        <w:t xml:space="preserve"> 18</w:t>
      </w:r>
      <w:r>
        <w:t>. St-</w:t>
      </w:r>
      <w:r w:rsidR="00512D22">
        <w:t>8/2019</w:t>
      </w:r>
    </w:p>
    <w:p w:rsidRDefault="00D01EEB" w:rsidP="00512D22" w:rsidR="00D01EEB">
      <w:pPr>
        <w:jc w:val="both"/>
      </w:pPr>
    </w:p>
    <w:p w:rsidRDefault="00D01EEB" w:rsidP="00512D22" w:rsidR="00D01EEB">
      <w:pPr>
        <w:jc w:val="both"/>
      </w:pPr>
    </w:p>
    <w:p w:rsidRDefault="005F5497" w:rsidP="00512D22" w:rsidR="005F5497">
      <w:pPr>
        <w:ind w:firstLine="708" w:left="2124"/>
        <w:jc w:val="both"/>
      </w:pPr>
      <w:r>
        <w:t>R E P U B L I K A  H R V A T S K A</w:t>
      </w:r>
    </w:p>
    <w:p w:rsidRDefault="005F5497" w:rsidP="00512D22" w:rsidR="005F5497">
      <w:pPr>
        <w:jc w:val="both"/>
      </w:pPr>
      <w:r>
        <w:tab/>
      </w:r>
      <w:r>
        <w:tab/>
      </w:r>
      <w:r>
        <w:tab/>
      </w:r>
      <w:r>
        <w:tab/>
      </w:r>
      <w:r>
        <w:tab/>
      </w:r>
      <w:r>
        <w:tab/>
      </w:r>
      <w:r>
        <w:tab/>
      </w:r>
      <w:r>
        <w:tab/>
        <w:t xml:space="preserve">               </w:t>
      </w:r>
    </w:p>
    <w:p w:rsidRDefault="005F5497" w:rsidP="00512D22" w:rsidR="005F5497">
      <w:pPr>
        <w:jc w:val="both"/>
      </w:pPr>
      <w:r>
        <w:t xml:space="preserve">  </w:t>
      </w:r>
      <w:r w:rsidR="0051751A">
        <w:tab/>
      </w:r>
      <w:r w:rsidR="0051751A">
        <w:tab/>
      </w:r>
      <w:r w:rsidR="0051751A">
        <w:tab/>
      </w:r>
      <w:r w:rsidR="0051751A">
        <w:tab/>
      </w:r>
      <w:r w:rsidR="0051751A">
        <w:tab/>
      </w:r>
      <w:r>
        <w:t xml:space="preserve"> R J E Š E NJ E </w:t>
      </w:r>
      <w:r>
        <w:tab/>
      </w:r>
      <w:r>
        <w:tab/>
      </w:r>
      <w:r>
        <w:tab/>
      </w:r>
      <w:r>
        <w:tab/>
      </w:r>
      <w:r>
        <w:tab/>
      </w:r>
    </w:p>
    <w:p w:rsidRDefault="005F5497" w:rsidP="00512D22" w:rsidR="005F5497">
      <w:pPr>
        <w:jc w:val="both"/>
      </w:pPr>
    </w:p>
    <w:p w:rsidRDefault="00DE3311" w:rsidP="00512D22" w:rsidR="00DE3311">
      <w:pPr>
        <w:jc w:val="both"/>
      </w:pPr>
    </w:p>
    <w:p w:rsidRDefault="00512D22" w:rsidP="00512D22" w:rsidR="005F5497">
      <w:pPr>
        <w:ind w:firstLine="708"/>
        <w:jc w:val="both"/>
      </w:pPr>
      <w:r>
        <w:t xml:space="preserve">Trgovački sud u Zagrebu, </w:t>
      </w:r>
      <w:r w:rsidR="00CB6261">
        <w:t>po sucu  Danijeli</w:t>
      </w:r>
      <w:r>
        <w:t xml:space="preserve"> Uzelac</w:t>
      </w:r>
      <w:r w:rsidR="005F5497">
        <w:t xml:space="preserve">, u predstečajnom postupku u povodu prijedloga dužnika </w:t>
      </w:r>
      <w:r w:rsidRPr="00512D22">
        <w:t>DISTRIBUCIJA SLADOLEDA d.o.o., OIB: 17301777030, Zagreb, Poljanički prilaz 4,</w:t>
      </w:r>
      <w:r>
        <w:t xml:space="preserve"> </w:t>
      </w:r>
      <w:r w:rsidR="000F00A1">
        <w:t>22</w:t>
      </w:r>
      <w:r w:rsidR="00614B45">
        <w:t>.</w:t>
      </w:r>
      <w:r>
        <w:t xml:space="preserve"> siječnja 2019.</w:t>
      </w:r>
    </w:p>
    <w:p w:rsidRDefault="00512D22" w:rsidP="00512D22" w:rsidR="00512D22" w:rsidRPr="00512D22">
      <w:pPr>
        <w:ind w:firstLine="708"/>
        <w:jc w:val="both"/>
      </w:pPr>
    </w:p>
    <w:p w:rsidRDefault="005F5497" w:rsidP="00512D22" w:rsidR="005F5497">
      <w:pPr>
        <w:ind w:firstLine="708" w:left="2832"/>
        <w:jc w:val="both"/>
      </w:pPr>
      <w:r>
        <w:t>r i j e š i o     j e</w:t>
      </w:r>
    </w:p>
    <w:p w:rsidRDefault="0051751A" w:rsidP="00512D22" w:rsidR="005F5497">
      <w:pPr>
        <w:jc w:val="both"/>
      </w:pPr>
      <w:r>
        <w:tab/>
      </w:r>
      <w:r>
        <w:tab/>
      </w:r>
      <w:r>
        <w:tab/>
      </w:r>
      <w:r>
        <w:tab/>
      </w:r>
    </w:p>
    <w:p w:rsidRDefault="00512D22" w:rsidP="00512D22" w:rsidR="00512D22">
      <w:pPr>
        <w:jc w:val="both"/>
      </w:pPr>
    </w:p>
    <w:p w:rsidRDefault="005F5497" w:rsidP="00D919AC" w:rsidR="005F5497" w:rsidRPr="00512D22">
      <w:pPr>
        <w:pStyle w:val="Odlomakpopisa"/>
        <w:numPr>
          <w:ilvl w:val="0"/>
          <w:numId w:val="3"/>
        </w:numPr>
        <w:jc w:val="both"/>
      </w:pPr>
      <w:r>
        <w:t xml:space="preserve">Otvara se predstečajni postupak nad dužnikom </w:t>
      </w:r>
      <w:r w:rsidR="00D919AC">
        <w:t xml:space="preserve">DISTRIBUCIJA SLADOLEDA </w:t>
      </w:r>
      <w:r w:rsidR="00512D22" w:rsidRPr="00512D22">
        <w:t>d.o.o., OIB: 17301777030, Zagreb, Poljanički prilaz 4</w:t>
      </w:r>
      <w:r w:rsidR="00D919AC">
        <w:t>.</w:t>
      </w:r>
    </w:p>
    <w:p w:rsidRDefault="00512D22" w:rsidP="00512D22" w:rsidR="00512D22">
      <w:pPr>
        <w:ind w:left="708"/>
        <w:jc w:val="both"/>
      </w:pPr>
    </w:p>
    <w:p w:rsidRDefault="005F5497" w:rsidP="00512D22" w:rsidR="005F5497">
      <w:pPr>
        <w:ind w:firstLine="708"/>
        <w:jc w:val="both"/>
      </w:pPr>
      <w:r>
        <w:t>II.</w:t>
      </w:r>
      <w:r>
        <w:tab/>
      </w:r>
      <w:r w:rsidRPr="0058461C">
        <w:t>Za povjerenika se imenuje</w:t>
      </w:r>
      <w:r w:rsidR="00B062D3">
        <w:t xml:space="preserve"> Lovorka Juranović,</w:t>
      </w:r>
      <w:r>
        <w:t xml:space="preserve"> </w:t>
      </w:r>
      <w:r w:rsidR="00C9023A">
        <w:t>OIB 83481633615, Rijeka, Verdieva 6/III.</w:t>
      </w:r>
    </w:p>
    <w:p w:rsidRDefault="005F5497" w:rsidP="00512D22" w:rsidR="005F5497">
      <w:pPr>
        <w:jc w:val="both"/>
      </w:pPr>
    </w:p>
    <w:p w:rsidRDefault="005F5497" w:rsidP="00512D22" w:rsidR="005F5497">
      <w:pPr>
        <w:ind w:firstLine="708"/>
        <w:jc w:val="both"/>
      </w:pPr>
      <w:r>
        <w:t>III.</w:t>
      </w:r>
      <w:r>
        <w:tab/>
        <w:t xml:space="preserve">Pozivaju se vjerovnici dužnika </w:t>
      </w:r>
      <w:r w:rsidR="00A134A2" w:rsidRPr="00A134A2">
        <w:t xml:space="preserve">DISTRIBUCIJA SLADOLEDA d.o.o., OIB: 17301777030, Zagreb, Poljanički prilaz 4, </w:t>
      </w:r>
      <w:r>
        <w:t>u roku od 21 (dvadesetijednog) dana od dana dostave ovog rješenja, prijaviti svoje tražbine nadležnoj jedinici Financijske agencije na propisanom obrascu.</w:t>
      </w:r>
    </w:p>
    <w:p w:rsidRDefault="005F5497" w:rsidP="00512D22" w:rsidR="005F5497">
      <w:pPr>
        <w:jc w:val="both"/>
      </w:pPr>
    </w:p>
    <w:p w:rsidRDefault="005F5497" w:rsidP="00512D22" w:rsidR="005F5497">
      <w:pPr>
        <w:ind w:firstLine="708"/>
        <w:jc w:val="both"/>
      </w:pPr>
      <w:r>
        <w:t>IV.</w:t>
      </w:r>
      <w:r>
        <w:tab/>
        <w:t>Pozivaju se dužnik</w:t>
      </w:r>
      <w:r w:rsidR="00A134A2" w:rsidRPr="00A134A2">
        <w:t xml:space="preserve"> DISTRIBUCIJA SLADOLEDA d.o.o., OIB: 1730177703</w:t>
      </w:r>
      <w:r w:rsidR="00A134A2">
        <w:t>0, Zagreb, Poljanički prilaz 4</w:t>
      </w:r>
      <w:r>
        <w:t xml:space="preserve"> i </w:t>
      </w:r>
      <w:r w:rsidRPr="00B062D3">
        <w:t>povjerenik</w:t>
      </w:r>
      <w:r w:rsidR="00B062D3">
        <w:t xml:space="preserve"> </w:t>
      </w:r>
      <w:r w:rsidR="0058461C" w:rsidRPr="0058461C">
        <w:t>Lovorka Juranović, OIB 8348</w:t>
      </w:r>
      <w:r w:rsidR="0058461C">
        <w:t xml:space="preserve">1633615, Rijeka, Verdieva 6/III </w:t>
      </w:r>
      <w:r>
        <w:t>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5F5497" w:rsidP="00512D22" w:rsidR="005F5497">
      <w:pPr>
        <w:jc w:val="both"/>
      </w:pPr>
    </w:p>
    <w:p w:rsidRDefault="005F5497" w:rsidP="00512D22" w:rsidR="005F5497">
      <w:pPr>
        <w:ind w:firstLine="708"/>
        <w:jc w:val="both"/>
      </w:pPr>
      <w:r>
        <w:t>V.</w:t>
      </w:r>
      <w:r>
        <w:tab/>
        <w:t>Pozivaju se vjerovnici dužnika</w:t>
      </w:r>
      <w:r w:rsidR="00A134A2" w:rsidRPr="00A134A2">
        <w:t xml:space="preserve"> DISTRIBUCIJA SLADOLEDA d.o.o., OIB: 17301777030, Zagreb, Poljanički prilaz 4,</w:t>
      </w:r>
      <w:r>
        <w:t xml:space="preserve">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5F5497" w:rsidP="00512D22" w:rsidR="005F5497">
      <w:pPr>
        <w:jc w:val="both"/>
      </w:pPr>
    </w:p>
    <w:p w:rsidRDefault="005F5497" w:rsidP="00512D22" w:rsidR="005F5497">
      <w:pPr>
        <w:ind w:firstLine="708"/>
        <w:jc w:val="both"/>
      </w:pPr>
      <w:r>
        <w:t>VI.</w:t>
      </w:r>
      <w:r>
        <w:tab/>
        <w:t>Poziva se Financijska agencija objaviti na mrežnoj stranici e-Oglasna ploča sudova u roku od tri dana:</w:t>
      </w:r>
    </w:p>
    <w:p w:rsidRDefault="005F5497" w:rsidP="00512D22" w:rsidR="005F5497">
      <w:pPr>
        <w:jc w:val="both"/>
      </w:pPr>
    </w:p>
    <w:p w:rsidRDefault="005F5497" w:rsidP="00512D22" w:rsidR="005F5497">
      <w:pPr>
        <w:jc w:val="both"/>
      </w:pPr>
      <w:r>
        <w:t>-</w:t>
      </w:r>
      <w:r>
        <w:tab/>
        <w:t>od dana isteka roka za prijavu tražbine, tablicu prijavljenih tražbina zajedno s prijavama tražbina i ispravama</w:t>
      </w:r>
    </w:p>
    <w:p w:rsidRDefault="005F5497" w:rsidP="00512D22" w:rsidR="005F5497">
      <w:pPr>
        <w:jc w:val="both"/>
      </w:pPr>
      <w:r>
        <w:lastRenderedPageBreak/>
        <w:t>-</w:t>
      </w:r>
      <w:r>
        <w:tab/>
        <w:t>od dana isteka roka za očitovanje dužnika i povjerenika ako je imenovan o prijavljenim tražbinama, očitovanje o prijavljenim tražbinama, odnosno podatak da očitovanje nije dostavljeno</w:t>
      </w:r>
    </w:p>
    <w:p w:rsidRDefault="005F5497" w:rsidP="00512D22" w:rsidR="005F5497">
      <w:pPr>
        <w:jc w:val="both"/>
      </w:pPr>
      <w:r>
        <w:t>-</w:t>
      </w:r>
      <w:r>
        <w:tab/>
        <w:t xml:space="preserve">od dana isteka roka za osporavanje tražbina, tablicu osporenih tražbina u kojoj će navesti sve tražbine koje je osporio dužnik, povjerenik ili vjerovnik. </w:t>
      </w:r>
    </w:p>
    <w:p w:rsidRDefault="00DE3311" w:rsidP="00512D22" w:rsidR="00DE3311">
      <w:pPr>
        <w:jc w:val="both"/>
      </w:pPr>
    </w:p>
    <w:p w:rsidRDefault="005F5497" w:rsidP="00512D22" w:rsidR="005F5497">
      <w:pPr>
        <w:ind w:firstLine="708"/>
        <w:jc w:val="both"/>
      </w:pPr>
      <w:r>
        <w:t>VII.</w:t>
      </w:r>
      <w: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5F5497" w:rsidP="00512D22" w:rsidR="005F5497">
      <w:pPr>
        <w:jc w:val="both"/>
      </w:pPr>
    </w:p>
    <w:p w:rsidRDefault="005F5497" w:rsidP="00512D22" w:rsidR="005F5497">
      <w:pPr>
        <w:ind w:firstLine="708"/>
        <w:jc w:val="both"/>
      </w:pPr>
      <w:r>
        <w:t>VIII.</w:t>
      </w:r>
      <w:r>
        <w:tab/>
        <w:t>Poziva se Financijska agencija dostaviti sudu cjelokupnu primljenu dokumentaciju u papirnatom obliku u roku od tri dana od isteka roka za osporavanje tražbina, a naknadno primljenu najkasnije prvoga dana nakon primitka.</w:t>
      </w:r>
    </w:p>
    <w:p w:rsidRDefault="005F5497" w:rsidP="00512D22" w:rsidR="005F5497">
      <w:pPr>
        <w:jc w:val="both"/>
      </w:pPr>
    </w:p>
    <w:p w:rsidRDefault="005F5497" w:rsidP="00512D22" w:rsidR="005F5497">
      <w:pPr>
        <w:ind w:firstLine="708"/>
        <w:jc w:val="both"/>
      </w:pPr>
      <w:r>
        <w:t>IX.</w:t>
      </w:r>
      <w:r>
        <w:tab/>
        <w:t>Poziva se dužnik</w:t>
      </w:r>
      <w:r w:rsidR="00A134A2" w:rsidRPr="00A134A2">
        <w:t xml:space="preserve"> DISTRIBUCIJA SLADOLEDA d.o.o., OIB: 17301777030, Zagreb, Poljanički prilaz 4,</w:t>
      </w:r>
      <w:r>
        <w:t xml:space="preserve"> vjerovnicima i povjereniku omogućiti uvid u isprave iz kojih proizlaze tražbine navedene u popisu imovine i obveza.</w:t>
      </w:r>
    </w:p>
    <w:p w:rsidRDefault="005F5497" w:rsidP="00512D22" w:rsidR="005F5497">
      <w:pPr>
        <w:jc w:val="both"/>
      </w:pPr>
    </w:p>
    <w:p w:rsidRDefault="005F5497" w:rsidP="00512D22" w:rsidR="005F5497">
      <w:pPr>
        <w:ind w:firstLine="708"/>
        <w:jc w:val="both"/>
      </w:pPr>
      <w:r>
        <w:t>X.</w:t>
      </w:r>
      <w:r>
        <w:tab/>
        <w:t>Pozivaju se dužnikovi dužnici svoje dospjele obveze bez odgode ispunjavati dužniku.</w:t>
      </w:r>
    </w:p>
    <w:p w:rsidRDefault="005F5497" w:rsidP="00512D22" w:rsidR="005F5497">
      <w:pPr>
        <w:jc w:val="both"/>
      </w:pPr>
    </w:p>
    <w:p w:rsidRDefault="005F5497" w:rsidP="00A96A65" w:rsidR="00A96A65">
      <w:pPr>
        <w:ind w:firstLine="708"/>
        <w:jc w:val="both"/>
      </w:pPr>
      <w:r>
        <w:t>XI.</w:t>
      </w:r>
      <w:r>
        <w:tab/>
        <w:t>Pozivaju se vjerovnici, dužnik i povjerenik pristupiti na ročište radi ispitivanja tražbina koje će se održati</w:t>
      </w:r>
      <w:r w:rsidR="00A96A65">
        <w:t xml:space="preserve"> </w:t>
      </w:r>
    </w:p>
    <w:p w:rsidRDefault="00A96A65" w:rsidP="00A96A65" w:rsidR="00A96A65">
      <w:pPr>
        <w:ind w:firstLine="708"/>
        <w:jc w:val="both"/>
      </w:pPr>
      <w:r>
        <w:t xml:space="preserve">                                      </w:t>
      </w:r>
      <w:r w:rsidR="002B22D5">
        <w:t>3. svibnja</w:t>
      </w:r>
      <w:r w:rsidR="005F5497" w:rsidRPr="00D83611">
        <w:t xml:space="preserve"> 201</w:t>
      </w:r>
      <w:r w:rsidR="00791979" w:rsidRPr="00D83611">
        <w:t>9</w:t>
      </w:r>
      <w:r w:rsidR="005F5497" w:rsidRPr="00D83611">
        <w:t>. u 9,30 sati,</w:t>
      </w:r>
      <w:r w:rsidR="004E13F8" w:rsidRPr="00D83611">
        <w:t xml:space="preserve"> </w:t>
      </w:r>
    </w:p>
    <w:p w:rsidRDefault="00DE3311" w:rsidP="00A96A65" w:rsidR="00DE3311">
      <w:pPr>
        <w:ind w:firstLine="708"/>
        <w:jc w:val="both"/>
      </w:pPr>
    </w:p>
    <w:p w:rsidRDefault="005F5497" w:rsidP="00A96A65" w:rsidR="005F5497">
      <w:pPr>
        <w:jc w:val="both"/>
      </w:pPr>
      <w:r w:rsidRPr="004E13F8">
        <w:t>u prostorijama Trgovačkog suda u</w:t>
      </w:r>
      <w:r w:rsidR="00A96A65">
        <w:t xml:space="preserve"> Zagrebu, Zagreb, Petrinjska 8, </w:t>
      </w:r>
      <w:r w:rsidRPr="004E13F8">
        <w:t>soba broj 96, II kat ulične zgrade.</w:t>
      </w:r>
    </w:p>
    <w:p w:rsidRDefault="005F5497" w:rsidP="00512D22" w:rsidR="005F5497">
      <w:pPr>
        <w:jc w:val="both"/>
      </w:pPr>
    </w:p>
    <w:p w:rsidRDefault="005F5497" w:rsidP="00512D22" w:rsidR="005F5497">
      <w:pPr>
        <w:ind w:firstLine="708"/>
        <w:jc w:val="both"/>
      </w:pPr>
      <w:r>
        <w:t>XII.</w:t>
      </w:r>
      <w:r>
        <w:tab/>
        <w:t>Rješenje o otvaranju predstečajnoga postupka upisat će se u sudskom registru ovoga suda.</w:t>
      </w:r>
    </w:p>
    <w:p w:rsidRDefault="005F5497" w:rsidP="00512D22" w:rsidR="005F5497">
      <w:pPr>
        <w:jc w:val="both"/>
      </w:pPr>
    </w:p>
    <w:p w:rsidRDefault="00A96A65" w:rsidP="00A134A2" w:rsidR="005F5497">
      <w:pPr>
        <w:ind w:firstLine="708" w:left="2832"/>
        <w:jc w:val="both"/>
      </w:pPr>
      <w:r>
        <w:t xml:space="preserve">   </w:t>
      </w:r>
      <w:r w:rsidR="005F5497">
        <w:t>Obrazloženje</w:t>
      </w:r>
    </w:p>
    <w:p w:rsidRDefault="00A96A65" w:rsidP="00A134A2" w:rsidR="00A96A65">
      <w:pPr>
        <w:ind w:firstLine="708" w:left="2832"/>
        <w:jc w:val="both"/>
      </w:pPr>
    </w:p>
    <w:p w:rsidRDefault="005F5497" w:rsidP="00512D22" w:rsidR="005F5497">
      <w:pPr>
        <w:jc w:val="both"/>
      </w:pPr>
    </w:p>
    <w:p w:rsidRDefault="005F5497" w:rsidP="00512D22" w:rsidR="005F5497">
      <w:pPr>
        <w:ind w:firstLine="708"/>
        <w:jc w:val="both"/>
      </w:pPr>
      <w:r>
        <w:t xml:space="preserve">Dužnik </w:t>
      </w:r>
      <w:r w:rsidR="00D3461F">
        <w:t xml:space="preserve">je 4. siječnja 2019. </w:t>
      </w:r>
      <w:r w:rsidR="009B3DD6">
        <w:t xml:space="preserve">podnio sudu </w:t>
      </w:r>
      <w:r>
        <w:t>prijedlog za otvaranje predstečajnoga postupka na temelju odredaba članka 16. i članka 25. st</w:t>
      </w:r>
      <w:r w:rsidR="00D45CCD">
        <w:t>avka</w:t>
      </w:r>
      <w:r>
        <w:t xml:space="preserve"> 1. Stečajnog zak</w:t>
      </w:r>
      <w:r w:rsidR="00D11951">
        <w:t>ona („Narodne novine“ broj: 71/</w:t>
      </w:r>
      <w:r>
        <w:t xml:space="preserve">15 i 104/17; dalje: SZ). U prijedlogu </w:t>
      </w:r>
      <w:r w:rsidR="00D45CCD">
        <w:t>je u bitnome naveo</w:t>
      </w:r>
      <w:r>
        <w:t xml:space="preserve"> </w:t>
      </w:r>
      <w:r w:rsidR="00D45CCD">
        <w:t>da</w:t>
      </w:r>
      <w:r>
        <w:t xml:space="preserve"> kod dužnika postoji predstečajni razlog 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5F5497" w:rsidP="00512D22" w:rsidR="005F5497">
      <w:pPr>
        <w:jc w:val="both"/>
      </w:pPr>
    </w:p>
    <w:p w:rsidRDefault="00D45CCD" w:rsidP="006216D8" w:rsidR="005F5497">
      <w:pPr>
        <w:ind w:firstLine="708"/>
        <w:jc w:val="both"/>
      </w:pPr>
      <w:r>
        <w:t xml:space="preserve">Dužnik je pravovremeno u skladu s rješenjem </w:t>
      </w:r>
      <w:r w:rsidR="005F5497">
        <w:t xml:space="preserve">suda od </w:t>
      </w:r>
      <w:r w:rsidR="00D3461F">
        <w:t xml:space="preserve">9. siječnja 2019. </w:t>
      </w:r>
      <w:r w:rsidR="005E63E1">
        <w:t>dopunio</w:t>
      </w:r>
      <w:r w:rsidR="005F5497">
        <w:t xml:space="preserve"> prijedlog za otvaranje predstečajnoga postupka </w:t>
      </w:r>
      <w:r w:rsidR="006216D8">
        <w:t xml:space="preserve">na način da je </w:t>
      </w:r>
      <w:r w:rsidR="005F5497">
        <w:t xml:space="preserve">dostavio potvrdu o uplati predujma troškova predstečajnoga postupka u iznosu od 5.000,00 kn (list </w:t>
      </w:r>
      <w:r w:rsidR="005E63E1">
        <w:t>80</w:t>
      </w:r>
      <w:r w:rsidR="005F5497">
        <w:t xml:space="preserve">. spisa) u skladu s odredbom članka </w:t>
      </w:r>
      <w:r w:rsidR="006216D8">
        <w:t xml:space="preserve">28. stavka 1. </w:t>
      </w:r>
      <w:r w:rsidR="005E63E1">
        <w:t xml:space="preserve">SZ-a te Izjavu o broju zaposlenih </w:t>
      </w:r>
      <w:r w:rsidR="005F5497">
        <w:t xml:space="preserve">(list </w:t>
      </w:r>
      <w:r w:rsidR="00720C35">
        <w:t>83</w:t>
      </w:r>
      <w:r w:rsidR="005F5497">
        <w:t>. spisa).</w:t>
      </w:r>
    </w:p>
    <w:p w:rsidRDefault="005F5497" w:rsidP="00512D22" w:rsidR="005F5497">
      <w:pPr>
        <w:ind w:firstLine="708"/>
        <w:jc w:val="both"/>
      </w:pPr>
    </w:p>
    <w:p w:rsidRDefault="005F5497" w:rsidP="00512D22" w:rsidR="005F5497" w:rsidRPr="00D11951">
      <w:pPr>
        <w:ind w:firstLine="708"/>
        <w:jc w:val="both"/>
      </w:pPr>
      <w:r>
        <w:lastRenderedPageBreak/>
        <w:t xml:space="preserve">U skladu s odredbama članka 17. stavka 1. i 2. u vezi s odredbom članka 16. stavka 1. SZ-a, dužnik je uz prijedlog dostavio </w:t>
      </w:r>
      <w:r w:rsidR="00C16776">
        <w:t xml:space="preserve">popis imovine i obveza dužnika. </w:t>
      </w:r>
      <w:r w:rsidRPr="006807A2">
        <w:t>Uvidom u navedeni popi</w:t>
      </w:r>
      <w:r w:rsidR="007B1D26" w:rsidRPr="006807A2">
        <w:t xml:space="preserve">s utvrđeno je da </w:t>
      </w:r>
      <w:r w:rsidRPr="006807A2">
        <w:t xml:space="preserve">dužnik </w:t>
      </w:r>
      <w:r w:rsidR="006807A2" w:rsidRPr="001D2A8B">
        <w:t xml:space="preserve">ima </w:t>
      </w:r>
      <w:r w:rsidR="00895E01">
        <w:t xml:space="preserve">točno određena </w:t>
      </w:r>
      <w:r w:rsidR="006807A2" w:rsidRPr="001D2A8B">
        <w:t>potraživanja prema dužnicima određe</w:t>
      </w:r>
      <w:r w:rsidR="00A502C0" w:rsidRPr="001D2A8B">
        <w:t>n</w:t>
      </w:r>
      <w:r w:rsidR="006807A2" w:rsidRPr="001D2A8B">
        <w:t>o navedenima</w:t>
      </w:r>
      <w:r w:rsidR="004C644D" w:rsidRPr="001D2A8B">
        <w:t xml:space="preserve"> u popis</w:t>
      </w:r>
      <w:r w:rsidR="00D919AC">
        <w:t>u (listovi od 48. do 50. spisa)</w:t>
      </w:r>
      <w:r w:rsidRPr="000B6B67">
        <w:rPr>
          <w:b/>
        </w:rPr>
        <w:t xml:space="preserve"> </w:t>
      </w:r>
      <w:r w:rsidRPr="00895E01">
        <w:t>te da nema nikakve druge imovine.</w:t>
      </w:r>
      <w:r w:rsidRPr="000B6B67">
        <w:rPr>
          <w:b/>
        </w:rPr>
        <w:t xml:space="preserve"> </w:t>
      </w:r>
      <w:r w:rsidRPr="001D2A8B">
        <w:t xml:space="preserve">Osim toga, iz navedenog popisa imovine i obveza u bitnome proizlazi kako obveze dužnika unesene u poslovne knjige dužnika iznose </w:t>
      </w:r>
      <w:r w:rsidR="001D2A8B" w:rsidRPr="001D2A8B">
        <w:t>1.764.916,18 kn</w:t>
      </w:r>
      <w:r w:rsidRPr="001D2A8B">
        <w:t>. Nadalje, proizlazi da dužnik nema razlučnih niti izlučnih prava</w:t>
      </w:r>
      <w:r w:rsidR="001D2A8B">
        <w:t xml:space="preserve"> te</w:t>
      </w:r>
      <w:r w:rsidR="001D2A8B">
        <w:rPr>
          <w:b/>
        </w:rPr>
        <w:t xml:space="preserve"> </w:t>
      </w:r>
      <w:r w:rsidR="001D2A8B" w:rsidRPr="00D11951">
        <w:t xml:space="preserve">da nema dugovanja prema </w:t>
      </w:r>
      <w:r w:rsidR="000049D5" w:rsidRPr="00D11951">
        <w:t xml:space="preserve">radnicima, bivšim </w:t>
      </w:r>
      <w:r w:rsidR="00895E01" w:rsidRPr="00D11951">
        <w:t>ra</w:t>
      </w:r>
      <w:r w:rsidR="000049D5" w:rsidRPr="00D11951">
        <w:t>dnicima, te Ministarstvu financija- Poreznoj upravi iz radnog odnosa</w:t>
      </w:r>
      <w:r w:rsidR="00D11951" w:rsidRPr="00D11951">
        <w:t xml:space="preserve"> i u svezi s njim.</w:t>
      </w:r>
      <w:r w:rsidR="000049D5" w:rsidRPr="00D11951">
        <w:t xml:space="preserve"> </w:t>
      </w:r>
    </w:p>
    <w:p w:rsidRDefault="005F5497" w:rsidP="00512D22" w:rsidR="005F5497">
      <w:pPr>
        <w:ind w:firstLine="708"/>
        <w:jc w:val="both"/>
      </w:pPr>
    </w:p>
    <w:p w:rsidRDefault="00674489" w:rsidP="00512D22" w:rsidR="005F5497">
      <w:pPr>
        <w:ind w:firstLine="708"/>
        <w:jc w:val="both"/>
      </w:pPr>
      <w:r>
        <w:t>D</w:t>
      </w:r>
      <w:r w:rsidR="005F5497">
        <w:t xml:space="preserve">užnik je </w:t>
      </w:r>
      <w:r>
        <w:t>u</w:t>
      </w:r>
      <w:r w:rsidRPr="00674489">
        <w:t xml:space="preserve"> skladu s odredbama članka 26. SZ-a, </w:t>
      </w:r>
      <w:r w:rsidR="005F5497">
        <w:t>uz prijedlog dostavio financijske izvještaje u skladu sa Zakonom o računovodstvu koji nisu stariji od tri mjeseca od dana podnošenja prijedloga za otvaranje predstečajnoga postupka, izjavu o broju zaposlenih n</w:t>
      </w:r>
      <w:r w:rsidR="006216D8">
        <w:t>a zadnji</w:t>
      </w:r>
      <w:r w:rsidR="005F5497">
        <w:t xml:space="preserve"> dan u mjesecu koji prethodi danu podnošenja prijedloga i prijedlog plana restrukturiranja. </w:t>
      </w:r>
    </w:p>
    <w:p w:rsidRDefault="005F5497" w:rsidP="00512D22" w:rsidR="005F5497">
      <w:pPr>
        <w:jc w:val="both"/>
      </w:pPr>
    </w:p>
    <w:p w:rsidRDefault="005F5497" w:rsidP="00512D22" w:rsidR="005F5497">
      <w:pPr>
        <w:jc w:val="both"/>
      </w:pPr>
      <w:r>
        <w:tab/>
        <w:t>Uvidom u prijedlog plana restrukturiranja utvrđeno je da sadrži sve obvezatne sastojke propisane odredbama članka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5F5497" w:rsidP="00512D22" w:rsidR="005F5497">
      <w:pPr>
        <w:jc w:val="both"/>
      </w:pPr>
    </w:p>
    <w:p w:rsidRDefault="000C51F7" w:rsidP="00512D22" w:rsidR="005F5497">
      <w:pPr>
        <w:ind w:firstLine="708"/>
        <w:jc w:val="both"/>
      </w:pPr>
      <w:r w:rsidRPr="002B22D5">
        <w:t>Iz Potvrde</w:t>
      </w:r>
      <w:r w:rsidR="005F5497" w:rsidRPr="002B22D5">
        <w:t xml:space="preserve"> Financijske agencije o blokadi računa i novčanih sredstava (list 31. spisa) </w:t>
      </w:r>
      <w:r w:rsidRPr="002B22D5">
        <w:t>proizlazi da</w:t>
      </w:r>
      <w:r w:rsidR="005F5497" w:rsidRPr="002B22D5">
        <w:t xml:space="preserve"> je </w:t>
      </w:r>
      <w:r w:rsidR="00292198" w:rsidRPr="002B22D5">
        <w:t>na dan 31. prosinca 2018.</w:t>
      </w:r>
      <w:r w:rsidR="005F5497" w:rsidRPr="002B22D5">
        <w:t xml:space="preserve"> na računima i novčanim sredstvima dužnika evidentirano 5</w:t>
      </w:r>
      <w:r w:rsidR="00292198" w:rsidRPr="002B22D5">
        <w:t>5</w:t>
      </w:r>
      <w:r w:rsidR="005F5497" w:rsidRPr="002B22D5">
        <w:t xml:space="preserve"> dana blokade zbog nepodmirenih osnova za plaćanje evidentiranih u Očevidniku redoslijeda osnova za plaćanje, te da su nepodmirene obveze na taj dan iznosile </w:t>
      </w:r>
      <w:r w:rsidR="00292198" w:rsidRPr="002B22D5">
        <w:t>324.136,62</w:t>
      </w:r>
      <w:r w:rsidR="005F5497" w:rsidRPr="002B22D5">
        <w:t xml:space="preserve"> kn</w:t>
      </w:r>
      <w:r w:rsidR="0062642B" w:rsidRPr="002B22D5">
        <w:t>, odnosno da je na dan podnošenja prijedloga 59 dana blokade</w:t>
      </w:r>
      <w:r w:rsidR="005F5497" w:rsidRPr="002B22D5">
        <w:t>.</w:t>
      </w:r>
    </w:p>
    <w:p w:rsidRDefault="005F5497" w:rsidP="00512D22" w:rsidR="005F5497">
      <w:pPr>
        <w:jc w:val="both"/>
      </w:pPr>
    </w:p>
    <w:p w:rsidRDefault="005F5497" w:rsidP="00512D22" w:rsidR="005F5497">
      <w:pPr>
        <w:jc w:val="both"/>
      </w:pPr>
      <w:r>
        <w:tab/>
      </w:r>
      <w:r w:rsidR="00674489">
        <w:t xml:space="preserve">Slijedom navedenog, ovaj sud je </w:t>
      </w:r>
      <w:r>
        <w:t>na temelju odredbe članka 33. stavka 1. u</w:t>
      </w:r>
      <w:r w:rsidR="00674489">
        <w:t xml:space="preserve"> vezi s odredbom članka 4. SZ-a</w:t>
      </w:r>
      <w:r>
        <w:t xml:space="preserve"> donio rješenje o otvaranju predstečajnoga postupka (točka I. izreke ovog rješenja).</w:t>
      </w:r>
    </w:p>
    <w:p w:rsidRDefault="005F5497" w:rsidP="00512D22" w:rsidR="005F5497">
      <w:pPr>
        <w:jc w:val="both"/>
      </w:pPr>
    </w:p>
    <w:p w:rsidRDefault="005F5497" w:rsidP="00512D22" w:rsidR="005F5497">
      <w:pPr>
        <w:ind w:firstLine="708"/>
        <w:jc w:val="both"/>
      </w:pPr>
      <w:r>
        <w:t>Odluka iz točke II. izreke rješenja temelji se na odredbi članka 33. stavka 2. SZ-a. Izbor povjerenika obavljen je metodom slučajnog odabira u skladu s odredbom članka 84. stavka 1. u vezi s odredbom članka 23. stavka 3. SZ-a.</w:t>
      </w:r>
    </w:p>
    <w:p w:rsidRDefault="005F5497" w:rsidP="00512D22" w:rsidR="005F5497">
      <w:pPr>
        <w:jc w:val="both"/>
      </w:pPr>
    </w:p>
    <w:p w:rsidRDefault="005F5497" w:rsidP="00512D22" w:rsidR="005F5497">
      <w:pPr>
        <w:ind w:firstLine="708"/>
        <w:jc w:val="both"/>
      </w:pPr>
      <w:r>
        <w:t>Odluke iz toč</w:t>
      </w:r>
      <w:r w:rsidR="00B508BA">
        <w:t>aka od</w:t>
      </w:r>
      <w:r>
        <w:t xml:space="preserve"> III. </w:t>
      </w:r>
      <w:r w:rsidR="00B508BA">
        <w:t xml:space="preserve">do </w:t>
      </w:r>
      <w:r>
        <w:t>V.</w:t>
      </w:r>
      <w:r w:rsidR="00B508BA">
        <w:t xml:space="preserve"> te od  IX. do</w:t>
      </w:r>
      <w:r>
        <w:t xml:space="preserve"> XI. izreke rješenja temelje se na odredbama članka 34. stavka 1. SZ-a kojima je propisan obvezatan sadržaj rješenja o otvaranju predstečajnoga postupka.</w:t>
      </w:r>
    </w:p>
    <w:p w:rsidRDefault="005F5497" w:rsidP="00512D22" w:rsidR="005F5497">
      <w:pPr>
        <w:jc w:val="both"/>
      </w:pPr>
    </w:p>
    <w:p w:rsidRDefault="005F5497" w:rsidP="00512D22" w:rsidR="005F5497">
      <w:pPr>
        <w:jc w:val="both"/>
      </w:pPr>
      <w:r>
        <w:tab/>
        <w:t>Nadalje, odredbama članka 36. stavka 1. SZ-a propisan je obvezatan sadržaj prijave tražbine i određeno je da se prijava tražbine podnosi na propisanom obrascu te da se uz prijavu tražbine u prijepisu prilažu isprave iz kojih tražbina proizlazi, odnosno kojima se dokazuje.</w:t>
      </w:r>
    </w:p>
    <w:p w:rsidRDefault="00FE2763" w:rsidP="00512D22" w:rsidR="00FE2763">
      <w:pPr>
        <w:jc w:val="both"/>
      </w:pPr>
    </w:p>
    <w:p w:rsidRDefault="005F5497" w:rsidP="00512D22" w:rsidR="005F5497">
      <w:pPr>
        <w:jc w:val="both"/>
      </w:pPr>
      <w:r>
        <w:tab/>
      </w:r>
      <w:r w:rsidR="000B6B67">
        <w:t>Prema</w:t>
      </w:r>
      <w:r>
        <w:t xml:space="preserve"> odredbama članka 38. stavka 1. SZ-a razlučni vjerovnici dužni su nadležnu jedinicu Financijske agencije u roku za prijavu tražbine obavijestiti o svojim razlučnim </w:t>
      </w:r>
      <w:r>
        <w:lastRenderedPageBreak/>
        <w:t>pravima, pravnoj osnovi razlučnoga prava i dijelu imovine dužnika na koji se njihovo razlučno pravo odnosi te dati izjavu odriču li se ili ne odriču prava na odvojeno namirenje, dok su prema odredbi članka 38. stavka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(članak 38. stavak 3. SZ). Obavijesti iz članka 38. stavka 1. i 2. SZ-a, podnose se na obrascu za prijavu tražbine vjerovnika u predstečajnom postupku.</w:t>
      </w:r>
    </w:p>
    <w:p w:rsidRDefault="00FE2763" w:rsidP="00512D22" w:rsidR="00FE2763">
      <w:pPr>
        <w:jc w:val="both"/>
      </w:pPr>
    </w:p>
    <w:p w:rsidRDefault="00B508BA" w:rsidP="00512D22" w:rsidR="005F5497">
      <w:pPr>
        <w:ind w:firstLine="708"/>
        <w:jc w:val="both"/>
      </w:pPr>
      <w:r>
        <w:t>Odluke iz točaka od</w:t>
      </w:r>
      <w:r w:rsidR="005F5497">
        <w:t xml:space="preserve"> VI. </w:t>
      </w:r>
      <w:r>
        <w:t>do</w:t>
      </w:r>
      <w:r w:rsidR="005F5497">
        <w:t xml:space="preserve"> VIII. izreke rješenja t</w:t>
      </w:r>
      <w:r w:rsidR="00FE2763">
        <w:t xml:space="preserve">emelje se na odredbama  </w:t>
      </w:r>
      <w:r w:rsidR="005F5497">
        <w:t>članka 43. stav</w:t>
      </w:r>
      <w:r>
        <w:t>a</w:t>
      </w:r>
      <w:r w:rsidR="005F5497">
        <w:t xml:space="preserve">ka </w:t>
      </w:r>
      <w:r>
        <w:t xml:space="preserve">od </w:t>
      </w:r>
      <w:r w:rsidR="005F5497">
        <w:t xml:space="preserve">4. </w:t>
      </w:r>
      <w:r>
        <w:t xml:space="preserve">do </w:t>
      </w:r>
      <w:r w:rsidR="005F5497">
        <w:t>6. SZ-a kojima su propisane dužnosti Financijske agencije u predstečajnom postupku.</w:t>
      </w:r>
    </w:p>
    <w:p w:rsidRDefault="00FE2763" w:rsidP="00512D22" w:rsidR="00FE2763">
      <w:pPr>
        <w:jc w:val="both"/>
      </w:pPr>
    </w:p>
    <w:p w:rsidRDefault="005F5497" w:rsidP="00512D22" w:rsidR="005F5497">
      <w:pPr>
        <w:ind w:firstLine="708"/>
        <w:jc w:val="both"/>
      </w:pPr>
      <w:r>
        <w:t xml:space="preserve">Odluka iz točke XII. izreke rješenja temelji se na odredbi članka 34. stavka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FE2763" w:rsidP="00512D22" w:rsidR="00FE2763">
      <w:pPr>
        <w:jc w:val="both"/>
      </w:pPr>
    </w:p>
    <w:p w:rsidRDefault="000B6B67" w:rsidP="00512D22" w:rsidR="005F5497">
      <w:pPr>
        <w:ind w:firstLine="708" w:left="2124"/>
        <w:jc w:val="both"/>
      </w:pPr>
      <w:r>
        <w:t xml:space="preserve">     </w:t>
      </w:r>
      <w:r w:rsidR="005F5497">
        <w:t xml:space="preserve">U Zagrebu </w:t>
      </w:r>
      <w:r w:rsidR="002B22D5">
        <w:t>22</w:t>
      </w:r>
      <w:r w:rsidR="00FE2763">
        <w:t>. siječnja 2019.</w:t>
      </w:r>
    </w:p>
    <w:p w:rsidRDefault="005F5497" w:rsidP="00512D22" w:rsidR="005F5497">
      <w:pPr>
        <w:ind w:firstLine="708" w:left="6372"/>
        <w:jc w:val="both"/>
      </w:pPr>
      <w:r>
        <w:t>Sudac</w:t>
      </w:r>
    </w:p>
    <w:p w:rsidRDefault="005F5497" w:rsidP="00512D22" w:rsidR="005F5497">
      <w:pPr>
        <w:jc w:val="both"/>
      </w:pPr>
      <w:r>
        <w:tab/>
      </w:r>
      <w:r>
        <w:tab/>
      </w:r>
      <w:r>
        <w:tab/>
        <w:t xml:space="preserve">                         </w:t>
      </w:r>
      <w:r>
        <w:tab/>
        <w:t xml:space="preserve">      </w:t>
      </w:r>
      <w:r>
        <w:tab/>
      </w:r>
      <w:r>
        <w:tab/>
        <w:t xml:space="preserve">    </w:t>
      </w:r>
      <w:r>
        <w:tab/>
      </w:r>
      <w:r w:rsidR="000B6B67">
        <w:t xml:space="preserve">      </w:t>
      </w:r>
      <w:r>
        <w:t>Danijela Uzelac</w:t>
      </w:r>
      <w:r w:rsidR="002917DD">
        <w:t>, v.r.</w:t>
      </w:r>
      <w:r>
        <w:t xml:space="preserve"> </w:t>
      </w:r>
    </w:p>
    <w:p w:rsidRDefault="00DE3311" w:rsidP="00512D22" w:rsidR="00DE3311">
      <w:pPr>
        <w:jc w:val="both"/>
      </w:pPr>
    </w:p>
    <w:p w:rsidRDefault="005F5497" w:rsidP="00512D22" w:rsidR="005F5497">
      <w:pPr>
        <w:jc w:val="both"/>
      </w:pPr>
      <w:r>
        <w:tab/>
      </w:r>
      <w:r>
        <w:tab/>
      </w:r>
      <w:r>
        <w:tab/>
      </w:r>
      <w:r>
        <w:tab/>
      </w:r>
      <w:r>
        <w:tab/>
      </w:r>
    </w:p>
    <w:p w:rsidRDefault="00D01EEB" w:rsidP="00512D22" w:rsidR="00D01EEB">
      <w:pPr>
        <w:jc w:val="both"/>
      </w:pPr>
    </w:p>
    <w:p w:rsidRDefault="00D01EEB" w:rsidP="00512D22" w:rsidR="002917DD">
      <w:pPr>
        <w:jc w:val="both"/>
      </w:pPr>
      <w:r>
        <w:t>Uputa o pravnom lijeku</w:t>
      </w:r>
      <w:r w:rsidR="005F5497">
        <w:t>:</w:t>
      </w:r>
      <w:r w:rsidR="009F63FE">
        <w:t xml:space="preserve"> Protiv</w:t>
      </w:r>
      <w:r w:rsidR="005F5497">
        <w:t xml:space="preserve"> rješenja o otvaranju predstečajnoga postupka pravo na žalbu ima osoba ovlaštena za zastupanje dužnika po zakonu (čl. 33. st. 4. SZ). Žalba se podnosi ovom sudu u 2 primjerka za Visoki trgovački sud R</w:t>
      </w:r>
      <w:r w:rsidR="009F63FE">
        <w:t>epublike Hrvatske</w:t>
      </w:r>
      <w:r w:rsidR="005F5497">
        <w:t xml:space="preserve"> u roku od </w:t>
      </w:r>
      <w:r w:rsidR="009F63FE">
        <w:t>8 dana od dana dostave rješenja, s time da se dostava</w:t>
      </w:r>
      <w:r w:rsidR="005F5497">
        <w:t xml:space="preserve"> smatra obavljenom is</w:t>
      </w:r>
      <w:r>
        <w:t>tekom osmoga dana od dana objav</w:t>
      </w:r>
      <w:r w:rsidR="005F5497">
        <w:t>e ovog rješenja na mrežnoj stranici e-oglasna ploča (čl. 12. st. 1. SZ).</w:t>
      </w:r>
    </w:p>
    <w:p w:rsidRDefault="00DE3311" w:rsidP="00512D22" w:rsidR="00DE3311">
      <w:pPr>
        <w:jc w:val="both"/>
      </w:pPr>
    </w:p>
    <w:p w:rsidRDefault="002917DD" w:rsidP="00512D22" w:rsidR="002917DD">
      <w:pPr>
        <w:jc w:val="both"/>
      </w:pPr>
    </w:p>
    <w:p w:rsidRDefault="002917DD" w:rsidP="002917DD" w:rsidR="005F5497">
      <w:pPr>
        <w:jc w:val="right"/>
      </w:pPr>
      <w:r>
        <w:t>Za točnost otpravka:</w:t>
      </w:r>
    </w:p>
    <w:p w:rsidRDefault="002917DD" w:rsidP="002917DD" w:rsidR="002917DD">
      <w:pPr>
        <w:jc w:val="right"/>
      </w:pPr>
      <w:r>
        <w:t>Katarina Franjić</w:t>
      </w:r>
    </w:p>
    <w:p w:rsidRDefault="002917DD" w:rsidP="00512D22" w:rsidR="002917DD">
      <w:pPr>
        <w:jc w:val="both"/>
      </w:pPr>
    </w:p>
    <w:p w:rsidRDefault="002537ED" w:rsidP="00512D22" w:rsidR="002537ED">
      <w:pPr>
        <w:jc w:val="both"/>
      </w:pPr>
    </w:p>
    <w:sectPr w:rsidR="00253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60A0D"/>
    <w:multiLevelType w:val="hybridMultilevel"/>
    <w:tmpl w:val="6A4C7FF4"/>
    <w:lvl w:tplc="77464D8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72F0D89"/>
    <w:multiLevelType w:val="hybridMultilevel"/>
    <w:tmpl w:val="FC9EDEF0"/>
    <w:lvl w:tplc="DF1E03D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BAB6AAE"/>
    <w:multiLevelType w:val="hybridMultilevel"/>
    <w:tmpl w:val="64F44966"/>
    <w:lvl w:tplc="5B60CA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EE1"/>
    <w:rsid w:val="000049D5"/>
    <w:rsid w:val="00097114"/>
    <w:rsid w:val="000B6B67"/>
    <w:rsid w:val="000C51F7"/>
    <w:rsid w:val="000F00A1"/>
    <w:rsid w:val="001D2A8B"/>
    <w:rsid w:val="002537ED"/>
    <w:rsid w:val="002917DD"/>
    <w:rsid w:val="00292198"/>
    <w:rsid w:val="002B22D5"/>
    <w:rsid w:val="004C644D"/>
    <w:rsid w:val="004D7864"/>
    <w:rsid w:val="004E13F8"/>
    <w:rsid w:val="00512D22"/>
    <w:rsid w:val="0051751A"/>
    <w:rsid w:val="0058461C"/>
    <w:rsid w:val="005E63E1"/>
    <w:rsid w:val="005F5497"/>
    <w:rsid w:val="00614B45"/>
    <w:rsid w:val="006216D8"/>
    <w:rsid w:val="0062642B"/>
    <w:rsid w:val="00674489"/>
    <w:rsid w:val="006807A2"/>
    <w:rsid w:val="00720C35"/>
    <w:rsid w:val="00791979"/>
    <w:rsid w:val="007B1D26"/>
    <w:rsid w:val="007E169E"/>
    <w:rsid w:val="00895E01"/>
    <w:rsid w:val="009B3DD6"/>
    <w:rsid w:val="009E5B83"/>
    <w:rsid w:val="009F63FE"/>
    <w:rsid w:val="00A134A2"/>
    <w:rsid w:val="00A502C0"/>
    <w:rsid w:val="00A96A65"/>
    <w:rsid w:val="00B062D3"/>
    <w:rsid w:val="00B508BA"/>
    <w:rsid w:val="00B72D5C"/>
    <w:rsid w:val="00C16776"/>
    <w:rsid w:val="00C9023A"/>
    <w:rsid w:val="00CB6261"/>
    <w:rsid w:val="00D01EEB"/>
    <w:rsid w:val="00D11951"/>
    <w:rsid w:val="00D3461F"/>
    <w:rsid w:val="00D45CCD"/>
    <w:rsid w:val="00D6721F"/>
    <w:rsid w:val="00D83611"/>
    <w:rsid w:val="00D919AC"/>
    <w:rsid w:val="00DE3311"/>
    <w:rsid w:val="00E01EE1"/>
    <w:rsid w:val="00F222B9"/>
    <w:rsid w:val="00F82F1C"/>
    <w:rsid w:val="00FE2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12D22"/>
    <w:pPr>
      <w:ind w:left="720"/>
      <w:contextualSpacing/>
    </w:pPr>
  </w:style>
  <w:style w:styleId="Tekstrezerviranogmjesta" w:type="character">
    <w:name w:val="Placeholder Text"/>
    <w:basedOn w:val="Zadanifontodlomka"/>
    <w:uiPriority w:val="99"/>
    <w:semiHidden/>
    <w:rsid w:val="00F82F1C"/>
    <w:rPr>
      <w:color w:val="808080"/>
      <w:bdr w:space="0" w:sz="0" w:color="auto" w:val="none"/>
      <w:shd w:fill="auto" w:color="auto" w:val="clear"/>
    </w:rPr>
  </w:style>
  <w:style w:customStyle="true" w:styleId="eSPISCCParagraphDefaultFont" w:type="character">
    <w:name w:val="eSPIS_CC_Paragraph Default Font"/>
    <w:basedOn w:val="Zadanifontodlomka"/>
    <w:rsid w:val="00F82F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F1C"/>
    <w:rPr>
      <w:bdr w:space="0" w:sz="0" w:color="auto" w:val="none"/>
      <w:shd w:fill="FFFFCC" w:color="auto" w:val="clear"/>
      <w:lang w:val="hr-HR"/>
    </w:rPr>
  </w:style>
  <w:style w:customStyle="true" w:styleId="PozadinaSvijetloCrvena" w:type="character">
    <w:name w:val="Pozadina_SvijetloCrvena"/>
    <w:basedOn w:val="eSPISCCParagraphDefaultFont"/>
    <w:rsid w:val="00F82F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F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12D22"/>
    <w:pPr>
      <w:ind w:left="720"/>
      <w:contextualSpacing/>
    </w:pPr>
  </w:style>
  <w:style w:styleId="Tekstrezerviranogmjesta" w:type="character">
    <w:name w:val="Placeholder Text"/>
    <w:basedOn w:val="Zadanifontodlomka"/>
    <w:uiPriority w:val="99"/>
    <w:semiHidden/>
    <w:rsid w:val="00F82F1C"/>
    <w:rPr>
      <w:color w:val="808080"/>
      <w:bdr w:color="auto" w:space="0" w:sz="0" w:val="none"/>
      <w:shd w:color="auto" w:fill="auto" w:val="clear"/>
    </w:rPr>
  </w:style>
  <w:style w:customStyle="1" w:styleId="eSPISCCParagraphDefaultFont" w:type="character">
    <w:name w:val="eSPIS_CC_Paragraph Default Font"/>
    <w:basedOn w:val="Zadanifontodlomka"/>
    <w:rsid w:val="00F82F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F1C"/>
    <w:rPr>
      <w:bdr w:color="auto" w:space="0" w:sz="0" w:val="none"/>
      <w:shd w:color="auto" w:fill="FFFFCC" w:val="clear"/>
      <w:lang w:val="hr-HR"/>
    </w:rPr>
  </w:style>
  <w:style w:customStyle="1" w:styleId="PozadinaSvijetloCrvena" w:type="character">
    <w:name w:val="Pozadina_SvijetloCrvena"/>
    <w:basedOn w:val="eSPISCCParagraphDefaultFont"/>
    <w:rsid w:val="00F82F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F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St-8/2019</izvorni_sadrzaj>
    <derivirana_varijabla naziv="DomainObject.Predmet.OznakaBroj_1">St-8/2019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DISTRIBUCIJA SLADOLEDA d.o.o.</izvorni_sadrzaj>
    <derivirana_varijabla naziv="DomainObject.Predmet.ProtustrankaFormated_1">  DISTRIBUCIJA SLADOLEDA d.o.o.</derivirana_varijabla>
  </DomainObject.Predmet.ProtustrankaFormated>
  <DomainObject.Predmet.ProtustrankaFormatedOIB>
    <izvorni_sadrzaj>  DISTRIBUCIJA SLADOLEDA d.o.o., OIB 17301777030</izvorni_sadrzaj>
    <derivirana_varijabla naziv="DomainObject.Predmet.ProtustrankaFormatedOIB_1">  DISTRIBUCIJA SLADOLEDA d.o.o., OIB 17301777030</derivirana_varijabla>
  </DomainObject.Predmet.ProtustrankaFormatedOIB>
  <DomainObject.Predmet.ProtustrankaFormatedWithAdress>
    <izvorni_sadrzaj> DISTRIBUCIJA SLADOLEDA d.o.o., Poljanički prilaz 4, 10000 Zagreb</izvorni_sadrzaj>
    <derivirana_varijabla naziv="DomainObject.Predmet.ProtustrankaFormatedWithAdress_1"> DISTRIBUCIJA SLADOLEDA d.o.o., Poljanički prilaz 4, 10000 Zagreb</derivirana_varijabla>
  </DomainObject.Predmet.ProtustrankaFormatedWithAdress>
  <DomainObject.Predmet.ProtustrankaFormatedWithAdressOIB>
    <izvorni_sadrzaj> DISTRIBUCIJA SLADOLEDA d.o.o., OIB 17301777030, Poljanički prilaz 4, 10000 Zagreb</izvorni_sadrzaj>
    <derivirana_varijabla naziv="DomainObject.Predmet.ProtustrankaFormatedWithAdressOIB_1"> DISTRIBUCIJA SLADOLEDA d.o.o., OIB 17301777030, Poljanički prilaz 4, 10000 Zagreb</derivirana_varijabla>
  </DomainObject.Predmet.ProtustrankaFormatedWithAdressOIB>
  <DomainObject.Predmet.ProtustrankaWithAdress>
    <izvorni_sadrzaj>DISTRIBUCIJA SLADOLEDA d.o.o. Poljanički prilaz 4, 10000 Zagreb</izvorni_sadrzaj>
    <derivirana_varijabla naziv="DomainObject.Predmet.ProtustrankaWithAdress_1">DISTRIBUCIJA SLADOLEDA d.o.o. Poljanički prilaz 4, 10000 Zagreb</derivirana_varijabla>
  </DomainObject.Predmet.ProtustrankaWithAdress>
  <DomainObject.Predmet.ProtustrankaWithAdressOIB>
    <izvorni_sadrzaj>DISTRIBUCIJA SLADOLEDA d.o.o., OIB 17301777030, Poljanički prilaz 4, 10000 Zagreb</izvorni_sadrzaj>
    <derivirana_varijabla naziv="DomainObject.Predmet.ProtustrankaWithAdressOIB_1">DISTRIBUCIJA SLADOLEDA d.o.o., OIB 17301777030, Poljanički prilaz 4, 10000 Zagreb</derivirana_varijabla>
  </DomainObject.Predmet.ProtustrankaWithAdressOIB>
  <DomainObject.Predmet.ProtustrankaNazivFormated>
    <izvorni_sadrzaj>DISTRIBUCIJA SLADOLEDA d.o.o.</izvorni_sadrzaj>
    <derivirana_varijabla naziv="DomainObject.Predmet.ProtustrankaNazivFormated_1">DISTRIBUCIJA SLADOLEDA d.o.o.</derivirana_varijabla>
  </DomainObject.Predmet.ProtustrankaNazivFormated>
  <DomainObject.Predmet.ProtustrankaNazivFormatedOIB>
    <izvorni_sadrzaj>DISTRIBUCIJA SLADOLEDA d.o.o., OIB 17301777030</izvorni_sadrzaj>
    <derivirana_varijabla naziv="DomainObject.Predmet.ProtustrankaNazivFormatedOIB_1">DISTRIBUCIJA SLADOLEDA d.o.o., OIB 17301777030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DISTRIBUCIJA SLADOLEDA d.o.o.; PUT U SVIJET društvo s ograničenom odgovornošću za trgovinu i usluge</izvorni_sadrzaj>
    <derivirana_varijabla naziv="DomainObject.Predmet.StrankaFormated_1">  DISTRIBUCIJA SLADOLEDA d.o.o.; PUT U SVIJET društvo s ograničenom odgovornošću za trgovinu i usluge</derivirana_varijabla>
  </DomainObject.Predmet.StrankaFormated>
  <DomainObject.Predmet.StrankaFormatedOIB>
    <izvorni_sadrzaj>  DISTRIBUCIJA SLADOLEDA d.o.o., OIB 17301777030; PUT U SVIJET društvo s ograničenom odgovornošću za trgovinu i usluge, OIB 45897988905</izvorni_sadrzaj>
    <derivirana_varijabla naziv="DomainObject.Predmet.StrankaFormatedOIB_1">  DISTRIBUCIJA SLADOLEDA d.o.o., OIB 17301777030; PUT U SVIJET društvo s ograničenom odgovornošću za trgovinu i usluge, OIB 45897988905</derivirana_varijabla>
  </DomainObject.Predmet.StrankaFormatedOIB>
  <DomainObject.Predmet.StrankaFormatedWithAdress>
    <izvorni_sadrzaj> DISTRIBUCIJA SLADOLEDA d.o.o., Poljanički prilaz 4, 10000 Zagreb; PUT U SVIJET društvo s ograničenom odgovornošću za trgovinu i usluge, Poljanički prilaz 4, 10000 Zagreb</izvorni_sadrzaj>
    <derivirana_varijabla naziv="DomainObject.Predmet.StrankaFormatedWithAdress_1"> DISTRIBUCIJA SLADOLEDA d.o.o., Poljanički prilaz 4, 10000 Zagreb; PUT U SVIJET društvo s ograničenom odgovornošću za trgovinu i usluge, Poljanički prilaz 4, 10000 Zagreb</derivirana_varijabla>
  </DomainObject.Predmet.StrankaFormatedWithAdress>
  <DomainObject.Predmet.StrankaFormatedWithAdressOIB>
    <izvorni_sadrzaj> DISTRIBUCIJA SLADOLEDA d.o.o., OIB 17301777030, Poljanički prilaz 4, 10000 Zagreb; PUT U SVIJET društvo s ograničenom odgovornošću za trgovinu i usluge, OIB 45897988905, Poljanički prilaz 4, 10000 Zagreb</izvorni_sadrzaj>
    <derivirana_varijabla naziv="DomainObject.Predmet.StrankaFormatedWithAdressOIB_1"> DISTRIBUCIJA SLADOLEDA d.o.o., OIB 17301777030, Poljanički prilaz 4, 10000 Zagreb; PUT U SVIJET društvo s ograničenom odgovornošću za trgovinu i usluge, OIB 45897988905, Poljanički prilaz 4, 10000 Zagreb</derivirana_varijabla>
  </DomainObject.Predmet.StrankaFormatedWithAdressOIB>
  <DomainObject.Predmet.StrankaWithAdress>
    <izvorni_sadrzaj>DISTRIBUCIJA SLADOLEDA d.o.o. Poljanički prilaz 4,10000 Zagreb,PUT U SVIJET društvo s ograničenom odgovornošću za trgovinu i usluge Poljanički prilaz 4,10000 Zagreb</izvorni_sadrzaj>
    <derivirana_varijabla naziv="DomainObject.Predmet.StrankaWithAdress_1">DISTRIBUCIJA SLADOLEDA d.o.o. Poljanički prilaz 4,10000 Zagreb,PUT U SVIJET društvo s ograničenom odgovornošću za trgovinu i usluge Poljanički prilaz 4,10000 Zagreb</derivirana_varijabla>
  </DomainObject.Predmet.StrankaWithAdress>
  <DomainObject.Predmet.StrankaWithAdressOIB>
    <izvorni_sadrzaj>DISTRIBUCIJA SLADOLEDA d.o.o., OIB 17301777030, Poljanički prilaz 4,10000 Zagreb,PUT U SVIJET društvo s ograničenom odgovornošću za trgovinu i usluge, OIB 45897988905, Poljanički prilaz 4,10000 Zagreb</izvorni_sadrzaj>
    <derivirana_varijabla naziv="DomainObject.Predmet.StrankaWithAdressOIB_1">DISTRIBUCIJA SLADOLEDA d.o.o., OIB 17301777030, Poljanički prilaz 4,10000 Zagreb,PUT U SVIJET društvo s ograničenom odgovornošću za trgovinu i usluge, OIB 45897988905, Poljanički prilaz 4,10000 Zagreb</derivirana_varijabla>
  </DomainObject.Predmet.StrankaWithAdressOIB>
  <DomainObject.Predmet.StrankaNazivFormated>
    <izvorni_sadrzaj>DISTRIBUCIJA SLADOLEDA d.o.o.,PUT U SVIJET društvo s ograničenom odgovornošću za trgovinu i usluge</izvorni_sadrzaj>
    <derivirana_varijabla naziv="DomainObject.Predmet.StrankaNazivFormated_1">DISTRIBUCIJA SLADOLEDA d.o.o.,PUT U SVIJET društvo s ograničenom odgovornošću za trgovinu i usluge</derivirana_varijabla>
  </DomainObject.Predmet.StrankaNazivFormated>
  <DomainObject.Predmet.StrankaNazivFormatedOIB>
    <izvorni_sadrzaj>DISTRIBUCIJA SLADOLEDA d.o.o., OIB 17301777030,PUT U SVIJET društvo s ograničenom odgovornošću za trgovinu i usluge, OIB 45897988905</izvorni_sadrzaj>
    <derivirana_varijabla naziv="DomainObject.Predmet.StrankaNazivFormatedOIB_1">DISTRIBUCIJA SLADOLEDA d.o.o., OIB 17301777030,PUT U SVIJET društvo s ograničenom odgovornošću za trgovinu i usluge, OIB 45897988905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DISTRIBUCIJA SLADOLEDA d.o.o.</item>
      <item>PUT U SVIJET društvo s ograničenom odgovornošću za trgovinu i usluge</item>
    </izvorni_sadrzaj>
    <derivirana_varijabla naziv="DomainObject.Predmet.StrankaListFormated_1">
      <item>DISTRIBUCIJA SLADOLEDA d.o.o.</item>
      <item>PUT U SVIJET društvo s ograničenom odgovornošću za trgovinu i usluge</item>
    </derivirana_varijabla>
  </DomainObject.Predmet.StrankaListFormated>
  <DomainObject.Predmet.StrankaListFormatedOIB>
    <izvorni_sadrzaj>
      <item>DISTRIBUCIJA SLADOLEDA d.o.o., OIB 17301777030</item>
      <item>PUT U SVIJET društvo s ograničenom odgovornošću za trgovinu i usluge, OIB 45897988905</item>
    </izvorni_sadrzaj>
    <derivirana_varijabla naziv="DomainObject.Predmet.StrankaListFormatedOIB_1">
      <item>DISTRIBUCIJA SLADOLEDA d.o.o., OIB 17301777030</item>
      <item>PUT U SVIJET društvo s ograničenom odgovornošću za trgovinu i usluge, OIB 45897988905</item>
    </derivirana_varijabla>
  </DomainObject.Predmet.StrankaListFormatedOIB>
  <DomainObject.Predmet.StrankaListFormatedWithAdress>
    <izvorni_sadrzaj>
      <item>DISTRIBUCIJA SLADOLEDA d.o.o., Poljanički prilaz 4, 10000 Zagreb</item>
      <item>PUT U SVIJET društvo s ograničenom odgovornošću za trgovinu i usluge, Poljanički prilaz 4, 10000 Zagreb</item>
    </izvorni_sadrzaj>
    <derivirana_varijabla naziv="DomainObject.Predmet.StrankaListFormatedWithAdress_1">
      <item>DISTRIBUCIJA SLADOLEDA d.o.o., Poljanički prilaz 4, 10000 Zagreb</item>
      <item>PUT U SVIJET društvo s ograničenom odgovornošću za trgovinu i usluge, Poljanički prilaz 4, 10000 Zagreb</item>
    </derivirana_varijabla>
  </DomainObject.Predmet.StrankaListFormatedWithAdress>
  <DomainObject.Predmet.StrankaListFormatedWithAdressOIB>
    <izvorni_sadrzaj>
      <item>DISTRIBUCIJA SLADOLEDA d.o.o., OIB 17301777030, Poljanički prilaz 4, 10000 Zagreb</item>
      <item>PUT U SVIJET društvo s ograničenom odgovornošću za trgovinu i usluge, OIB 45897988905, Poljanički prilaz 4, 10000 Zagreb</item>
    </izvorni_sadrzaj>
    <derivirana_varijabla naziv="DomainObject.Predmet.StrankaListFormatedWithAdressOIB_1">
      <item>DISTRIBUCIJA SLADOLEDA d.o.o., OIB 17301777030, Poljanički prilaz 4, 10000 Zagreb</item>
      <item>PUT U SVIJET društvo s ograničenom odgovornošću za trgovinu i usluge, OIB 45897988905, Poljanički prilaz 4, 10000 Zagreb</item>
    </derivirana_varijabla>
  </DomainObject.Predmet.StrankaListFormatedWithAdressOIB>
  <DomainObject.Predmet.StrankaListNazivFormated>
    <izvorni_sadrzaj>
      <item>DISTRIBUCIJA SLADOLEDA d.o.o.</item>
      <item>PUT U SVIJET društvo s ograničenom odgovornošću za trgovinu i usluge</item>
    </izvorni_sadrzaj>
    <derivirana_varijabla naziv="DomainObject.Predmet.StrankaListNazivFormated_1">
      <item>DISTRIBUCIJA SLADOLEDA d.o.o.</item>
      <item>PUT U SVIJET društvo s ograničenom odgovornošću za trgovinu i usluge</item>
    </derivirana_varijabla>
  </DomainObject.Predmet.StrankaListNazivFormated>
  <DomainObject.Predmet.StrankaListNazivFormatedOIB>
    <izvorni_sadrzaj>
      <item>DISTRIBUCIJA SLADOLEDA d.o.o., OIB 17301777030</item>
      <item>PUT U SVIJET društvo s ograničenom odgovornošću za trgovinu i usluge, OIB 45897988905</item>
    </izvorni_sadrzaj>
    <derivirana_varijabla naziv="DomainObject.Predmet.StrankaListNazivFormatedOIB_1">
      <item>DISTRIBUCIJA SLADOLEDA d.o.o., OIB 17301777030</item>
      <item>PUT U SVIJET društvo s ograničenom odgovornošću za trgovinu i usluge, OIB 45897988905</item>
    </derivirana_varijabla>
  </DomainObject.Predmet.StrankaListNazivFormatedOIB>
  <DomainObject.Predmet.ProtuStrankaListFormated>
    <izvorni_sadrzaj>
      <item>DISTRIBUCIJA SLADOLEDA d.o.o.</item>
    </izvorni_sadrzaj>
    <derivirana_varijabla naziv="DomainObject.Predmet.ProtuStrankaListFormated_1">
      <item>DISTRIBUCIJA SLADOLEDA d.o.o.</item>
    </derivirana_varijabla>
  </DomainObject.Predmet.ProtuStrankaListFormated>
  <DomainObject.Predmet.ProtuStrankaListFormatedOIB>
    <izvorni_sadrzaj>
      <item>DISTRIBUCIJA SLADOLEDA d.o.o., OIB 17301777030</item>
    </izvorni_sadrzaj>
    <derivirana_varijabla naziv="DomainObject.Predmet.ProtuStrankaListFormatedOIB_1">
      <item>DISTRIBUCIJA SLADOLEDA d.o.o., OIB 17301777030</item>
    </derivirana_varijabla>
  </DomainObject.Predmet.ProtuStrankaListFormatedOIB>
  <DomainObject.Predmet.ProtuStrankaListFormatedWithAdress>
    <izvorni_sadrzaj>
      <item>DISTRIBUCIJA SLADOLEDA d.o.o., Poljanički prilaz 4, 10000 Zagreb</item>
    </izvorni_sadrzaj>
    <derivirana_varijabla naziv="DomainObject.Predmet.ProtuStrankaListFormatedWithAdress_1">
      <item>DISTRIBUCIJA SLADOLEDA d.o.o., Poljanički prilaz 4, 10000 Zagreb</item>
    </derivirana_varijabla>
  </DomainObject.Predmet.ProtuStrankaListFormatedWithAdress>
  <DomainObject.Predmet.ProtuStrankaListFormatedWithAdressOIB>
    <izvorni_sadrzaj>
      <item>DISTRIBUCIJA SLADOLEDA d.o.o., OIB 17301777030, Poljanički prilaz 4, 10000 Zagreb</item>
    </izvorni_sadrzaj>
    <derivirana_varijabla naziv="DomainObject.Predmet.ProtuStrankaListFormatedWithAdressOIB_1">
      <item>DISTRIBUCIJA SLADOLEDA d.o.o., OIB 17301777030, Poljanički prilaz 4, 10000 Zagreb</item>
    </derivirana_varijabla>
  </DomainObject.Predmet.ProtuStrankaListFormatedWithAdressOIB>
  <DomainObject.Predmet.ProtuStrankaListNazivFormated>
    <izvorni_sadrzaj>
      <item>DISTRIBUCIJA SLADOLEDA d.o.o.</item>
    </izvorni_sadrzaj>
    <derivirana_varijabla naziv="DomainObject.Predmet.ProtuStrankaListNazivFormated_1">
      <item>DISTRIBUCIJA SLADOLEDA d.o.o.</item>
    </derivirana_varijabla>
  </DomainObject.Predmet.ProtuStrankaListNazivFormated>
  <DomainObject.Predmet.ProtuStrankaListNazivFormatedOIB>
    <izvorni_sadrzaj>
      <item>DISTRIBUCIJA SLADOLEDA d.o.o., OIB 17301777030</item>
    </izvorni_sadrzaj>
    <derivirana_varijabla naziv="DomainObject.Predmet.ProtuStrankaListNazivFormatedOIB_1">
      <item>DISTRIBUCIJA SLADOLEDA d.o.o., OIB 17301777030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DISTRIBUCIJA SLADOLEDA d.o.o. i dr.</izvorni_sadrzaj>
    <derivirana_varijabla naziv="DomainObject.Predmet.StrankaIDrugi_1">DISTRIBUCIJA SLADOLEDA d.o.o. i dr.</derivirana_varijabla>
  </DomainObject.Predmet.StrankaIDrugi>
  <DomainObject.Predmet.ProtustrankaIDrugi>
    <izvorni_sadrzaj>DISTRIBUCIJA SLADOLEDA d.o.o.</izvorni_sadrzaj>
    <derivirana_varijabla naziv="DomainObject.Predmet.ProtustrankaIDrugi_1">DISTRIBUCIJA SLADOLEDA d.o.o.</derivirana_varijabla>
  </DomainObject.Predmet.ProtustrankaIDrugi>
  <DomainObject.Predmet.StrankaIDrugiAdressOIB>
    <izvorni_sadrzaj>DISTRIBUCIJA SLADOLEDA d.o.o., OIB 17301777030, Poljanički prilaz 4, 10000 Zagreb i dr.</izvorni_sadrzaj>
    <derivirana_varijabla naziv="DomainObject.Predmet.StrankaIDrugiAdressOIB_1">DISTRIBUCIJA SLADOLEDA d.o.o., OIB 17301777030, Poljanički prilaz 4, 10000 Zagreb i dr.</derivirana_varijabla>
  </DomainObject.Predmet.StrankaIDrugiAdressOIB>
  <DomainObject.Predmet.ProtustrankaIDrugiAdressOIB>
    <izvorni_sadrzaj>DISTRIBUCIJA SLADOLEDA d.o.o., OIB 17301777030, Poljanički prilaz 4, 10000 Zagreb</izvorni_sadrzaj>
    <derivirana_varijabla naziv="DomainObject.Predmet.ProtustrankaIDrugiAdressOIB_1">DISTRIBUCIJA SLADOLEDA d.o.o., OIB 17301777030, Poljanički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DISTRIBUCIJA SLADOLEDA d.o.o.</item>
      <item>DISTRIBUCIJA SLADOLEDA d.o.o.</item>
      <item>PUT U SVIJET društvo s ograničenom odgovornošću za trgovinu i usluge</item>
    </izvorni_sadrzaj>
    <derivirana_varijabla naziv="DomainObject.Predmet.SudioniciListNaziv_1">
      <item>DISTRIBUCIJA SLADOLEDA d.o.o.</item>
      <item>DISTRIBUCIJA SLADOLEDA d.o.o.</item>
      <item>PUT U SVIJET društvo s ograničenom odgovornošću za trgovinu i usluge</item>
    </derivirana_varijabla>
  </DomainObject.Predmet.SudioniciListNaziv>
  <DomainObject.Predmet.SudioniciListAdressOIB>
    <izvorni_sadrzaj>
      <item>DISTRIBUCIJA SLADOLEDA d.o.o., OIB 17301777030, Poljanički prilaz 4,10000 Zagreb</item>
      <item>DISTRIBUCIJA SLADOLEDA d.o.o., OIB 17301777030, Poljanički prilaz 4,10000 Zagreb</item>
      <item>PUT U SVIJET društvo s ograničenom odgovornošću za trgovinu i usluge, OIB 45897988905, Poljanički prilaz 4,10000 Zagreb</item>
    </izvorni_sadrzaj>
    <derivirana_varijabla naziv="DomainObject.Predmet.SudioniciListAdressOIB_1">
      <item>DISTRIBUCIJA SLADOLEDA d.o.o., OIB 17301777030, Poljanički prilaz 4,10000 Zagreb</item>
      <item>DISTRIBUCIJA SLADOLEDA d.o.o., OIB 17301777030, Poljanički prilaz 4,10000 Zagreb</item>
      <item>PUT U SVIJET društvo s ograničenom odgovornošću za trgovinu i usluge, OIB 45897988905, Poljanički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17301777030</item>
      <item>, OIB 17301777030</item>
      <item>, OIB 45897988905</item>
    </izvorni_sadrzaj>
    <derivirana_varijabla naziv="DomainObject.Predmet.SudioniciListNazivOIB_1">
      <item>, OIB 17301777030</item>
      <item>, OIB 17301777030</item>
      <item>, OIB 45897988905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St-8/2019-2</izvorni_sadrzaj>
    <derivirana_varijabla naziv="DomainObject.PredzadnjaOdlukaIzPredmeta.Oznaka_1">St-8/2019-2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1476</properties:Words>
  <properties:Characters>8284</properties:Characters>
  <properties:Lines>185</properties:Lines>
  <properties:Paragraphs>45</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2019-01-16T09:41:00Z</dcterms:created>
  <dc:creator>Danijela Uzelac</dc:creator>
  <dc:description/>
  <cp:keywords/>
  <cp:lastModifiedBy>Katarina Franjić</cp:lastModifiedBy>
  <cp:lastPrinted>2019-01-22T09:46:00Z</cp:lastPrinted>
  <dcterms:modified xmlns:xsi="http://www.w3.org/2001/XMLSchema-instance" xsi:type="dcterms:W3CDTF">2019-01-22T09:48:00Z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(st-8-19 Distribucija sladoled.docx)</vt:lpwstr>
  </prop:property>
  <prop:property name="CC_coloring" pid="4" fmtid="{D5CDD505-2E9C-101B-9397-08002B2CF9AE}">
    <vt:bool>false</vt:bool>
  </prop:property>
  <prop:property name="BrojStranica" pid="5" fmtid="{D5CDD505-2E9C-101B-9397-08002B2CF9AE}">
    <vt:i4>4</vt:i4>
  </prop:property>
</prop:Properties>
</file>