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8122" w14:paraId="bc58122" w:rsidRDefault="00B77472" w:rsidP="00B77472" w:rsidR="00B77472">
      <w:pPr>
        <w15:collapsed w:val="false"/>
        <w:rPr>
          <w:lang w:val="en-US"/>
        </w:rPr>
      </w:pPr>
      <w:r>
        <w:rPr>
          <w:noProof/>
        </w:rPr>
        <w:t xml:space="preserve">                      </w:t>
      </w:r>
      <w:r>
        <w:rPr>
          <w:noProof/>
          <w:lang w:val="hr-HR"/>
        </w:rPr>
        <w:drawing>
          <wp:inline distR="0" distL="0" distB="0" distT="0">
            <wp:extent cy="948690" cx="724535"/>
            <wp:effectExtent b="381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8690" cx="724535"/>
                    </a:xfrm>
                    <a:prstGeom prst="rect">
                      <a:avLst/>
                    </a:prstGeom>
                    <a:noFill/>
                    <a:ln>
                      <a:noFill/>
                    </a:ln>
                  </pic:spPr>
                </pic:pic>
              </a:graphicData>
            </a:graphic>
          </wp:inline>
        </w:drawing>
      </w:r>
    </w:p>
    <w:p w:rsidRDefault="00B77472" w:rsidP="00B77472" w:rsidR="00B77472">
      <w:pPr>
        <w:rPr>
          <w:sz w:val="24"/>
          <w:szCs w:val="24"/>
        </w:rPr>
      </w:pPr>
      <w:r>
        <w:t xml:space="preserve">         </w:t>
      </w:r>
      <w:r>
        <w:rPr>
          <w:sz w:val="24"/>
          <w:szCs w:val="24"/>
        </w:rPr>
        <w:t>REPUBLIKA HRVATSKA</w:t>
      </w:r>
    </w:p>
    <w:p w:rsidRDefault="00B77472" w:rsidP="00B77472" w:rsidR="00B77472">
      <w:pPr>
        <w:rPr>
          <w:sz w:val="24"/>
          <w:szCs w:val="24"/>
        </w:rPr>
      </w:pPr>
      <w:r>
        <w:rPr>
          <w:sz w:val="24"/>
          <w:szCs w:val="24"/>
        </w:rPr>
        <w:t xml:space="preserve"> TRGOVAČKI SUD U VARAŽDINU</w:t>
      </w:r>
    </w:p>
    <w:p w:rsidRDefault="00B77472" w:rsidP="00B77472" w:rsidR="00B77472">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B77472" w:rsidP="00B77472" w:rsidR="00B77472">
      <w:pPr>
        <w:jc w:val="center"/>
        <w:rPr>
          <w:rStyle w:val="Naglaeno"/>
          <w:b w:val="false"/>
        </w:rPr>
      </w:pPr>
    </w:p>
    <w:p w:rsidRDefault="00B77472" w:rsidP="00B77472" w:rsidR="00B77472">
      <w:pPr>
        <w:jc w:val="center"/>
        <w:rPr>
          <w:rStyle w:val="Naglaeno"/>
          <w:b w:val="false"/>
          <w:sz w:val="24"/>
          <w:szCs w:val="24"/>
        </w:rPr>
      </w:pPr>
    </w:p>
    <w:p w:rsidRDefault="00B77472" w:rsidP="00B77472" w:rsidR="00B77472">
      <w:pPr>
        <w:jc w:val="center"/>
        <w:rPr>
          <w:rStyle w:val="Naglaeno"/>
          <w:b w:val="false"/>
          <w:sz w:val="24"/>
          <w:szCs w:val="24"/>
        </w:rPr>
      </w:pPr>
      <w:r>
        <w:rPr>
          <w:rStyle w:val="Naglaeno"/>
          <w:b w:val="false"/>
          <w:sz w:val="24"/>
          <w:szCs w:val="24"/>
        </w:rPr>
        <w:t>R E P U B L I K A     H R V A T S K A</w:t>
      </w:r>
    </w:p>
    <w:p w:rsidRDefault="00B77472" w:rsidP="00B77472" w:rsidR="00B77472">
      <w:pPr>
        <w:jc w:val="both"/>
        <w:rPr>
          <w:rStyle w:val="Naglaeno"/>
          <w:b w:val="false"/>
          <w:sz w:val="24"/>
          <w:szCs w:val="24"/>
        </w:rPr>
      </w:pPr>
    </w:p>
    <w:p w:rsidRDefault="00B77472" w:rsidP="00B77472" w:rsidR="00B77472">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B77472" w:rsidP="00B77472" w:rsidR="00B77472">
      <w:pPr>
        <w:jc w:val="both"/>
        <w:rPr>
          <w:rStyle w:val="Naglaeno"/>
          <w:b w:val="false"/>
          <w:sz w:val="24"/>
          <w:szCs w:val="24"/>
        </w:rPr>
      </w:pPr>
    </w:p>
    <w:p w:rsidRDefault="00B77472" w:rsidP="00B77472" w:rsidR="00B77472">
      <w:pPr>
        <w:jc w:val="both"/>
        <w:rPr>
          <w:rStyle w:val="Naglaeno"/>
          <w:b w:val="false"/>
          <w:sz w:val="24"/>
          <w:szCs w:val="24"/>
        </w:rPr>
      </w:pPr>
    </w:p>
    <w:p w:rsidRDefault="00B77472" w:rsidP="00B77472" w:rsidR="00B77472">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BEDEKOVIĆ j.d.o.o., OIB: 15477460378 sa sjedištem u </w:t>
      </w:r>
      <w:proofErr w:type="spellStart"/>
      <w:r>
        <w:rPr>
          <w:rStyle w:val="Naglaeno"/>
          <w:b w:val="false"/>
          <w:sz w:val="24"/>
          <w:szCs w:val="24"/>
          <w:lang w:val="hr-HR"/>
        </w:rPr>
        <w:t>Županec</w:t>
      </w:r>
      <w:proofErr w:type="spellEnd"/>
      <w:r>
        <w:rPr>
          <w:rStyle w:val="Naglaeno"/>
          <w:b w:val="false"/>
          <w:sz w:val="24"/>
          <w:szCs w:val="24"/>
          <w:lang w:val="hr-HR"/>
        </w:rPr>
        <w:t xml:space="preserve"> 84, 42231 </w:t>
      </w:r>
      <w:proofErr w:type="spellStart"/>
      <w:r>
        <w:rPr>
          <w:rStyle w:val="Naglaeno"/>
          <w:b w:val="false"/>
          <w:sz w:val="24"/>
          <w:szCs w:val="24"/>
          <w:lang w:val="hr-HR"/>
        </w:rPr>
        <w:t>Županec</w:t>
      </w:r>
      <w:proofErr w:type="spellEnd"/>
      <w:r>
        <w:rPr>
          <w:rStyle w:val="Naglaeno"/>
          <w:b w:val="false"/>
          <w:sz w:val="24"/>
          <w:szCs w:val="24"/>
          <w:lang w:val="hr-HR"/>
        </w:rPr>
        <w:t>, izvan ročišta 7. listopada 2016.,</w:t>
      </w:r>
    </w:p>
    <w:p w:rsidRDefault="00B77472" w:rsidP="00B77472" w:rsidR="00B77472">
      <w:pPr>
        <w:jc w:val="both"/>
        <w:rPr>
          <w:rStyle w:val="Naglaeno"/>
          <w:b w:val="false"/>
          <w:sz w:val="24"/>
          <w:szCs w:val="24"/>
          <w:lang w:val="hr-HR"/>
        </w:rPr>
      </w:pPr>
    </w:p>
    <w:p w:rsidRDefault="00B77472" w:rsidP="00B77472" w:rsidR="00B77472">
      <w:pPr>
        <w:jc w:val="center"/>
        <w:rPr>
          <w:rStyle w:val="Naglaeno"/>
          <w:b w:val="false"/>
          <w:sz w:val="24"/>
          <w:szCs w:val="24"/>
          <w:lang w:val="hr-HR"/>
        </w:rPr>
      </w:pPr>
      <w:r>
        <w:rPr>
          <w:rStyle w:val="Naglaeno"/>
          <w:b w:val="false"/>
          <w:sz w:val="24"/>
          <w:szCs w:val="24"/>
          <w:lang w:val="hr-HR"/>
        </w:rPr>
        <w:t>r i j e š i o     j e</w:t>
      </w:r>
    </w:p>
    <w:p w:rsidRDefault="00B77472" w:rsidP="00B77472" w:rsidR="00B77472">
      <w:pPr>
        <w:jc w:val="both"/>
        <w:rPr>
          <w:rStyle w:val="Naglaeno"/>
          <w:b w:val="false"/>
          <w:sz w:val="24"/>
          <w:szCs w:val="24"/>
          <w:lang w:val="hr-HR"/>
        </w:rPr>
      </w:pPr>
    </w:p>
    <w:p w:rsidRDefault="00B77472" w:rsidP="00B77472" w:rsidR="00B77472">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BEDEKOVIĆ j.d.o.o., OIB: 15477460378 sa sjedištem u </w:t>
      </w:r>
      <w:proofErr w:type="spellStart"/>
      <w:r>
        <w:rPr>
          <w:rStyle w:val="Naglaeno"/>
          <w:b w:val="false"/>
          <w:sz w:val="24"/>
          <w:szCs w:val="24"/>
          <w:lang w:val="hr-HR"/>
        </w:rPr>
        <w:t>Županec</w:t>
      </w:r>
      <w:proofErr w:type="spellEnd"/>
      <w:r>
        <w:rPr>
          <w:rStyle w:val="Naglaeno"/>
          <w:b w:val="false"/>
          <w:sz w:val="24"/>
          <w:szCs w:val="24"/>
          <w:lang w:val="hr-HR"/>
        </w:rPr>
        <w:t xml:space="preserve"> 84, 42231 </w:t>
      </w:r>
      <w:proofErr w:type="spellStart"/>
      <w:r>
        <w:rPr>
          <w:rStyle w:val="Naglaeno"/>
          <w:b w:val="false"/>
          <w:sz w:val="24"/>
          <w:szCs w:val="24"/>
          <w:lang w:val="hr-HR"/>
        </w:rPr>
        <w:t>Županec</w:t>
      </w:r>
      <w:proofErr w:type="spellEnd"/>
      <w:r>
        <w:rPr>
          <w:rStyle w:val="Naglaeno"/>
          <w:b w:val="false"/>
          <w:sz w:val="24"/>
          <w:szCs w:val="24"/>
          <w:lang w:val="hr-HR"/>
        </w:rPr>
        <w:t>.</w:t>
      </w: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B77472" w:rsidP="00B77472" w:rsidR="00B77472">
      <w:pPr>
        <w:jc w:val="both"/>
        <w:rPr>
          <w:rStyle w:val="Naglaeno"/>
          <w:b w:val="false"/>
          <w:sz w:val="24"/>
          <w:szCs w:val="24"/>
          <w:lang w:val="hr-HR"/>
        </w:rPr>
      </w:pPr>
    </w:p>
    <w:p w:rsidRDefault="00B77472" w:rsidP="00B77472" w:rsidR="00B77472">
      <w:pPr>
        <w:jc w:val="center"/>
        <w:rPr>
          <w:rStyle w:val="Naglaeno"/>
          <w:b w:val="false"/>
          <w:sz w:val="24"/>
          <w:szCs w:val="24"/>
          <w:u w:val="single"/>
          <w:lang w:val="hr-HR"/>
        </w:rPr>
      </w:pPr>
      <w:r>
        <w:rPr>
          <w:rStyle w:val="Naglaeno"/>
          <w:b w:val="false"/>
          <w:sz w:val="24"/>
          <w:szCs w:val="24"/>
          <w:u w:val="single"/>
          <w:lang w:val="hr-HR"/>
        </w:rPr>
        <w:t>dan 31. siječnja 2017. godine u 13,00 sati, soba broj 222/II kat,</w:t>
      </w:r>
    </w:p>
    <w:p w:rsidRDefault="00B77472" w:rsidP="00B77472" w:rsidR="00B77472">
      <w:pPr>
        <w:jc w:val="center"/>
        <w:rPr>
          <w:rStyle w:val="Naglaeno"/>
          <w:b w:val="false"/>
          <w:sz w:val="24"/>
          <w:szCs w:val="24"/>
          <w:u w:val="single"/>
          <w:lang w:val="hr-HR"/>
        </w:rPr>
      </w:pP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r>
        <w:rPr>
          <w:rStyle w:val="Naglaeno"/>
          <w:b w:val="false"/>
          <w:sz w:val="24"/>
          <w:szCs w:val="24"/>
          <w:lang w:val="hr-HR"/>
        </w:rPr>
        <w:t>na koje se dostavom ovog rješenja smatraju pozvanima:</w:t>
      </w: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B77472" w:rsidP="00B77472" w:rsidR="00B77472">
      <w:pPr>
        <w:jc w:val="both"/>
        <w:rPr>
          <w:rStyle w:val="Naglaeno"/>
          <w:b w:val="false"/>
          <w:sz w:val="24"/>
          <w:szCs w:val="24"/>
          <w:lang w:val="hr-HR"/>
        </w:rPr>
      </w:pPr>
      <w:r>
        <w:rPr>
          <w:rStyle w:val="Naglaeno"/>
          <w:b w:val="false"/>
          <w:sz w:val="24"/>
          <w:szCs w:val="24"/>
          <w:lang w:val="hr-HR"/>
        </w:rPr>
        <w:t xml:space="preserve">- dužnik BEDEKOVIĆ j.d.o.o., </w:t>
      </w:r>
      <w:proofErr w:type="spellStart"/>
      <w:r>
        <w:rPr>
          <w:rStyle w:val="Naglaeno"/>
          <w:b w:val="false"/>
          <w:sz w:val="24"/>
          <w:szCs w:val="24"/>
          <w:lang w:val="hr-HR"/>
        </w:rPr>
        <w:t>Županec</w:t>
      </w:r>
      <w:proofErr w:type="spellEnd"/>
      <w:r>
        <w:rPr>
          <w:rStyle w:val="Naglaeno"/>
          <w:b w:val="false"/>
          <w:sz w:val="24"/>
          <w:szCs w:val="24"/>
          <w:lang w:val="hr-HR"/>
        </w:rPr>
        <w:t xml:space="preserve"> 84, 42231 </w:t>
      </w:r>
      <w:proofErr w:type="spellStart"/>
      <w:r>
        <w:rPr>
          <w:rStyle w:val="Naglaeno"/>
          <w:b w:val="false"/>
          <w:sz w:val="24"/>
          <w:szCs w:val="24"/>
          <w:lang w:val="hr-HR"/>
        </w:rPr>
        <w:t>Županec</w:t>
      </w:r>
      <w:proofErr w:type="spellEnd"/>
    </w:p>
    <w:p w:rsidRDefault="00B77472" w:rsidP="00B77472" w:rsidR="00B77472">
      <w:pPr>
        <w:jc w:val="both"/>
        <w:rPr>
          <w:rStyle w:val="Naglaeno"/>
          <w:b w:val="false"/>
          <w:sz w:val="24"/>
          <w:szCs w:val="24"/>
          <w:lang w:val="hr-HR"/>
        </w:rPr>
      </w:pPr>
      <w:r>
        <w:rPr>
          <w:rStyle w:val="Naglaeno"/>
          <w:b w:val="false"/>
          <w:sz w:val="24"/>
          <w:szCs w:val="24"/>
          <w:lang w:val="hr-HR"/>
        </w:rPr>
        <w:t xml:space="preserve">- direktor dužnika Mladen Bedeković, </w:t>
      </w:r>
      <w:proofErr w:type="spellStart"/>
      <w:r>
        <w:rPr>
          <w:rStyle w:val="Naglaeno"/>
          <w:b w:val="false"/>
          <w:sz w:val="24"/>
          <w:szCs w:val="24"/>
          <w:lang w:val="hr-HR"/>
        </w:rPr>
        <w:t>Županec</w:t>
      </w:r>
      <w:proofErr w:type="spellEnd"/>
      <w:r>
        <w:rPr>
          <w:rStyle w:val="Naglaeno"/>
          <w:b w:val="false"/>
          <w:sz w:val="24"/>
          <w:szCs w:val="24"/>
          <w:lang w:val="hr-HR"/>
        </w:rPr>
        <w:t xml:space="preserve"> 84, 42231 </w:t>
      </w:r>
      <w:proofErr w:type="spellStart"/>
      <w:r>
        <w:rPr>
          <w:rStyle w:val="Naglaeno"/>
          <w:b w:val="false"/>
          <w:sz w:val="24"/>
          <w:szCs w:val="24"/>
          <w:lang w:val="hr-HR"/>
        </w:rPr>
        <w:t>Županec</w:t>
      </w:r>
      <w:proofErr w:type="spellEnd"/>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r>
        <w:rPr>
          <w:rStyle w:val="Naglaeno"/>
          <w:b w:val="false"/>
          <w:sz w:val="24"/>
          <w:szCs w:val="24"/>
          <w:lang w:val="hr-HR"/>
        </w:rPr>
        <w:tab/>
        <w:t xml:space="preserve">III/ Nalaže se direktoru dužnika Mladenu Bedekoviću,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B77472" w:rsidP="00B77472" w:rsidR="00B77472">
      <w:pPr>
        <w:jc w:val="both"/>
        <w:rPr>
          <w:rStyle w:val="Naglaeno"/>
          <w:b w:val="false"/>
          <w:sz w:val="24"/>
          <w:szCs w:val="24"/>
          <w:lang w:val="hr-HR"/>
        </w:rPr>
      </w:pPr>
      <w:r>
        <w:rPr>
          <w:rStyle w:val="Naglaeno"/>
          <w:b w:val="false"/>
          <w:sz w:val="24"/>
          <w:szCs w:val="24"/>
          <w:lang w:val="hr-HR"/>
        </w:rPr>
        <w:tab/>
      </w:r>
    </w:p>
    <w:p w:rsidRDefault="00B77472" w:rsidP="00B77472" w:rsidR="00B77472">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Mladenu Bedekoviću da na žiro-račun ovoga suda broj : HR40 2390 0011 3000 02754 </w:t>
      </w:r>
      <w:r>
        <w:rPr>
          <w:sz w:val="24"/>
          <w:szCs w:val="24"/>
          <w:lang w:val="hr-HR"/>
        </w:rPr>
        <w:t>otvoren kod Hrvatske poštanske banke d.d., pozivom na broj spisa 741-16.–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p>
    <w:p w:rsidRDefault="00B77472" w:rsidP="00B77472" w:rsidR="00B77472">
      <w:pPr>
        <w:jc w:val="center"/>
        <w:rPr>
          <w:rStyle w:val="Naglaeno"/>
          <w:b w:val="false"/>
          <w:sz w:val="24"/>
          <w:szCs w:val="24"/>
          <w:lang w:val="hr-HR"/>
        </w:rPr>
      </w:pPr>
      <w:r>
        <w:rPr>
          <w:rStyle w:val="Naglaeno"/>
          <w:b w:val="false"/>
          <w:sz w:val="24"/>
          <w:szCs w:val="24"/>
          <w:lang w:val="hr-HR"/>
        </w:rPr>
        <w:t>Obrazloženje</w:t>
      </w: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09. svibnja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45.378,44 kuna. </w:t>
      </w:r>
    </w:p>
    <w:p w:rsidRDefault="00B77472" w:rsidP="00B77472" w:rsidR="00B77472">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B77472" w:rsidP="00B77472" w:rsidR="00B77472">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B77472" w:rsidP="00B77472" w:rsidR="00B77472">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B77472" w:rsidP="00B77472" w:rsidR="00B77472">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B77472" w:rsidP="00B77472" w:rsidR="00B77472">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B77472" w:rsidP="00B77472" w:rsidR="00B77472">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B77472" w:rsidP="00B77472" w:rsidR="00B77472">
      <w:pPr>
        <w:jc w:val="both"/>
        <w:rPr>
          <w:rStyle w:val="Naglaeno"/>
          <w:b w:val="false"/>
          <w:sz w:val="24"/>
          <w:szCs w:val="24"/>
          <w:lang w:val="hr-HR"/>
        </w:rPr>
      </w:pPr>
      <w:r>
        <w:rPr>
          <w:rStyle w:val="Naglaeno"/>
          <w:b w:val="false"/>
          <w:sz w:val="24"/>
          <w:szCs w:val="24"/>
          <w:lang w:val="hr-HR"/>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B77472" w:rsidP="00B77472" w:rsidR="00B77472">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B77472" w:rsidP="00B77472" w:rsidR="00B77472">
      <w:pPr>
        <w:jc w:val="both"/>
        <w:rPr>
          <w:rStyle w:val="Naglaeno"/>
          <w:b w:val="false"/>
          <w:sz w:val="24"/>
          <w:szCs w:val="24"/>
          <w:lang w:val="hr-HR"/>
        </w:rPr>
      </w:pPr>
      <w:r>
        <w:rPr>
          <w:rStyle w:val="Naglaeno"/>
          <w:b w:val="false"/>
          <w:sz w:val="24"/>
          <w:szCs w:val="24"/>
          <w:lang w:val="hr-HR"/>
        </w:rPr>
        <w:tab/>
      </w:r>
    </w:p>
    <w:p w:rsidRDefault="00B77472" w:rsidP="00B77472" w:rsidR="00B77472">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B77472" w:rsidP="00B77472" w:rsidR="00B77472">
      <w:pPr>
        <w:jc w:val="center"/>
        <w:rPr>
          <w:rStyle w:val="Naglaeno"/>
          <w:b w:val="false"/>
          <w:sz w:val="24"/>
          <w:szCs w:val="24"/>
          <w:lang w:val="hr-HR"/>
        </w:rPr>
      </w:pPr>
      <w:r>
        <w:rPr>
          <w:rStyle w:val="Naglaeno"/>
          <w:b w:val="false"/>
          <w:sz w:val="24"/>
          <w:szCs w:val="24"/>
          <w:lang w:val="hr-HR"/>
        </w:rPr>
        <w:t>U Varaždinu, 7. listopada 2016.</w:t>
      </w: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B77472" w:rsidP="00B77472" w:rsidR="00B77472">
      <w:pPr>
        <w:jc w:val="both"/>
        <w:rPr>
          <w:rStyle w:val="Naglaeno"/>
          <w:b w:val="false"/>
          <w:sz w:val="24"/>
          <w:szCs w:val="24"/>
          <w:lang w:val="hr-HR"/>
        </w:rPr>
      </w:pPr>
    </w:p>
    <w:p w:rsidRDefault="009D198B" w:rsidP="00B77472" w:rsidR="00B77472">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B77472">
        <w:rPr>
          <w:rStyle w:val="Naglaeno"/>
          <w:b w:val="false"/>
          <w:sz w:val="24"/>
          <w:szCs w:val="24"/>
          <w:lang w:val="hr-HR"/>
        </w:rPr>
        <w:t xml:space="preserve">Hugo </w:t>
      </w:r>
      <w:proofErr w:type="spellStart"/>
      <w:r w:rsidR="00B77472">
        <w:rPr>
          <w:rStyle w:val="Naglaeno"/>
          <w:b w:val="false"/>
          <w:sz w:val="24"/>
          <w:szCs w:val="24"/>
          <w:lang w:val="hr-HR"/>
        </w:rPr>
        <w:t>Wedemeyer</w:t>
      </w:r>
      <w:proofErr w:type="spellEnd"/>
      <w:r>
        <w:rPr>
          <w:rStyle w:val="Naglaeno"/>
          <w:b w:val="false"/>
          <w:sz w:val="24"/>
          <w:szCs w:val="24"/>
          <w:lang w:val="hr-HR"/>
        </w:rPr>
        <w:t>, v.r.</w:t>
      </w:r>
    </w:p>
    <w:p w:rsidRDefault="009D198B" w:rsidP="00B77472" w:rsidR="009D198B">
      <w:pPr>
        <w:jc w:val="both"/>
        <w:rPr>
          <w:rStyle w:val="Naglaeno"/>
          <w:b w:val="false"/>
          <w:sz w:val="24"/>
          <w:szCs w:val="24"/>
          <w:lang w:val="hr-HR"/>
        </w:rPr>
      </w:pPr>
    </w:p>
    <w:p w:rsidRDefault="009D198B" w:rsidP="009D198B" w:rsidR="009D198B">
      <w:pPr>
        <w:ind w:firstLine="708" w:left="4248"/>
        <w:jc w:val="both"/>
        <w:rPr>
          <w:rStyle w:val="Naglaeno"/>
          <w:b w:val="false"/>
          <w:sz w:val="24"/>
          <w:szCs w:val="24"/>
          <w:lang w:val="hr-HR"/>
        </w:rPr>
      </w:pPr>
      <w:bookmarkStart w:name="_GoBack" w:id="0"/>
      <w:bookmarkEnd w:id="0"/>
      <w:r>
        <w:rPr>
          <w:rStyle w:val="Naglaeno"/>
          <w:b w:val="false"/>
          <w:sz w:val="24"/>
          <w:szCs w:val="24"/>
          <w:lang w:val="hr-HR"/>
        </w:rPr>
        <w:t xml:space="preserve">Za točnost </w:t>
      </w:r>
      <w:proofErr w:type="spellStart"/>
      <w:r>
        <w:rPr>
          <w:rStyle w:val="Naglaeno"/>
          <w:b w:val="false"/>
          <w:sz w:val="24"/>
          <w:szCs w:val="24"/>
          <w:lang w:val="hr-HR"/>
        </w:rPr>
        <w:t>otpravka</w:t>
      </w:r>
      <w:proofErr w:type="spellEnd"/>
      <w:r>
        <w:rPr>
          <w:rStyle w:val="Naglaeno"/>
          <w:b w:val="false"/>
          <w:sz w:val="24"/>
          <w:szCs w:val="24"/>
          <w:lang w:val="hr-HR"/>
        </w:rPr>
        <w:t>-ovlašteni službenik:</w:t>
      </w: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u w:val="single"/>
          <w:lang w:val="hr-HR"/>
        </w:rPr>
      </w:pPr>
      <w:r>
        <w:rPr>
          <w:rStyle w:val="Naglaeno"/>
          <w:b w:val="false"/>
          <w:sz w:val="24"/>
          <w:szCs w:val="24"/>
          <w:u w:val="single"/>
          <w:lang w:val="hr-HR"/>
        </w:rPr>
        <w:t>UPUTA   O  PRAVNOM   LIJEKU :</w:t>
      </w: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r>
        <w:rPr>
          <w:rStyle w:val="Naglaeno"/>
          <w:b w:val="false"/>
          <w:sz w:val="24"/>
          <w:szCs w:val="24"/>
          <w:lang w:val="hr-HR"/>
        </w:rPr>
        <w:t>DNA:</w:t>
      </w: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B77472" w:rsidP="00B77472" w:rsidR="00B77472">
      <w:pPr>
        <w:jc w:val="both"/>
        <w:rPr>
          <w:rStyle w:val="Naglaeno"/>
          <w:b w:val="false"/>
          <w:sz w:val="24"/>
          <w:szCs w:val="24"/>
          <w:lang w:val="hr-HR"/>
        </w:rPr>
      </w:pPr>
      <w:r>
        <w:rPr>
          <w:rStyle w:val="Naglaeno"/>
          <w:b w:val="false"/>
          <w:sz w:val="24"/>
          <w:szCs w:val="24"/>
          <w:lang w:val="hr-HR"/>
        </w:rPr>
        <w:t xml:space="preserve">- dužnik BEDEKOVIĆ j.d.o.o., </w:t>
      </w:r>
      <w:proofErr w:type="spellStart"/>
      <w:r>
        <w:rPr>
          <w:rStyle w:val="Naglaeno"/>
          <w:b w:val="false"/>
          <w:sz w:val="24"/>
          <w:szCs w:val="24"/>
          <w:lang w:val="hr-HR"/>
        </w:rPr>
        <w:t>Županec</w:t>
      </w:r>
      <w:proofErr w:type="spellEnd"/>
      <w:r>
        <w:rPr>
          <w:rStyle w:val="Naglaeno"/>
          <w:b w:val="false"/>
          <w:sz w:val="24"/>
          <w:szCs w:val="24"/>
          <w:lang w:val="hr-HR"/>
        </w:rPr>
        <w:t xml:space="preserve"> 84, 42231 </w:t>
      </w:r>
      <w:proofErr w:type="spellStart"/>
      <w:r>
        <w:rPr>
          <w:rStyle w:val="Naglaeno"/>
          <w:b w:val="false"/>
          <w:sz w:val="24"/>
          <w:szCs w:val="24"/>
          <w:lang w:val="hr-HR"/>
        </w:rPr>
        <w:t>Županec</w:t>
      </w:r>
      <w:proofErr w:type="spellEnd"/>
    </w:p>
    <w:p w:rsidRDefault="00B77472" w:rsidP="00B77472" w:rsidR="00B77472">
      <w:pPr>
        <w:jc w:val="both"/>
        <w:rPr>
          <w:rStyle w:val="Naglaeno"/>
          <w:b w:val="false"/>
          <w:sz w:val="24"/>
          <w:szCs w:val="24"/>
          <w:lang w:val="hr-HR"/>
        </w:rPr>
      </w:pPr>
      <w:r>
        <w:rPr>
          <w:rStyle w:val="Naglaeno"/>
          <w:b w:val="false"/>
          <w:sz w:val="24"/>
          <w:szCs w:val="24"/>
          <w:lang w:val="hr-HR"/>
        </w:rPr>
        <w:t xml:space="preserve">- direktor dužnika Mladen Bedeković, </w:t>
      </w:r>
      <w:proofErr w:type="spellStart"/>
      <w:r>
        <w:rPr>
          <w:rStyle w:val="Naglaeno"/>
          <w:b w:val="false"/>
          <w:sz w:val="24"/>
          <w:szCs w:val="24"/>
          <w:lang w:val="hr-HR"/>
        </w:rPr>
        <w:t>Županec</w:t>
      </w:r>
      <w:proofErr w:type="spellEnd"/>
      <w:r>
        <w:rPr>
          <w:rStyle w:val="Naglaeno"/>
          <w:b w:val="false"/>
          <w:sz w:val="24"/>
          <w:szCs w:val="24"/>
          <w:lang w:val="hr-HR"/>
        </w:rPr>
        <w:t xml:space="preserve"> 84, 42231 </w:t>
      </w:r>
      <w:proofErr w:type="spellStart"/>
      <w:r>
        <w:rPr>
          <w:rStyle w:val="Naglaeno"/>
          <w:b w:val="false"/>
          <w:sz w:val="24"/>
          <w:szCs w:val="24"/>
          <w:lang w:val="hr-HR"/>
        </w:rPr>
        <w:t>Županec</w:t>
      </w:r>
      <w:proofErr w:type="spellEnd"/>
    </w:p>
    <w:p w:rsidRDefault="00B77472" w:rsidP="00B77472" w:rsidR="00B77472">
      <w:pPr>
        <w:jc w:val="both"/>
        <w:rPr>
          <w:rStyle w:val="Naglaeno"/>
          <w:b w:val="false"/>
          <w:sz w:val="24"/>
          <w:szCs w:val="24"/>
          <w:lang w:val="hr-HR"/>
        </w:rPr>
      </w:pPr>
      <w:r>
        <w:rPr>
          <w:rStyle w:val="Naglaeno"/>
          <w:b w:val="false"/>
          <w:sz w:val="24"/>
          <w:szCs w:val="24"/>
          <w:lang w:val="hr-HR"/>
        </w:rPr>
        <w:t>- e-oglasna ploča ovog suda</w:t>
      </w: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p>
    <w:p w:rsidRDefault="00B77472" w:rsidP="00B77472" w:rsidR="00B77472">
      <w:pPr>
        <w:jc w:val="both"/>
        <w:rPr>
          <w:rStyle w:val="Naglaeno"/>
          <w:b w:val="false"/>
          <w:sz w:val="24"/>
          <w:szCs w:val="24"/>
          <w:lang w:val="hr-HR"/>
        </w:rPr>
      </w:pPr>
    </w:p>
    <w:p w:rsidRDefault="00EC2061" w:rsidR="00EC2061"/>
    <w:sectPr w:rsidR="00EC206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0C2D" w:rsidP="00B77472" w:rsidR="00170C2D">
      <w:r>
        <w:separator/>
      </w:r>
    </w:p>
  </w:endnote>
  <w:endnote w:id="0" w:type="continuationSeparator">
    <w:p w:rsidRDefault="00170C2D" w:rsidP="00B77472" w:rsidR="00170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0C2D" w:rsidP="00B77472" w:rsidR="00170C2D">
      <w:r>
        <w:separator/>
      </w:r>
    </w:p>
  </w:footnote>
  <w:footnote w:id="0" w:type="continuationSeparator">
    <w:p w:rsidRDefault="00170C2D" w:rsidP="00B77472" w:rsidR="00170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7472" w:rsidP="00B77472" w:rsidR="00B77472" w:rsidRPr="00B77472">
    <w:pPr>
      <w:pStyle w:val="Zaglavlje"/>
      <w:jc w:val="right"/>
      <w:rPr>
        <w:sz w:val="24"/>
        <w:szCs w:val="24"/>
        <w:lang w:val="hr-HR"/>
      </w:rPr>
    </w:pPr>
    <w:r w:rsidRPr="00B77472">
      <w:rPr>
        <w:sz w:val="24"/>
        <w:szCs w:val="24"/>
        <w:lang w:val="hr-HR"/>
      </w:rPr>
      <w:t>Poslovni broj: 6 St-741/16-4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48FD"/>
    <w:rsid w:val="00170C2D"/>
    <w:rsid w:val="001C48FD"/>
    <w:rsid w:val="004C1151"/>
    <w:rsid w:val="009D198B"/>
    <w:rsid w:val="00B77472"/>
    <w:rsid w:val="00B81AE2"/>
    <w:rsid w:val="00EC20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7472"/>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B77472"/>
    <w:rPr>
      <w:b/>
      <w:bCs/>
    </w:rPr>
  </w:style>
  <w:style w:styleId="Tekstbalonia" w:type="paragraph">
    <w:name w:val="Balloon Text"/>
    <w:basedOn w:val="Normal"/>
    <w:link w:val="TekstbaloniaChar"/>
    <w:uiPriority w:val="99"/>
    <w:semiHidden/>
    <w:unhideWhenUsed/>
    <w:rsid w:val="00B774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7472"/>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B77472"/>
    <w:pPr>
      <w:tabs>
        <w:tab w:pos="4536" w:val="center"/>
        <w:tab w:pos="9072" w:val="right"/>
      </w:tabs>
    </w:pPr>
  </w:style>
  <w:style w:customStyle="true" w:styleId="ZaglavljeChar" w:type="character">
    <w:name w:val="Zaglavlje Char"/>
    <w:basedOn w:val="Zadanifontodlomka"/>
    <w:link w:val="Zaglavlje"/>
    <w:uiPriority w:val="99"/>
    <w:rsid w:val="00B77472"/>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B77472"/>
    <w:pPr>
      <w:tabs>
        <w:tab w:pos="4536" w:val="center"/>
        <w:tab w:pos="9072" w:val="right"/>
      </w:tabs>
    </w:pPr>
  </w:style>
  <w:style w:customStyle="true" w:styleId="PodnojeChar" w:type="character">
    <w:name w:val="Podnožje Char"/>
    <w:basedOn w:val="Zadanifontodlomka"/>
    <w:link w:val="Podnoje"/>
    <w:uiPriority w:val="99"/>
    <w:rsid w:val="00B77472"/>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B81AE2"/>
    <w:rPr>
      <w:color w:val="808080"/>
      <w:bdr w:space="0" w:sz="0" w:color="auto" w:val="none"/>
      <w:shd w:fill="CCFFFF" w:color="auto" w:val="clear"/>
    </w:rPr>
  </w:style>
  <w:style w:customStyle="true" w:styleId="eSPISCCParagraphDefaultFont" w:type="character">
    <w:name w:val="eSPIS_CC_Paragraph Default Font"/>
    <w:basedOn w:val="Zadanifontodlomka"/>
    <w:rsid w:val="00B81AE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81AE2"/>
    <w:rPr>
      <w:noProof/>
      <w:bdr w:space="0" w:sz="0" w:color="auto" w:val="none"/>
      <w:shd w:fill="FFFFCC" w:color="auto" w:val="clear"/>
      <w:lang w:val="hr-HR"/>
    </w:rPr>
  </w:style>
  <w:style w:customStyle="true" w:styleId="PozadinaSvijetloCrvena" w:type="character">
    <w:name w:val="Pozadina_SvijetloCrvena"/>
    <w:basedOn w:val="eSPISCCParagraphDefaultFont"/>
    <w:rsid w:val="00B81AE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81AE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7472"/>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B77472"/>
    <w:rPr>
      <w:b/>
      <w:bCs/>
    </w:rPr>
  </w:style>
  <w:style w:styleId="Tekstbalonia" w:type="paragraph">
    <w:name w:val="Balloon Text"/>
    <w:basedOn w:val="Normal"/>
    <w:link w:val="TekstbaloniaChar"/>
    <w:uiPriority w:val="99"/>
    <w:semiHidden/>
    <w:unhideWhenUsed/>
    <w:rsid w:val="00B77472"/>
    <w:rPr>
      <w:rFonts w:ascii="Tahoma" w:cs="Tahoma" w:hAnsi="Tahoma"/>
      <w:sz w:val="16"/>
      <w:szCs w:val="16"/>
    </w:rPr>
  </w:style>
  <w:style w:customStyle="1" w:styleId="TekstbaloniaChar" w:type="character">
    <w:name w:val="Tekst balončića Char"/>
    <w:basedOn w:val="Zadanifontodlomka"/>
    <w:link w:val="Tekstbalonia"/>
    <w:uiPriority w:val="99"/>
    <w:semiHidden/>
    <w:rsid w:val="00B77472"/>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B77472"/>
    <w:pPr>
      <w:tabs>
        <w:tab w:pos="4536" w:val="center"/>
        <w:tab w:pos="9072" w:val="right"/>
      </w:tabs>
    </w:pPr>
  </w:style>
  <w:style w:customStyle="1" w:styleId="ZaglavljeChar" w:type="character">
    <w:name w:val="Zaglavlje Char"/>
    <w:basedOn w:val="Zadanifontodlomka"/>
    <w:link w:val="Zaglavlje"/>
    <w:uiPriority w:val="99"/>
    <w:rsid w:val="00B77472"/>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B77472"/>
    <w:pPr>
      <w:tabs>
        <w:tab w:pos="4536" w:val="center"/>
        <w:tab w:pos="9072" w:val="right"/>
      </w:tabs>
    </w:pPr>
  </w:style>
  <w:style w:customStyle="1" w:styleId="PodnojeChar" w:type="character">
    <w:name w:val="Podnožje Char"/>
    <w:basedOn w:val="Zadanifontodlomka"/>
    <w:link w:val="Podnoje"/>
    <w:uiPriority w:val="99"/>
    <w:rsid w:val="00B77472"/>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B81AE2"/>
    <w:rPr>
      <w:color w:val="808080"/>
      <w:bdr w:color="auto" w:space="0" w:sz="0" w:val="none"/>
      <w:shd w:color="auto" w:fill="CCFFFF" w:val="clear"/>
    </w:rPr>
  </w:style>
  <w:style w:customStyle="1" w:styleId="eSPISCCParagraphDefaultFont" w:type="character">
    <w:name w:val="eSPIS_CC_Paragraph Default Font"/>
    <w:basedOn w:val="Zadanifontodlomka"/>
    <w:rsid w:val="00B81AE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81AE2"/>
    <w:rPr>
      <w:noProof/>
      <w:bdr w:color="auto" w:space="0" w:sz="0" w:val="none"/>
      <w:shd w:color="auto" w:fill="FFFFCC" w:val="clear"/>
      <w:lang w:val="hr-HR"/>
    </w:rPr>
  </w:style>
  <w:style w:customStyle="1" w:styleId="PozadinaSvijetloCrvena" w:type="character">
    <w:name w:val="Pozadina_SvijetloCrvena"/>
    <w:basedOn w:val="eSPISCCParagraphDefaultFont"/>
    <w:rsid w:val="00B81AE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81AE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24450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St-741/2016</izvorni_sadrzaj>
    <derivirana_varijabla naziv="DomainObject.Predmet.OznakaBroj_1">St-741/2016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BEDEKOVIĆ jednostavno društvo s ograničenom odgovornošću za trgovinu, usluge i ugostiteljstvo</izvorni_sadrzaj>
    <derivirana_varijabla naziv="DomainObject.Predmet.ProtustrankaFormated_1">  BEDEKOVIĆ jednostavno društvo s ograničenom odgovornošću za trgovinu, usluge i ugostiteljstvo</derivirana_varijabla>
  </DomainObject.Predmet.ProtustrankaFormated>
  <DomainObject.Predmet.ProtustrankaFormatedOIB>
    <izvorni_sadrzaj>  BEDEKOVIĆ jednostavno društvo s ograničenom odgovornošću za trgovinu, usluge i ugostiteljstvo, OIB 15477460378</izvorni_sadrzaj>
    <derivirana_varijabla naziv="DomainObject.Predmet.ProtustrankaFormatedOIB_1">  BEDEKOVIĆ jednostavno društvo s ograničenom odgovornošću za trgovinu, usluge i ugostiteljstvo, OIB 15477460378</derivirana_varijabla>
  </DomainObject.Predmet.ProtustrankaFormatedOIB>
  <DomainObject.Predmet.ProtustrankaFormatedWithAdress>
    <izvorni_sadrzaj> BEDEKOVIĆ jednostavno društvo s ograničenom odgovornošću za trgovinu, usluge i ugostiteljstvo, Županec 84, 42230 Županec</izvorni_sadrzaj>
    <derivirana_varijabla naziv="DomainObject.Predmet.ProtustrankaFormatedWithAdress_1"> BEDEKOVIĆ jednostavno društvo s ograničenom odgovornošću za trgovinu, usluge i ugostiteljstvo, Županec 84, 42230 Županec</derivirana_varijabla>
  </DomainObject.Predmet.ProtustrankaFormatedWithAdress>
  <DomainObject.Predmet.ProtustrankaFormatedWithAdressOIB>
    <izvorni_sadrzaj> BEDEKOVIĆ jednostavno društvo s ograničenom odgovornošću za trgovinu, usluge i ugostiteljstvo, OIB 15477460378, Županec 84, 42230 Županec</izvorni_sadrzaj>
    <derivirana_varijabla naziv="DomainObject.Predmet.ProtustrankaFormatedWithAdressOIB_1"> BEDEKOVIĆ jednostavno društvo s ograničenom odgovornošću za trgovinu, usluge i ugostiteljstvo, OIB 15477460378, Županec 84, 42230 Županec</derivirana_varijabla>
  </DomainObject.Predmet.ProtustrankaFormatedWithAdressOIB>
  <DomainObject.Predmet.ProtustrankaWithAdress>
    <izvorni_sadrzaj>BEDEKOVIĆ jednostavno društvo s ograničenom odgovornošću za trgovinu, usluge i ugostiteljstvo Županec 84, 42230 Županec</izvorni_sadrzaj>
    <derivirana_varijabla naziv="DomainObject.Predmet.ProtustrankaWithAdress_1">BEDEKOVIĆ jednostavno društvo s ograničenom odgovornošću za trgovinu, usluge i ugostiteljstvo Županec 84, 42230 Županec</derivirana_varijabla>
  </DomainObject.Predmet.ProtustrankaWithAdress>
  <DomainObject.Predmet.ProtustrankaWithAdressOIB>
    <izvorni_sadrzaj>BEDEKOVIĆ jednostavno društvo s ograničenom odgovornošću za trgovinu, usluge i ugostiteljstvo, OIB 15477460378, Županec 84, 42230 Županec</izvorni_sadrzaj>
    <derivirana_varijabla naziv="DomainObject.Predmet.ProtustrankaWithAdressOIB_1">BEDEKOVIĆ jednostavno društvo s ograničenom odgovornošću za trgovinu, usluge i ugostiteljstvo, OIB 15477460378, Županec 84, 42230 Županec</derivirana_varijabla>
  </DomainObject.Predmet.ProtustrankaWithAdressOIB>
  <DomainObject.Predmet.ProtustrankaNazivFormated>
    <izvorni_sadrzaj>BEDEKOVIĆ jednostavno društvo s ograničenom odgovornošću za trgovinu, usluge i ugostiteljstvo</izvorni_sadrzaj>
    <derivirana_varijabla naziv="DomainObject.Predmet.ProtustrankaNazivFormated_1">BEDEKOVIĆ jednostavno društvo s ograničenom odgovornošću za trgovinu, usluge i ugostiteljstvo</derivirana_varijabla>
  </DomainObject.Predmet.ProtustrankaNazivFormated>
  <DomainObject.Predmet.ProtustrankaNazivFormatedOIB>
    <izvorni_sadrzaj>BEDEKOVIĆ jednostavno društvo s ograničenom odgovornošću za trgovinu, usluge i ugostiteljstvo, OIB 15477460378</izvorni_sadrzaj>
    <derivirana_varijabla naziv="DomainObject.Predmet.ProtustrankaNazivFormatedOIB_1">BEDEKOVIĆ jednostavno društvo s ograničenom odgovornošću za trgovinu, usluge i ugostiteljstvo, OIB 15477460378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45378.44</izvorni_sadrzaj>
    <derivirana_varijabla naziv="DomainObject.Predmet.TrenutnaVrijednost_1">45378.44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BEDEKOVIĆ jednostavno društvo s ograničenom odgovornošću za trgovinu, usluge i ugostiteljstvo</item>
    </izvorni_sadrzaj>
    <derivirana_varijabla naziv="DomainObject.Predmet.ProtuStrankaListFormated_1">
      <item>BEDEKOVIĆ jednostavno društvo s ograničenom odgovornošću za trgovinu, usluge i ugostiteljstvo</item>
    </derivirana_varijabla>
  </DomainObject.Predmet.ProtuStrankaListFormated>
  <DomainObject.Predmet.ProtuStrankaListFormatedOIB>
    <izvorni_sadrzaj>
      <item>BEDEKOVIĆ jednostavno društvo s ograničenom odgovornošću za trgovinu, usluge i ugostiteljstvo, OIB 15477460378</item>
    </izvorni_sadrzaj>
    <derivirana_varijabla naziv="DomainObject.Predmet.ProtuStrankaListFormatedOIB_1">
      <item>BEDEKOVIĆ jednostavno društvo s ograničenom odgovornošću za trgovinu, usluge i ugostiteljstvo, OIB 15477460378</item>
    </derivirana_varijabla>
  </DomainObject.Predmet.ProtuStrankaListFormatedOIB>
  <DomainObject.Predmet.ProtuStrankaListFormatedWithAdress>
    <izvorni_sadrzaj>
      <item>BEDEKOVIĆ jednostavno društvo s ograničenom odgovornošću za trgovinu, usluge i ugostiteljstvo, Županec 84, 42230 Županec</item>
    </izvorni_sadrzaj>
    <derivirana_varijabla naziv="DomainObject.Predmet.ProtuStrankaListFormatedWithAdress_1">
      <item>BEDEKOVIĆ jednostavno društvo s ograničenom odgovornošću za trgovinu, usluge i ugostiteljstvo, Županec 84, 42230 Županec</item>
    </derivirana_varijabla>
  </DomainObject.Predmet.ProtuStrankaListFormatedWithAdress>
  <DomainObject.Predmet.ProtuStrankaListFormatedWithAdressOIB>
    <izvorni_sadrzaj>
      <item>BEDEKOVIĆ jednostavno društvo s ograničenom odgovornošću za trgovinu, usluge i ugostiteljstvo, OIB 15477460378, Županec 84, 42230 Županec</item>
    </izvorni_sadrzaj>
    <derivirana_varijabla naziv="DomainObject.Predmet.ProtuStrankaListFormatedWithAdressOIB_1">
      <item>BEDEKOVIĆ jednostavno društvo s ograničenom odgovornošću za trgovinu, usluge i ugostiteljstvo, OIB 15477460378, Županec 84, 42230 Županec</item>
    </derivirana_varijabla>
  </DomainObject.Predmet.ProtuStrankaListFormatedWithAdressOIB>
  <DomainObject.Predmet.ProtuStrankaListNazivFormated>
    <izvorni_sadrzaj>
      <item>BEDEKOVIĆ jednostavno društvo s ograničenom odgovornošću za trgovinu, usluge i ugostiteljstvo</item>
    </izvorni_sadrzaj>
    <derivirana_varijabla naziv="DomainObject.Predmet.ProtuStrankaListNazivFormated_1">
      <item>BEDEKOVIĆ jednostavno društvo s ograničenom odgovornošću za trgovinu, usluge i ugostiteljstvo</item>
    </derivirana_varijabla>
  </DomainObject.Predmet.ProtuStrankaListNazivFormated>
  <DomainObject.Predmet.ProtuStrankaListNazivFormatedOIB>
    <izvorni_sadrzaj>
      <item>BEDEKOVIĆ jednostavno društvo s ograničenom odgovornošću za trgovinu, usluge i ugostiteljstvo, OIB 15477460378</item>
    </izvorni_sadrzaj>
    <derivirana_varijabla naziv="DomainObject.Predmet.ProtuStrankaListNazivFormatedOIB_1">
      <item>BEDEKOVIĆ jednostavno društvo s ograničenom odgovornošću za trgovinu, usluge i ugostiteljstvo, OIB 15477460378</item>
    </derivirana_varijabla>
  </DomainObject.Predmet.ProtuStrankaListNazivFormatedOIB>
  <DomainObject.Predmet.OstaliListFormated>
    <izvorni_sadrzaj>
      <item>Sudski registar</item>
      <item>Mladen Bedeković</item>
    </izvorni_sadrzaj>
    <derivirana_varijabla naziv="DomainObject.Predmet.OstaliListFormated_1">
      <item>Sudski registar</item>
      <item>Mladen Bedeković</item>
    </derivirana_varijabla>
  </DomainObject.Predmet.OstaliListFormated>
  <DomainObject.Predmet.OstaliListFormatedOIB>
    <izvorni_sadrzaj>
      <item>Sudski registar</item>
      <item>Mladen Bedeković, OIB 79699405531</item>
    </izvorni_sadrzaj>
    <derivirana_varijabla naziv="DomainObject.Predmet.OstaliListFormatedOIB_1">
      <item>Sudski registar</item>
      <item>Mladen Bedeković, OIB 79699405531</item>
    </derivirana_varijabla>
  </DomainObject.Predmet.OstaliListFormatedOIB>
  <DomainObject.Predmet.OstaliListFormatedWithAdress>
    <izvorni_sadrzaj>
      <item>Sudski registar</item>
      <item>Mladen Bedeković, Županec 84, 42230 Županec</item>
    </izvorni_sadrzaj>
    <derivirana_varijabla naziv="DomainObject.Predmet.OstaliListFormatedWithAdress_1">
      <item>Sudski registar</item>
      <item>Mladen Bedeković, Županec 84, 42230 Županec</item>
    </derivirana_varijabla>
  </DomainObject.Predmet.OstaliListFormatedWithAdress>
  <DomainObject.Predmet.OstaliListFormatedWithAdressOIB>
    <izvorni_sadrzaj>
      <item>Sudski registar</item>
      <item>Mladen Bedeković, OIB 79699405531, Županec 84, 42230 Županec</item>
    </izvorni_sadrzaj>
    <derivirana_varijabla naziv="DomainObject.Predmet.OstaliListFormatedWithAdressOIB_1">
      <item>Sudski registar</item>
      <item>Mladen Bedeković, OIB 79699405531, Županec 84, 42230 Županec</item>
    </derivirana_varijabla>
  </DomainObject.Predmet.OstaliListFormatedWithAdressOIB>
  <DomainObject.Predmet.OstaliListNazivFormated>
    <izvorni_sadrzaj>
      <item>Sudski registar</item>
      <item>Mladen Bedeković</item>
    </izvorni_sadrzaj>
    <derivirana_varijabla naziv="DomainObject.Predmet.OstaliListNazivFormated_1">
      <item>Sudski registar</item>
      <item>Mladen Bedeković</item>
    </derivirana_varijabla>
  </DomainObject.Predmet.OstaliListNazivFormated>
  <DomainObject.Predmet.OstaliListNazivFormatedOIB>
    <izvorni_sadrzaj>
      <item>Sudski registar</item>
      <item>Mladen Bedeković, OIB 79699405531</item>
    </izvorni_sadrzaj>
    <derivirana_varijabla naziv="DomainObject.Predmet.OstaliListNazivFormatedOIB_1">
      <item>Sudski registar</item>
      <item>Mladen Bedeković, OIB 79699405531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BEDEKOVIĆ jednostavno društvo s ograničenom odgovornošću za trgovinu, usluge i ugostiteljstvo</izvorni_sadrzaj>
    <derivirana_varijabla naziv="DomainObject.Predmet.ProtustrankaIDrugi_1">BEDEKOVIĆ jednostavno društvo s ograničenom odgovornošću za trgovinu, usluge i ugostiteljstvo</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BEDEKOVIĆ jednostavno društvo s ograničenom odgovornošću za trgovinu, usluge i ugostiteljstvo, OIB 15477460378, Županec 84, 42230 Županec</izvorni_sadrzaj>
    <derivirana_varijabla naziv="DomainObject.Predmet.ProtustrankaIDrugiAdressOIB_1">BEDEKOVIĆ jednostavno društvo s ograničenom odgovornošću za trgovinu, usluge i ugostiteljstvo, OIB 15477460378, Županec 84, 42230 Županec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BEDEKOVIĆ jednostavno društvo s ograničenom odgovornošću za trgovinu, usluge i ugostiteljstvo</item>
      <item>Sudski registar</item>
      <item>Mladen Bedeković</item>
    </izvorni_sadrzaj>
    <derivirana_varijabla naziv="DomainObject.Predmet.SudioniciListNaziv_1">
      <item>Financijska agencija</item>
      <item>BEDEKOVIĆ jednostavno društvo s ograničenom odgovornošću za trgovinu, usluge i ugostiteljstvo</item>
      <item>Sudski registar</item>
      <item>Mladen Bedeković</item>
    </derivirana_varijabla>
  </DomainObject.Predmet.SudioniciListNaziv>
  <DomainObject.Predmet.SudioniciListAdressOIB>
    <izvorni_sadrzaj>
      <item>Financijska agencija, OIB 85821130368</item>
      <item>BEDEKOVIĆ jednostavno društvo s ograničenom odgovornošću za trgovinu, usluge i ugostiteljstvo, OIB 15477460378, Županec 84,42230 Županec</item>
      <item>Sudski registar</item>
      <item>Mladen Bedeković, OIB 79699405531, Županec 84,42230 Županec</item>
    </izvorni_sadrzaj>
    <derivirana_varijabla naziv="DomainObject.Predmet.SudioniciListAdressOIB_1">
      <item>Financijska agencija, OIB 85821130368</item>
      <item>BEDEKOVIĆ jednostavno društvo s ograničenom odgovornošću za trgovinu, usluge i ugostiteljstvo, OIB 15477460378, Županec 84,42230 Županec</item>
      <item>Sudski registar</item>
      <item>Mladen Bedeković, OIB 79699405531, Županec 84,42230 Županec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15477460378</item>
      <item>, OIB null</item>
      <item>, OIB 79699405531</item>
    </izvorni_sadrzaj>
    <derivirana_varijabla naziv="DomainObject.Predmet.SudioniciListNazivOIB_1">
      <item>, OIB 85821130368</item>
      <item>, OIB 15477460378</item>
      <item>, OIB null</item>
      <item>, OIB 79699405531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1097</properties:Words>
  <properties:Characters>5804</properties:Characters>
  <properties:Lines>134</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2016-10-07T10:38:00Z</dcterms:created>
  <dc:creator>Tea Meister</dc:creator>
  <dc:description/>
  <cp:keywords/>
  <cp:lastModifiedBy>Tea Meister</cp:lastModifiedBy>
  <cp:lastPrinted>2016-10-25T06:32:00Z</cp:lastPrinted>
  <dcterms:modified xmlns:xsi="http://www.w3.org/2001/XMLSchema-instance" xsi:type="dcterms:W3CDTF">2016-10-25T06:33:00Z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