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617f" w14:paraId="2a1617f" w:rsidRDefault="00E92E90" w:rsidP="003E00E0" w:rsidR="003E00E0">
      <w:pPr>
        <w:pStyle w:val="Bezproreda"/>
        <w:ind w:firstLine="708" w:left="4956"/>
        <w15:collapsed w:val="false"/>
      </w:pPr>
      <w:bookmarkStart w:name="_GoBack" w:id="0"/>
      <w:bookmarkEnd w:id="0"/>
      <w:r>
        <w:t>1 St-157/2016-17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  <w:jc w:val="center"/>
      </w:pPr>
    </w:p>
    <w:p w:rsidRDefault="003E00E0" w:rsidP="003E00E0" w:rsidR="003E00E0">
      <w:pPr>
        <w:pStyle w:val="Bezproreda"/>
        <w:jc w:val="center"/>
      </w:pPr>
      <w:r>
        <w:t>U    I M E     R E P U B L I K E        H R V A T S K E</w:t>
      </w:r>
    </w:p>
    <w:p w:rsidRDefault="003E00E0" w:rsidP="003E00E0" w:rsidR="003E00E0">
      <w:pPr>
        <w:pStyle w:val="Bezproreda"/>
        <w:jc w:val="center"/>
      </w:pPr>
    </w:p>
    <w:p w:rsidRDefault="003E00E0" w:rsidP="003E00E0" w:rsidR="003E00E0">
      <w:pPr>
        <w:pStyle w:val="Bezproreda"/>
        <w:jc w:val="center"/>
      </w:pPr>
    </w:p>
    <w:p w:rsidRDefault="003E00E0" w:rsidP="003E00E0" w:rsidR="003E00E0">
      <w:pPr>
        <w:pStyle w:val="Bezproreda"/>
        <w:jc w:val="center"/>
      </w:pPr>
      <w:r>
        <w:t>R J E Š E N J E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 xml:space="preserve">TRGOVAČKI SUD U BJELOVARU, po  sucu Branki Pleskalt, u stečajnom predmetu nad stečajnim dužnikom ILIČIĆ d.o.o. za građenje, trgovinu i usluge </w:t>
      </w:r>
      <w:r w:rsidR="005425BC">
        <w:t xml:space="preserve"> u stečaju, </w:t>
      </w:r>
      <w:r>
        <w:t>KAPELA DVOR kbr. 30, LUKAČ, OIB: 65753907537, dana 7. srpnja 2016. godine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  <w:jc w:val="center"/>
      </w:pPr>
      <w:r>
        <w:t>r i j e š i o      j e</w:t>
      </w:r>
    </w:p>
    <w:p w:rsidRDefault="003E00E0" w:rsidP="003E00E0" w:rsidR="003E00E0">
      <w:pPr>
        <w:pStyle w:val="Bezproreda"/>
        <w:jc w:val="center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Utvrđuju se slijedeće tražbine: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I  Tražbine I Višeg isplatnog reda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a)Tražbine utvrđene u cijelosti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 xml:space="preserve">  </w:t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>
        <w:t xml:space="preserve"> Prijavljeno           Utvrđeno</w:t>
      </w:r>
    </w:p>
    <w:p w:rsidRDefault="003E00E0" w:rsidP="003E00E0" w:rsidR="003E00E0">
      <w:pPr>
        <w:pStyle w:val="Bezproreda"/>
      </w:pPr>
      <w:r>
        <w:t xml:space="preserve">        </w:t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</w:r>
      <w:r w:rsidR="00363CAA">
        <w:tab/>
        <w:t xml:space="preserve">             </w:t>
      </w:r>
      <w:r w:rsidR="00363CAA">
        <w:tab/>
        <w:t xml:space="preserve">       </w:t>
      </w:r>
      <w:r>
        <w:t xml:space="preserve"> kn                            kn</w:t>
      </w:r>
    </w:p>
    <w:p w:rsidRDefault="00F8340A" w:rsidP="00F8340A" w:rsidR="00F8340A">
      <w:pPr>
        <w:pStyle w:val="Bezproreda"/>
      </w:pPr>
      <w:r>
        <w:t>1.Anto Barić iz Korije, M. Oreškovića 5, OIB: 25064210180                          97.610,15             97.610,15</w:t>
      </w:r>
    </w:p>
    <w:p w:rsidRDefault="00F8340A" w:rsidP="00F8340A" w:rsidR="00F8340A">
      <w:pPr>
        <w:pStyle w:val="Bezproreda"/>
      </w:pPr>
      <w:r>
        <w:t>2.Mato Bilobrk iz Velikog Polja, Braće Radića 17, OIB: 23236343824,      109.259,41           109.259,41</w:t>
      </w:r>
    </w:p>
    <w:p w:rsidRDefault="00F8340A" w:rsidP="00F8340A" w:rsidR="00F8340A">
      <w:pPr>
        <w:pStyle w:val="Bezproreda"/>
      </w:pPr>
      <w:r>
        <w:t>3.Olivija Bilobrk iz Velike, Franje Tuđmana 7, OIB: 25482467977,               39.976,43             39.976,43</w:t>
      </w:r>
    </w:p>
    <w:p w:rsidRDefault="00F8340A" w:rsidP="00F8340A" w:rsidR="00F8340A">
      <w:pPr>
        <w:pStyle w:val="Bezproreda"/>
      </w:pPr>
      <w:r>
        <w:t>4.Dražen Didak iz Virovitice, Zlatnog polja 165, OIB: 96209670613,           42.819,68              42.819,68</w:t>
      </w:r>
    </w:p>
    <w:p w:rsidRDefault="00F8340A" w:rsidP="00F8340A" w:rsidR="00F8340A">
      <w:pPr>
        <w:pStyle w:val="Bezproreda"/>
      </w:pPr>
      <w:r>
        <w:t>5.Ivica Iličić iz Kapela Dvora 30, Lukač, OIB: 20672343187,                        148.737,77            148.737,77</w:t>
      </w:r>
    </w:p>
    <w:p w:rsidRDefault="00F8340A" w:rsidP="00F8340A" w:rsidR="00F8340A">
      <w:pPr>
        <w:pStyle w:val="Bezproreda"/>
      </w:pPr>
      <w:r>
        <w:t>6.Marko Iličić iz Kapela Dvora, Lukač, OIB: 57036150203,                                  426,40                    426,40</w:t>
      </w:r>
    </w:p>
    <w:p w:rsidRDefault="00F8340A" w:rsidP="00F8340A" w:rsidR="00F8340A">
      <w:pPr>
        <w:pStyle w:val="Bezproreda"/>
      </w:pPr>
      <w:r>
        <w:t>7.Tomo Iličić iz Kapela Dvora 30, Lukač, OIB: 23385914593,                         10.588,96              10.588,96</w:t>
      </w:r>
    </w:p>
    <w:p w:rsidRDefault="00F8340A" w:rsidP="00F8340A" w:rsidR="00F8340A">
      <w:pPr>
        <w:pStyle w:val="Bezproreda"/>
      </w:pPr>
      <w:r>
        <w:t>8.Pero Jakovljević iz Korije, Marka Oreškovića 6, OIB: 77552651655,          33.830,41              33.830,41</w:t>
      </w:r>
    </w:p>
    <w:p w:rsidRDefault="00F8340A" w:rsidP="00F8340A" w:rsidR="00F8340A">
      <w:pPr>
        <w:pStyle w:val="Bezproreda"/>
      </w:pPr>
      <w:r>
        <w:t>9.Zoran Krepelnik iz Turanovca, B. Sabolića 43, OIB: 97568730580,             91.638,71              91.638,71</w:t>
      </w:r>
    </w:p>
    <w:p w:rsidRDefault="00320231" w:rsidP="00F8340A" w:rsidR="00F8340A">
      <w:pPr>
        <w:pStyle w:val="Bezproreda"/>
      </w:pPr>
      <w:r>
        <w:t>10.Ilija</w:t>
      </w:r>
      <w:r w:rsidR="00F8340A">
        <w:t xml:space="preserve"> Marić iz Borova, Stjepana Radića 88, OIB: 74543814047,                  18.863,57              18.863,57</w:t>
      </w:r>
    </w:p>
    <w:p w:rsidRDefault="00F8340A" w:rsidP="00F8340A" w:rsidR="00F8340A">
      <w:pPr>
        <w:pStyle w:val="Bezproreda"/>
      </w:pPr>
      <w:r>
        <w:t>11. Tomo Marić iz Borova, S. Radića 88, OIB: 51234682892,                          18.820,97              18.820,97</w:t>
      </w:r>
    </w:p>
    <w:p w:rsidRDefault="00F8340A" w:rsidP="00F8340A" w:rsidR="00F8340A">
      <w:pPr>
        <w:pStyle w:val="Bezproreda"/>
      </w:pPr>
      <w:r>
        <w:t xml:space="preserve">12. Marijana Martinković iz Virovitice, F. Fujsa 15, </w:t>
      </w:r>
      <w:r w:rsidR="00320231">
        <w:t xml:space="preserve">OIB: 31027647390    </w:t>
      </w:r>
      <w:r>
        <w:t xml:space="preserve">          895,36                   895,36</w:t>
      </w:r>
    </w:p>
    <w:p w:rsidRDefault="00F8340A" w:rsidP="00F8340A" w:rsidR="00F8340A">
      <w:pPr>
        <w:pStyle w:val="Bezproreda"/>
      </w:pPr>
      <w:r>
        <w:t>13.Stipo Peić iz Velikog Polja, Braće Radića 5, OIB: 09220508994,                 38.540,54             38.540,54</w:t>
      </w:r>
    </w:p>
    <w:p w:rsidRDefault="00F8340A" w:rsidP="00F8340A" w:rsidR="00F8340A">
      <w:pPr>
        <w:pStyle w:val="Bezproreda"/>
      </w:pPr>
      <w:r>
        <w:t>14. Boro Peula iz Požege, Potočani 36, OIB: 43878648737,                             74.409,79             74.409,79</w:t>
      </w:r>
    </w:p>
    <w:p w:rsidRDefault="00F8340A" w:rsidP="00F8340A" w:rsidR="00F8340A">
      <w:pPr>
        <w:pStyle w:val="Bezproreda"/>
      </w:pPr>
      <w:r>
        <w:t>15. Darijo Rajković iz Sv. Đurađa, Sv. Križa 31, OIB: 97452727082,                 60.754,26             60.754,26</w:t>
      </w:r>
    </w:p>
    <w:p w:rsidRDefault="00F8340A" w:rsidP="00F8340A" w:rsidR="00F8340A">
      <w:pPr>
        <w:pStyle w:val="Bezproreda"/>
      </w:pPr>
      <w:r>
        <w:t>16. Goran Rončević iz Virovitice, Pejačevićeva 5, OIB: 45104283926,            11.080,01             11.080,01</w:t>
      </w:r>
    </w:p>
    <w:p w:rsidRDefault="00320231" w:rsidP="00F8340A" w:rsidR="00F8340A">
      <w:pPr>
        <w:pStyle w:val="Bezproreda"/>
      </w:pPr>
      <w:r>
        <w:t>17. Ilija</w:t>
      </w:r>
      <w:r w:rsidR="00F8340A">
        <w:t xml:space="preserve"> Slipčević Rit 20, OIB: 87377939277,                                                        96.615,59             96.615,59</w:t>
      </w:r>
    </w:p>
    <w:p w:rsidRDefault="00F8340A" w:rsidP="00F8340A" w:rsidR="00F8340A">
      <w:pPr>
        <w:pStyle w:val="Bezproreda"/>
      </w:pPr>
      <w:r>
        <w:t>18. Aleksandar Stubičar iz Kapela Dvora 14, OIB: 26248701427,                     12.428,35            12.428,35</w:t>
      </w:r>
    </w:p>
    <w:p w:rsidRDefault="00F8340A" w:rsidP="00F8340A" w:rsidR="00F8340A">
      <w:pPr>
        <w:pStyle w:val="Bezproreda"/>
      </w:pPr>
      <w:r>
        <w:t>19. Marijan Veg iz Bušetine, V. Nazora 38, OIB: 16648602978,                        10.638,69            10.638,69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II VJEROVNICI II VIŠEG ISPLATNOG REDA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 xml:space="preserve">a)tražbine utvrđene u cijelosti </w:t>
      </w:r>
    </w:p>
    <w:p w:rsidRDefault="003E00E0" w:rsidP="00931E4A" w:rsidR="003E00E0">
      <w:pPr>
        <w:pStyle w:val="Bezproreda"/>
        <w:ind w:left="6372"/>
      </w:pPr>
      <w:r>
        <w:t xml:space="preserve">Prijavljeno        </w:t>
      </w:r>
      <w:r w:rsidR="00931E4A">
        <w:t xml:space="preserve">         </w:t>
      </w:r>
      <w:r>
        <w:t xml:space="preserve"> Utvrđeno</w:t>
      </w:r>
    </w:p>
    <w:p w:rsidRDefault="003E00E0" w:rsidP="003E00E0" w:rsidR="003E00E0">
      <w:pPr>
        <w:pStyle w:val="Bezproreda"/>
      </w:pPr>
      <w:r>
        <w:t xml:space="preserve">       </w:t>
      </w:r>
      <w:r w:rsidR="00C8274B">
        <w:t xml:space="preserve"> </w:t>
      </w:r>
      <w:r w:rsidR="00C8274B">
        <w:tab/>
      </w:r>
      <w:r w:rsidR="00C8274B">
        <w:tab/>
      </w:r>
      <w:r w:rsidR="00C8274B">
        <w:tab/>
      </w:r>
      <w:r w:rsidR="00C8274B">
        <w:tab/>
      </w:r>
      <w:r w:rsidR="00C8274B">
        <w:tab/>
      </w:r>
      <w:r w:rsidR="00C8274B">
        <w:tab/>
      </w:r>
      <w:r w:rsidR="00C8274B">
        <w:tab/>
      </w:r>
      <w:r w:rsidR="00C8274B">
        <w:tab/>
      </w:r>
      <w:r w:rsidR="00C8274B">
        <w:tab/>
        <w:t xml:space="preserve">   </w:t>
      </w:r>
      <w:r>
        <w:t xml:space="preserve"> kn                         </w:t>
      </w:r>
      <w:r w:rsidR="00931E4A">
        <w:t xml:space="preserve">         </w:t>
      </w:r>
      <w:r>
        <w:t>kn</w:t>
      </w:r>
    </w:p>
    <w:p w:rsidRDefault="00931E4A" w:rsidP="00931E4A" w:rsidR="00931E4A">
      <w:pPr>
        <w:pStyle w:val="Bezproreda"/>
      </w:pPr>
      <w:r>
        <w:t xml:space="preserve">1.H-ABDUCO d.o.o. ZAGREB, Slavonska avenija 6,  </w:t>
      </w:r>
    </w:p>
    <w:p w:rsidRDefault="00931E4A" w:rsidP="00931E4A" w:rsidR="00931E4A">
      <w:pPr>
        <w:pStyle w:val="Bezproreda"/>
        <w:ind w:left="720"/>
      </w:pPr>
      <w:r>
        <w:t>OIB: 13667298928,                                                                             1.856.693,51         1.856.693,51</w:t>
      </w:r>
    </w:p>
    <w:p w:rsidRDefault="00931E4A" w:rsidP="00931E4A" w:rsidR="00931E4A">
      <w:pPr>
        <w:pStyle w:val="Bezproreda"/>
      </w:pPr>
      <w:r>
        <w:t>2. Hrvatski telekom d.d. Zagreb,  R.F. Mihanovića 9, OIB: 81793146560,     14.982,42              14.982,42</w:t>
      </w:r>
    </w:p>
    <w:p w:rsidRDefault="00931E4A" w:rsidP="00931E4A" w:rsidR="00931E4A">
      <w:pPr>
        <w:pStyle w:val="Bezproreda"/>
      </w:pPr>
      <w:r>
        <w:t xml:space="preserve">3. Grad Virovitica, Trg </w:t>
      </w:r>
      <w:r w:rsidR="00320231">
        <w:t>kralja Zvonimira 1, OIB: 890750</w:t>
      </w:r>
      <w:r>
        <w:t xml:space="preserve">64271,                   </w:t>
      </w:r>
      <w:r w:rsidR="00320231">
        <w:t xml:space="preserve">  </w:t>
      </w:r>
      <w:r>
        <w:t xml:space="preserve"> 437.350,88           437.350,88 </w:t>
      </w:r>
    </w:p>
    <w:p w:rsidRDefault="00931E4A" w:rsidP="00931E4A" w:rsidR="00931E4A">
      <w:pPr>
        <w:pStyle w:val="Bezproreda"/>
      </w:pPr>
      <w:r>
        <w:t>4. Hrvatske šume d.o.o. Zagreb, Lj. F. Vukotinovića 2,</w:t>
      </w:r>
    </w:p>
    <w:p w:rsidRDefault="00931E4A" w:rsidP="00931E4A" w:rsidR="00931E4A">
      <w:pPr>
        <w:pStyle w:val="Bezproreda"/>
      </w:pPr>
      <w:r>
        <w:t xml:space="preserve">     OIB: 69693144506,                                                                                              </w:t>
      </w:r>
      <w:r w:rsidR="005425BC">
        <w:t>43.498</w:t>
      </w:r>
      <w:r>
        <w:t xml:space="preserve">,27             </w:t>
      </w:r>
      <w:r w:rsidR="005425BC">
        <w:t>43.498</w:t>
      </w:r>
      <w:r>
        <w:t>,27</w:t>
      </w:r>
    </w:p>
    <w:p w:rsidRDefault="00931E4A" w:rsidP="00931E4A" w:rsidR="00931E4A">
      <w:pPr>
        <w:pStyle w:val="Bezproreda"/>
      </w:pPr>
      <w:r>
        <w:t>5. HEP – Opskrba d.o.o. Zagreb, Ul. grada Vukovara 37,</w:t>
      </w:r>
    </w:p>
    <w:p w:rsidRDefault="00931E4A" w:rsidP="00931E4A" w:rsidR="00931E4A">
      <w:pPr>
        <w:pStyle w:val="Bezproreda"/>
      </w:pPr>
      <w:r>
        <w:t xml:space="preserve">     OIB: 63073332379,                                                                                                 7.749,11              7.749,11 </w:t>
      </w:r>
    </w:p>
    <w:p w:rsidRDefault="00931E4A" w:rsidP="00931E4A" w:rsidR="00931E4A">
      <w:pPr>
        <w:pStyle w:val="Bezproreda"/>
      </w:pPr>
      <w:r>
        <w:t xml:space="preserve">6. RH Ministarstvo financija, Porezna uprava Područni ured </w:t>
      </w:r>
    </w:p>
    <w:p w:rsidRDefault="00931E4A" w:rsidP="00931E4A" w:rsidR="00931E4A">
      <w:pPr>
        <w:pStyle w:val="Bezproreda"/>
      </w:pPr>
      <w:r>
        <w:t xml:space="preserve">    Slavonije i Baranje, OIB: 18683136487,                                                       5.326.158,17      5.326.158,17</w:t>
      </w:r>
    </w:p>
    <w:p w:rsidRDefault="00931E4A" w:rsidP="00931E4A" w:rsidR="00931E4A">
      <w:pPr>
        <w:pStyle w:val="Bezproreda"/>
      </w:pPr>
    </w:p>
    <w:p w:rsidRDefault="00931E4A" w:rsidP="00931E4A" w:rsidR="00931E4A">
      <w:pPr>
        <w:pStyle w:val="Bezproreda"/>
      </w:pPr>
    </w:p>
    <w:p w:rsidRDefault="00931E4A" w:rsidP="00931E4A" w:rsidR="00931E4A">
      <w:pPr>
        <w:pStyle w:val="Bezproreda"/>
      </w:pPr>
    </w:p>
    <w:p w:rsidRDefault="00931E4A" w:rsidP="00931E4A" w:rsidR="00931E4A">
      <w:pPr>
        <w:pStyle w:val="Bezproreda"/>
      </w:pPr>
      <w:r>
        <w:t>III VJEROVNICI S PRAVOM ODVOJENOG NAMIRENJA – RAZLUČNI VJEROVNICI</w:t>
      </w:r>
    </w:p>
    <w:p w:rsidRDefault="00931E4A" w:rsidP="00931E4A" w:rsidR="00931E4A">
      <w:pPr>
        <w:pStyle w:val="Bezproreda"/>
      </w:pPr>
    </w:p>
    <w:p w:rsidRDefault="00931E4A" w:rsidP="00931E4A" w:rsidR="00931E4A">
      <w:pPr>
        <w:pStyle w:val="Bezproreda"/>
      </w:pPr>
      <w:r>
        <w:t>1.H-ABDUCO d.o.o. Zagreb, Slavonske avenije 6, OIB: 12667298928, razlučno pravo u iznosu od 1.856.693,51 kunu,  temeljem Ugovora o kreditu br. 981-440001672009 na suvlasničkom dijelu nekretnine 69/1000 upisane u zk. ul. br. 856 čkbr. 1661, Ugovora o kreditu br. 98013065/07 na nekretnini upisanoj u zk. ul. br. 4250 čkbr. 1234/1  k.o. Virovitica-Grad, Lokal – 3- kancelarija 63,72 m</w:t>
      </w:r>
      <w:r>
        <w:rPr>
          <w:vertAlign w:val="superscript"/>
        </w:rPr>
        <w:t>2</w:t>
      </w:r>
      <w:r>
        <w:t xml:space="preserve"> u ulici Antuna Mihanovića, Virovitica, temeljem Općinskog suda u Virovitici br. Ov-37131/09, Ov-5101/10, Ov-16152/07, Ov-1531/08 i Ov-8608/10 na nekretnini upisanoj u zk. ul. br. 425 k.o. Virovitica, čkbr. 1235/1, poslovna zgrada u Ferde Rusana br. 9, 39 čhv i dvor 150 čhv površine 189 čhv, kafić 63,72 m</w:t>
      </w:r>
      <w:r>
        <w:rPr>
          <w:vertAlign w:val="superscript"/>
        </w:rPr>
        <w:t>2</w:t>
      </w:r>
      <w:r>
        <w:t>, podrum 33,20 m</w:t>
      </w:r>
      <w:r>
        <w:rPr>
          <w:vertAlign w:val="superscript"/>
        </w:rPr>
        <w:t>2</w:t>
      </w:r>
      <w:r>
        <w:t>, stan u potkrovlju 80,84 m</w:t>
      </w:r>
      <w:r>
        <w:rPr>
          <w:vertAlign w:val="superscript"/>
        </w:rPr>
        <w:t>2</w:t>
      </w:r>
      <w:r>
        <w:t>, stubište 10,00 m</w:t>
      </w:r>
      <w:r>
        <w:rPr>
          <w:vertAlign w:val="superscript"/>
        </w:rPr>
        <w:t>2</w:t>
      </w:r>
      <w:r>
        <w:t>.</w:t>
      </w:r>
    </w:p>
    <w:p w:rsidRDefault="00931E4A" w:rsidP="00931E4A" w:rsidR="00931E4A">
      <w:pPr>
        <w:pStyle w:val="Bezproreda"/>
      </w:pPr>
    </w:p>
    <w:p w:rsidRDefault="00931E4A" w:rsidP="00931E4A" w:rsidR="00931E4A">
      <w:pPr>
        <w:pStyle w:val="Bezproreda"/>
      </w:pPr>
      <w:r>
        <w:t>2.GRAD VIROVITICA, OIB: 89075064271, Virovitica, Trg kralja Zvonimira 1, za iznos od 19.141,36 kuna,  temeljem ovrhe Općinskog suda u Virovitici br. Ovr-1465/12-2 na nekretnini upisanoj u zk. ul. br. 856 čkbr. 1661 na suvlasničkom dijelu nekretnine 69/1000, i to lokal – 3 – kancelarija 63,72 m</w:t>
      </w:r>
      <w:r>
        <w:rPr>
          <w:vertAlign w:val="superscript"/>
        </w:rPr>
        <w:t>2</w:t>
      </w:r>
      <w:r>
        <w:t>, udio 1/1 Antuna Mihanovića 24, Virovitica.</w:t>
      </w:r>
    </w:p>
    <w:p w:rsidRDefault="00931E4A" w:rsidP="00931E4A" w:rsidR="00931E4A">
      <w:pPr>
        <w:pStyle w:val="Bezproreda"/>
      </w:pPr>
    </w:p>
    <w:p w:rsidRDefault="00931E4A" w:rsidP="003E00E0" w:rsidR="003E00E0">
      <w:pPr>
        <w:pStyle w:val="Bezproreda"/>
      </w:pPr>
      <w:r>
        <w:t>3. Republika Hrvatska, Ministarstvo financija, Područni ured Slavonija i Baranja, OIB: 18683136487, za iznos od 4.161.249,24 kuna temeljem ovrhe Općinskog suda u Virovitici na nekretninama upisanim u zk. ul. br. 856/poduložak 3 i to 69/100 dijela na čkbr. 1661  na 247 čhv, lokal broj 3, prizemlje 63,72 m</w:t>
      </w:r>
      <w:r>
        <w:rPr>
          <w:vertAlign w:val="superscript"/>
        </w:rPr>
        <w:t>2</w:t>
      </w:r>
      <w:r>
        <w:t xml:space="preserve"> udio 1/1 u Antuna Mihanovića 24, Virovitica te poslovna zgrada u Ferde Rusana br. 9, Virovitica upisana u zk. ul. br. 425, čkbr. 1234/1 na 30 čhv i dvor površine 189 čhv, kafić 63,72 m</w:t>
      </w:r>
      <w:r>
        <w:rPr>
          <w:vertAlign w:val="superscript"/>
        </w:rPr>
        <w:t>2</w:t>
      </w:r>
      <w:r>
        <w:t>, stan na katu – potkrovlje 80,84 m</w:t>
      </w:r>
      <w:r>
        <w:rPr>
          <w:vertAlign w:val="superscript"/>
        </w:rPr>
        <w:t>2</w:t>
      </w:r>
      <w:r>
        <w:t xml:space="preserve"> i podrum 33,20 m</w:t>
      </w:r>
      <w:r>
        <w:rPr>
          <w:vertAlign w:val="superscript"/>
        </w:rPr>
        <w:t>2</w:t>
      </w:r>
      <w:r>
        <w:t>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902FB4" w:rsidR="003E00E0">
      <w:pPr>
        <w:pStyle w:val="Bezproreda"/>
        <w:jc w:val="center"/>
      </w:pPr>
      <w:r>
        <w:t>Obrazloženje</w:t>
      </w:r>
    </w:p>
    <w:p w:rsidRDefault="003E00E0" w:rsidP="00902FB4" w:rsidR="003E00E0">
      <w:pPr>
        <w:pStyle w:val="Bezproreda"/>
        <w:jc w:val="center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 xml:space="preserve">Na </w:t>
      </w:r>
      <w:r w:rsidR="009C3E8C">
        <w:t>ispitnom ročištu održanom dana 7. srpnja  2016</w:t>
      </w:r>
      <w:r>
        <w:t>. godine ispitane su sve prijavljene tražbine prema svojim iznosima i redu.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Stečajni sudac sastavio je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Tražbine koje stečajni upravitelj nije osporio a nije ih osporio niti koji od nazočnih stečajnih vjerovnika, te</w:t>
      </w:r>
      <w:r w:rsidR="009C3E8C">
        <w:t>meljem odredbe članka 177. st. 1</w:t>
      </w:r>
      <w:r>
        <w:t>. Stečajnog zakona utvrđene su u cijelosti.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177. stavak 3. i članka 178. stavak 1. Stečajnog zakona.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Zbog navedenog riješeno je kao u izreci.</w:t>
      </w:r>
    </w:p>
    <w:p w:rsidRDefault="003E00E0" w:rsidP="003E00E0" w:rsidR="003E00E0">
      <w:pPr>
        <w:pStyle w:val="Bezproreda"/>
      </w:pPr>
    </w:p>
    <w:p w:rsidRDefault="00902FB4" w:rsidP="003E00E0" w:rsidR="003E00E0">
      <w:pPr>
        <w:pStyle w:val="Bezproreda"/>
      </w:pPr>
      <w:r>
        <w:t>U Bjelovar, 7. srpnja 2016.</w:t>
      </w:r>
      <w:r w:rsidR="003E00E0">
        <w:t xml:space="preserve"> </w:t>
      </w:r>
    </w:p>
    <w:p w:rsidRDefault="003E00E0" w:rsidP="00902FB4" w:rsidR="003E00E0">
      <w:pPr>
        <w:pStyle w:val="Bezproreda"/>
        <w:ind w:firstLine="708" w:left="4956"/>
      </w:pPr>
      <w:r>
        <w:t xml:space="preserve"> SUDAC</w:t>
      </w:r>
    </w:p>
    <w:p w:rsidRDefault="003E00E0" w:rsidP="00902FB4" w:rsidR="003E00E0">
      <w:pPr>
        <w:pStyle w:val="Bezproreda"/>
      </w:pPr>
      <w:r>
        <w:t xml:space="preserve">                   </w:t>
      </w:r>
      <w:r w:rsidR="00902FB4">
        <w:tab/>
      </w:r>
      <w:r w:rsidR="00902FB4">
        <w:tab/>
      </w:r>
      <w:r w:rsidR="00902FB4">
        <w:tab/>
      </w:r>
      <w:r w:rsidR="00902FB4">
        <w:tab/>
      </w:r>
      <w:r w:rsidR="00902FB4">
        <w:tab/>
      </w:r>
      <w:r w:rsidR="00902FB4">
        <w:tab/>
        <w:t xml:space="preserve">   </w:t>
      </w:r>
      <w:r>
        <w:t xml:space="preserve"> BRANKA PLESKALT  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</w:p>
    <w:p w:rsidRDefault="003E00E0" w:rsidP="003E00E0" w:rsidR="003E00E0">
      <w:pPr>
        <w:pStyle w:val="Bezproreda"/>
      </w:pPr>
      <w:r>
        <w:t>Rj.</w:t>
      </w:r>
    </w:p>
    <w:p w:rsidRDefault="009C3E8C" w:rsidP="003E00E0" w:rsidR="003E00E0">
      <w:pPr>
        <w:pStyle w:val="Bezproreda"/>
      </w:pPr>
      <w:r>
        <w:t>Dna: steč. upravitelju</w:t>
      </w:r>
    </w:p>
    <w:p w:rsidRDefault="003E00E0" w:rsidP="003E00E0" w:rsidR="003E00E0">
      <w:pPr>
        <w:pStyle w:val="Bezproreda"/>
      </w:pPr>
      <w:r>
        <w:t xml:space="preserve">         vjerovnicima čije su tražbine djelomični  i u cijelosti osporene</w:t>
      </w:r>
    </w:p>
    <w:p w:rsidRDefault="003E00E0" w:rsidP="003E00E0" w:rsidR="003E00E0">
      <w:pPr>
        <w:pStyle w:val="Bezproreda"/>
      </w:pPr>
      <w:r>
        <w:t xml:space="preserve">         </w:t>
      </w:r>
      <w:r w:rsidR="009C3E8C">
        <w:t>e-</w:t>
      </w:r>
      <w:r>
        <w:t>oglasna ploča,</w:t>
      </w:r>
    </w:p>
    <w:p w:rsidRDefault="003E00E0" w:rsidP="003E00E0" w:rsidR="003E00E0">
      <w:pPr>
        <w:pStyle w:val="Bezproreda"/>
      </w:pPr>
      <w:r>
        <w:t xml:space="preserve">         Sc. pravomoćnost</w:t>
      </w:r>
    </w:p>
    <w:p w:rsidRDefault="00902FB4" w:rsidP="003E00E0" w:rsidR="003E00E0">
      <w:pPr>
        <w:pStyle w:val="Bezproreda"/>
      </w:pPr>
      <w:r>
        <w:t>Bjelovar, 7. 07.  2016</w:t>
      </w:r>
      <w:r w:rsidR="003E00E0">
        <w:t xml:space="preserve">. </w:t>
      </w:r>
    </w:p>
    <w:p w:rsidRDefault="00A418A7" w:rsidP="003E00E0" w:rsidR="00A418A7">
      <w:pPr>
        <w:pStyle w:val="Bezproreda"/>
      </w:pPr>
    </w:p>
    <w:sectPr w:rsidR="00A418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DF1330"/>
    <w:multiLevelType w:val="hybridMultilevel"/>
    <w:tmpl w:val="90B03E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0E0"/>
    <w:rsid w:val="00320231"/>
    <w:rsid w:val="00363CAA"/>
    <w:rsid w:val="003E00E0"/>
    <w:rsid w:val="00534A4A"/>
    <w:rsid w:val="005425BC"/>
    <w:rsid w:val="00902FB4"/>
    <w:rsid w:val="00931E4A"/>
    <w:rsid w:val="009C3E8C"/>
    <w:rsid w:val="00A418A7"/>
    <w:rsid w:val="00C8274B"/>
    <w:rsid w:val="00E92E90"/>
    <w:rsid w:val="00F8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00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5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5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00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5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5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250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57178421906</item>
      <item>, OIB 65753907537</item>
      <item>, OIB 13667298928</item>
      <item>, OIB 52634238587</item>
      <item>, OIB null</item>
      <item>, OIB null</item>
      <item>, OIB null</item>
    </izvorni_sadrzaj>
    <derivirana_varijabla naziv="DomainObject.Predmet.SudioniciListNazivOIB_1">
      <item>, OIB 57178421906</item>
      <item>, OIB 65753907537</item>
      <item>, OIB 13667298928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Tanasija Marković, OIB 15362271646, Vrbovac, Vrbovačka cesta 44 Daruvar</item>
    </izvorni_sadrzaj>
    <derivirana_varijabla naziv="DomainObject.Predmet.StecajniUpraviteljiListAddressOIB_1">
      <item>Tanasija Marković, OIB 15362271646, Vrbovac, Vrbovačka cesta 44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C9E6A-927A-46AF-9417-76CBEA8B7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5488</properties:Characters>
  <properties:Lines>139</properties:Lines>
  <properties:Paragraphs>64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2016-07-07T10:06:00Z</dcterms:created>
  <dc:creator>Vesna Dragišić</dc:creator>
  <cp:lastModifiedBy>Vesna Dragišić</cp:lastModifiedBy>
  <cp:lastPrinted>2016-07-07T11:00:00Z</cp:lastPrinted>
  <dcterms:modified xmlns:xsi="http://www.w3.org/2001/XMLSchema-instance" xsi:type="dcterms:W3CDTF">2016-07-08T05:57:00Z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